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bookmarkStart w:id="0" w:name="_GoBack"/>
      <w:bookmarkEnd w:id="0"/>
      <w:r w:rsidRPr="002124B3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2124B3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令和５～８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西生田小学校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865E9B">
      <w:pPr>
        <w:pStyle w:val="a6"/>
        <w:rPr>
          <w:color w:val="FF0000"/>
          <w:sz w:val="24"/>
        </w:rPr>
      </w:pPr>
    </w:p>
    <w:sectPr w:rsidR="00AC3573" w:rsidRPr="003372EA" w:rsidSect="00AC3573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124B3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65E9B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D71A-D1FC-4FFE-8889-6EE68B3A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2023-11-01T00:38:00Z</dcterms:modified>
</cp:coreProperties>
</file>