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93" w:rsidRPr="001E6F93" w:rsidRDefault="001E6F93" w:rsidP="001E6F93">
      <w:pPr>
        <w:rPr>
          <w:rFonts w:ascii="ＭＳ 明朝" w:eastAsia="ＭＳ 明朝" w:hAnsi="ＭＳ 明朝"/>
        </w:rPr>
      </w:pPr>
      <w:bookmarkStart w:id="0" w:name="_GoBack"/>
      <w:bookmarkEnd w:id="0"/>
      <w:r w:rsidRPr="001E6F93">
        <w:rPr>
          <w:rFonts w:ascii="ＭＳ 明朝" w:eastAsia="ＭＳ 明朝" w:hAnsi="ＭＳ 明朝" w:hint="eastAsia"/>
        </w:rPr>
        <w:t>様式</w:t>
      </w:r>
      <w:r w:rsidR="00250D50">
        <w:rPr>
          <w:rFonts w:ascii="ＭＳ 明朝" w:eastAsia="ＭＳ 明朝" w:hAnsi="ＭＳ 明朝" w:hint="eastAsia"/>
        </w:rPr>
        <w:t>９</w:t>
      </w:r>
      <w:r w:rsidR="004508DA">
        <w:rPr>
          <w:rFonts w:ascii="ＭＳ 明朝" w:eastAsia="ＭＳ 明朝" w:hAnsi="ＭＳ 明朝" w:hint="eastAsia"/>
        </w:rPr>
        <w:t xml:space="preserve">　</w:t>
      </w:r>
      <w:r w:rsidRPr="001E6F93">
        <w:rPr>
          <w:rFonts w:ascii="ＭＳ 明朝" w:eastAsia="ＭＳ 明朝" w:hAnsi="ＭＳ 明朝" w:hint="eastAsia"/>
        </w:rPr>
        <w:t>※単独の法人での参加の場合は提出不要</w:t>
      </w:r>
    </w:p>
    <w:p w:rsidR="001E6F93" w:rsidRPr="001E6F93" w:rsidRDefault="001E6F93" w:rsidP="001E6F93">
      <w:pPr>
        <w:rPr>
          <w:rFonts w:ascii="ＭＳ 明朝" w:eastAsia="ＭＳ 明朝" w:hAnsi="ＭＳ 明朝"/>
        </w:rPr>
      </w:pPr>
    </w:p>
    <w:p w:rsidR="001E6F93" w:rsidRPr="001E6F93" w:rsidRDefault="001E6F93" w:rsidP="001E6F93">
      <w:pPr>
        <w:jc w:val="center"/>
        <w:rPr>
          <w:rFonts w:ascii="ＭＳ 明朝" w:eastAsia="ＭＳ 明朝" w:hAnsi="ＭＳ 明朝"/>
        </w:rPr>
      </w:pPr>
      <w:r w:rsidRPr="001E6F93">
        <w:rPr>
          <w:rFonts w:ascii="ＭＳ 明朝" w:eastAsia="ＭＳ 明朝" w:hAnsi="ＭＳ 明朝" w:hint="eastAsia"/>
        </w:rPr>
        <w:t>共</w:t>
      </w:r>
      <w:r w:rsidRPr="001E6F93">
        <w:rPr>
          <w:rFonts w:ascii="ＭＳ 明朝" w:eastAsia="ＭＳ 明朝" w:hAnsi="ＭＳ 明朝"/>
        </w:rPr>
        <w:t xml:space="preserve"> 同 企 業 体 協 定 書</w:t>
      </w:r>
    </w:p>
    <w:p w:rsidR="001E6F93" w:rsidRPr="002B53D4" w:rsidRDefault="001E6F93" w:rsidP="001E6F93">
      <w:pPr>
        <w:rPr>
          <w:rFonts w:ascii="ＭＳ 明朝" w:eastAsia="ＭＳ 明朝" w:hAnsi="ＭＳ 明朝"/>
        </w:rPr>
      </w:pP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（目的）</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第１条　当共同企業体は、次の事業を連帯して営むことを目的とする。</w:t>
      </w:r>
    </w:p>
    <w:p w:rsidR="001E6F93" w:rsidRPr="001E6F93" w:rsidRDefault="001E6F93" w:rsidP="002B53D4">
      <w:pPr>
        <w:ind w:leftChars="50" w:left="315" w:hangingChars="100" w:hanging="210"/>
        <w:rPr>
          <w:rFonts w:ascii="ＭＳ 明朝" w:eastAsia="ＭＳ 明朝" w:hAnsi="ＭＳ 明朝"/>
        </w:rPr>
      </w:pPr>
      <w:r>
        <w:rPr>
          <w:rFonts w:ascii="ＭＳ 明朝" w:eastAsia="ＭＳ 明朝" w:hAnsi="ＭＳ 明朝" w:hint="eastAsia"/>
        </w:rPr>
        <w:t>（１）令和5年</w:t>
      </w:r>
      <w:r w:rsidR="00EE53D7">
        <w:rPr>
          <w:rFonts w:ascii="ＭＳ 明朝" w:eastAsia="ＭＳ 明朝" w:hAnsi="ＭＳ 明朝" w:hint="eastAsia"/>
        </w:rPr>
        <w:t>度</w:t>
      </w:r>
      <w:r>
        <w:rPr>
          <w:rFonts w:ascii="ＭＳ 明朝" w:eastAsia="ＭＳ 明朝" w:hAnsi="ＭＳ 明朝" w:hint="eastAsia"/>
        </w:rPr>
        <w:t>川崎市市制100周年記念事業・全国都市緑化かわさきフェア実行委員会</w:t>
      </w:r>
      <w:r w:rsidRPr="001E6F93">
        <w:rPr>
          <w:rFonts w:ascii="ＭＳ 明朝" w:eastAsia="ＭＳ 明朝" w:hAnsi="ＭＳ 明朝" w:hint="eastAsia"/>
        </w:rPr>
        <w:t>運営</w:t>
      </w:r>
      <w:r>
        <w:rPr>
          <w:rFonts w:ascii="ＭＳ 明朝" w:eastAsia="ＭＳ 明朝" w:hAnsi="ＭＳ 明朝" w:hint="eastAsia"/>
        </w:rPr>
        <w:t>支援</w:t>
      </w:r>
      <w:r w:rsidRPr="001E6F93">
        <w:rPr>
          <w:rFonts w:ascii="ＭＳ 明朝" w:eastAsia="ＭＳ 明朝" w:hAnsi="ＭＳ 明朝" w:hint="eastAsia"/>
        </w:rPr>
        <w:t>等業務委託（委託業務内容の変更に伴う業務を含む。以下「委託業務」という。）の請負</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（２）前号に附帯する事業</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（名称）</w:t>
      </w:r>
    </w:p>
    <w:p w:rsidR="00EE53D7" w:rsidRDefault="001E6F93" w:rsidP="00EE53D7">
      <w:pPr>
        <w:ind w:left="210" w:hangingChars="100" w:hanging="210"/>
        <w:rPr>
          <w:rFonts w:ascii="ＭＳ 明朝" w:eastAsia="ＭＳ 明朝" w:hAnsi="ＭＳ 明朝"/>
        </w:rPr>
      </w:pPr>
      <w:r w:rsidRPr="001E6F93">
        <w:rPr>
          <w:rFonts w:ascii="ＭＳ 明朝" w:eastAsia="ＭＳ 明朝" w:hAnsi="ＭＳ 明朝" w:hint="eastAsia"/>
        </w:rPr>
        <w:t>第２条　当共同企業体は、</w:t>
      </w:r>
      <w:r w:rsidRPr="001E6F93">
        <w:rPr>
          <w:rFonts w:ascii="ＭＳ 明朝" w:eastAsia="ＭＳ 明朝" w:hAnsi="ＭＳ 明朝" w:hint="eastAsia"/>
          <w:u w:val="single"/>
        </w:rPr>
        <w:t xml:space="preserve">　　　　　　　　　　　　　　　</w:t>
      </w:r>
      <w:r w:rsidRPr="001E6F93">
        <w:rPr>
          <w:rFonts w:ascii="ＭＳ 明朝" w:eastAsia="ＭＳ 明朝" w:hAnsi="ＭＳ 明朝" w:hint="eastAsia"/>
        </w:rPr>
        <w:t>（以下「当企業体」という。）と称する。</w:t>
      </w:r>
    </w:p>
    <w:p w:rsidR="001E6F93" w:rsidRPr="001E6F93" w:rsidRDefault="001E6F93" w:rsidP="00EE53D7">
      <w:pPr>
        <w:ind w:leftChars="100" w:left="210"/>
        <w:rPr>
          <w:rFonts w:ascii="ＭＳ 明朝" w:eastAsia="ＭＳ 明朝" w:hAnsi="ＭＳ 明朝"/>
        </w:rPr>
      </w:pPr>
      <w:r w:rsidRPr="001E6F93">
        <w:rPr>
          <w:rFonts w:ascii="ＭＳ 明朝" w:eastAsia="ＭＳ 明朝" w:hAnsi="ＭＳ 明朝" w:hint="eastAsia"/>
        </w:rPr>
        <w:t>（事務所の所在地）</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第３条　当企業体は、事務所を</w:t>
      </w:r>
      <w:r w:rsidRPr="001E6F93">
        <w:rPr>
          <w:rFonts w:ascii="ＭＳ 明朝" w:eastAsia="ＭＳ 明朝" w:hAnsi="ＭＳ 明朝" w:hint="eastAsia"/>
          <w:u w:val="single"/>
        </w:rPr>
        <w:t xml:space="preserve">　　　　　　　　　　　　　　　　　　　</w:t>
      </w:r>
      <w:r w:rsidRPr="001E6F93">
        <w:rPr>
          <w:rFonts w:ascii="ＭＳ 明朝" w:eastAsia="ＭＳ 明朝" w:hAnsi="ＭＳ 明朝" w:hint="eastAsia"/>
        </w:rPr>
        <w:t>に置く。</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（成立の時期及び解散の時期）</w:t>
      </w:r>
    </w:p>
    <w:p w:rsidR="001E6F93" w:rsidRPr="001E6F93" w:rsidRDefault="001E6F93" w:rsidP="00EE53D7">
      <w:pPr>
        <w:ind w:left="210" w:hangingChars="100" w:hanging="210"/>
        <w:rPr>
          <w:rFonts w:ascii="ＭＳ 明朝" w:eastAsia="ＭＳ 明朝" w:hAnsi="ＭＳ 明朝"/>
        </w:rPr>
      </w:pPr>
      <w:r w:rsidRPr="001E6F93">
        <w:rPr>
          <w:rFonts w:ascii="ＭＳ 明朝" w:eastAsia="ＭＳ 明朝" w:hAnsi="ＭＳ 明朝" w:hint="eastAsia"/>
        </w:rPr>
        <w:t>第４条　当企業体は、</w:t>
      </w:r>
      <w:r w:rsidRPr="001E6F93">
        <w:rPr>
          <w:rFonts w:ascii="ＭＳ 明朝" w:eastAsia="ＭＳ 明朝" w:hAnsi="ＭＳ 明朝" w:hint="eastAsia"/>
          <w:u w:val="single"/>
        </w:rPr>
        <w:t>令和　年　月　日</w:t>
      </w:r>
      <w:r w:rsidRPr="001E6F93">
        <w:rPr>
          <w:rFonts w:ascii="ＭＳ 明朝" w:eastAsia="ＭＳ 明朝" w:hAnsi="ＭＳ 明朝" w:hint="eastAsia"/>
        </w:rPr>
        <w:t>に成立し、委託業務の請負契約の完了後３か月を経過するまでの期間は、解散することができない。</w:t>
      </w:r>
    </w:p>
    <w:p w:rsidR="001E6F93" w:rsidRPr="001E6F93" w:rsidRDefault="001E6F93" w:rsidP="00EE53D7">
      <w:pPr>
        <w:ind w:left="210" w:hangingChars="100" w:hanging="210"/>
        <w:rPr>
          <w:rFonts w:ascii="ＭＳ 明朝" w:eastAsia="ＭＳ 明朝" w:hAnsi="ＭＳ 明朝"/>
        </w:rPr>
      </w:pPr>
      <w:r w:rsidRPr="001E6F93">
        <w:rPr>
          <w:rFonts w:ascii="ＭＳ 明朝" w:eastAsia="ＭＳ 明朝" w:hAnsi="ＭＳ 明朝" w:hint="eastAsia"/>
        </w:rPr>
        <w:t>２　委託業務を請負うことができなかったときは、当企業体は、前項の規定にかかわらず、委託業務に係る請負契約が締結された日に解散するものとする。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（構成員）</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第５条　当企業体の構成員は、次のとおりとする。</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住　所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商号又は名称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代表者名　　　</w:t>
      </w:r>
      <w:r w:rsidRPr="001E6F93">
        <w:rPr>
          <w:rFonts w:ascii="ＭＳ 明朝" w:eastAsia="ＭＳ 明朝" w:hAnsi="ＭＳ 明朝" w:hint="eastAsia"/>
          <w:u w:val="single"/>
        </w:rPr>
        <w:t xml:space="preserve">　　　　　　　　　　　　　　　　　　　　　　　</w:t>
      </w:r>
    </w:p>
    <w:p w:rsidR="001E6F93" w:rsidRPr="001E6F93" w:rsidRDefault="001E6F93" w:rsidP="001E6F93">
      <w:pPr>
        <w:rPr>
          <w:rFonts w:ascii="ＭＳ 明朝" w:eastAsia="ＭＳ 明朝" w:hAnsi="ＭＳ 明朝"/>
        </w:rPr>
      </w:pP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住　所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商号又は名称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代表者名　　　</w:t>
      </w:r>
      <w:r w:rsidRPr="001E6F93">
        <w:rPr>
          <w:rFonts w:ascii="ＭＳ 明朝" w:eastAsia="ＭＳ 明朝" w:hAnsi="ＭＳ 明朝" w:hint="eastAsia"/>
          <w:u w:val="single"/>
        </w:rPr>
        <w:t xml:space="preserve">　　　　　　　　　　　　　　　　　　　　　　　</w:t>
      </w:r>
    </w:p>
    <w:p w:rsidR="001E6F93" w:rsidRPr="001E6F93" w:rsidRDefault="001E6F93" w:rsidP="001E6F93">
      <w:pPr>
        <w:rPr>
          <w:rFonts w:ascii="ＭＳ 明朝" w:eastAsia="ＭＳ 明朝" w:hAnsi="ＭＳ 明朝"/>
        </w:rPr>
      </w:pP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住　所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商号又は名称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代表者名　　　</w:t>
      </w:r>
      <w:r w:rsidRPr="001E6F93">
        <w:rPr>
          <w:rFonts w:ascii="ＭＳ 明朝" w:eastAsia="ＭＳ 明朝" w:hAnsi="ＭＳ 明朝" w:hint="eastAsia"/>
          <w:u w:val="single"/>
        </w:rPr>
        <w:t xml:space="preserve">　　　　　　　　　　　　　　　　　　　　　　　</w:t>
      </w:r>
    </w:p>
    <w:p w:rsidR="001E6F93" w:rsidRPr="001E6F93" w:rsidRDefault="001E6F93" w:rsidP="001E6F93">
      <w:pPr>
        <w:rPr>
          <w:rFonts w:ascii="ＭＳ 明朝" w:eastAsia="ＭＳ 明朝" w:hAnsi="ＭＳ 明朝"/>
        </w:rPr>
      </w:pP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住　所　　　　</w:t>
      </w:r>
      <w:r w:rsidRPr="001E6F93">
        <w:rPr>
          <w:rFonts w:ascii="ＭＳ 明朝" w:eastAsia="ＭＳ 明朝" w:hAnsi="ＭＳ 明朝" w:hint="eastAsia"/>
          <w:u w:val="single"/>
        </w:rPr>
        <w:t xml:space="preserve">　　　　　　　　　　　　　　　　　　　　　　　</w:t>
      </w:r>
    </w:p>
    <w:p w:rsidR="008F2BAA"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t xml:space="preserve">商号又は名称　</w:t>
      </w:r>
      <w:r w:rsidRPr="001E6F93">
        <w:rPr>
          <w:rFonts w:ascii="ＭＳ 明朝" w:eastAsia="ＭＳ 明朝" w:hAnsi="ＭＳ 明朝" w:hint="eastAsia"/>
          <w:u w:val="single"/>
        </w:rPr>
        <w:t xml:space="preserve">　　　　　　　　　　　　　　　　　　　　　　　</w:t>
      </w:r>
    </w:p>
    <w:p w:rsidR="001E6F93" w:rsidRPr="001E6F93" w:rsidRDefault="001E6F93" w:rsidP="000B60C0">
      <w:pPr>
        <w:ind w:firstLineChars="100" w:firstLine="210"/>
        <w:rPr>
          <w:rFonts w:ascii="ＭＳ 明朝" w:eastAsia="ＭＳ 明朝" w:hAnsi="ＭＳ 明朝"/>
        </w:rPr>
      </w:pPr>
      <w:r w:rsidRPr="001E6F93">
        <w:rPr>
          <w:rFonts w:ascii="ＭＳ 明朝" w:eastAsia="ＭＳ 明朝" w:hAnsi="ＭＳ 明朝" w:hint="eastAsia"/>
        </w:rPr>
        <w:lastRenderedPageBreak/>
        <w:t xml:space="preserve">代表者名　　　</w:t>
      </w:r>
      <w:r w:rsidRPr="001E6F93">
        <w:rPr>
          <w:rFonts w:ascii="ＭＳ 明朝" w:eastAsia="ＭＳ 明朝" w:hAnsi="ＭＳ 明朝" w:hint="eastAsia"/>
          <w:u w:val="single"/>
        </w:rPr>
        <w:t xml:space="preserve">　　　　　　　　　　　　　　　　　　　　　　　</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（代表者）</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第６条　当企業体は、</w:t>
      </w:r>
      <w:r w:rsidRPr="001E6F93">
        <w:rPr>
          <w:rFonts w:ascii="ＭＳ 明朝" w:eastAsia="ＭＳ 明朝" w:hAnsi="ＭＳ 明朝" w:hint="eastAsia"/>
          <w:u w:val="single"/>
        </w:rPr>
        <w:t xml:space="preserve">　　　　　　　　　　　　　</w:t>
      </w:r>
      <w:r w:rsidRPr="001E6F93">
        <w:rPr>
          <w:rFonts w:ascii="ＭＳ 明朝" w:eastAsia="ＭＳ 明朝" w:hAnsi="ＭＳ 明朝" w:hint="eastAsia"/>
        </w:rPr>
        <w:t>を代表者とする。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（代表者の権限）</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第７条　当企業体の代表者は、委託業務の履行に関し、当企業体を代表してその権限を行うことを名義上明らかにした上で、次の各号に掲げる権限を有する。</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（１）プロポーザルの手続、見積りに関する件</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（２）契約締結に関する件</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（３）発注者及び監督官庁との折衝に関する件</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（４）請負代金の請求及び受領に関する件</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（５）各種保証金の納付並びに還付請求及び受領に関する件</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（６）復代理人の選任に関する件</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（７）その他契約履行に関する一切の件</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（構成員の出資割合）</w:t>
      </w:r>
    </w:p>
    <w:p w:rsidR="001E6F93" w:rsidRPr="001E6F93" w:rsidRDefault="001E6F93" w:rsidP="002B53D4">
      <w:pPr>
        <w:ind w:left="210" w:hangingChars="100" w:hanging="210"/>
        <w:rPr>
          <w:rFonts w:ascii="ＭＳ 明朝" w:eastAsia="ＭＳ 明朝" w:hAnsi="ＭＳ 明朝"/>
        </w:rPr>
      </w:pPr>
      <w:r w:rsidRPr="001E6F93">
        <w:rPr>
          <w:rFonts w:ascii="ＭＳ 明朝" w:eastAsia="ＭＳ 明朝" w:hAnsi="ＭＳ 明朝" w:hint="eastAsia"/>
        </w:rPr>
        <w:t>第８条　各構成員の出資の割合は、次のとおりとする。ただし、当該委託業務について発注者と契約内容の変更増減があっても、構成員の出資の割合は変わらないものとする。</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出資割合</w:t>
      </w:r>
      <w:r w:rsidRPr="001E6F93">
        <w:rPr>
          <w:rFonts w:ascii="ＭＳ 明朝" w:eastAsia="ＭＳ 明朝" w:hAnsi="ＭＳ 明朝" w:hint="eastAsia"/>
          <w:u w:val="single"/>
        </w:rPr>
        <w:t xml:space="preserve">　　</w:t>
      </w:r>
      <w:r w:rsidRPr="001E6F93">
        <w:rPr>
          <w:rFonts w:ascii="ＭＳ 明朝" w:eastAsia="ＭＳ 明朝" w:hAnsi="ＭＳ 明朝" w:hint="eastAsia"/>
        </w:rPr>
        <w:t>％</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出資割合</w:t>
      </w:r>
      <w:r w:rsidRPr="001E6F93">
        <w:rPr>
          <w:rFonts w:ascii="ＭＳ 明朝" w:eastAsia="ＭＳ 明朝" w:hAnsi="ＭＳ 明朝" w:hint="eastAsia"/>
          <w:u w:val="single"/>
        </w:rPr>
        <w:t xml:space="preserve">　　</w:t>
      </w:r>
      <w:r w:rsidRPr="001E6F93">
        <w:rPr>
          <w:rFonts w:ascii="ＭＳ 明朝" w:eastAsia="ＭＳ 明朝" w:hAnsi="ＭＳ 明朝" w:hint="eastAsia"/>
        </w:rPr>
        <w:t>％</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出資割合</w:t>
      </w:r>
      <w:r w:rsidRPr="001E6F93">
        <w:rPr>
          <w:rFonts w:ascii="ＭＳ 明朝" w:eastAsia="ＭＳ 明朝" w:hAnsi="ＭＳ 明朝" w:hint="eastAsia"/>
          <w:u w:val="single"/>
        </w:rPr>
        <w:t xml:space="preserve">　　</w:t>
      </w:r>
      <w:r w:rsidRPr="001E6F93">
        <w:rPr>
          <w:rFonts w:ascii="ＭＳ 明朝" w:eastAsia="ＭＳ 明朝" w:hAnsi="ＭＳ 明朝" w:hint="eastAsia"/>
        </w:rPr>
        <w:t>％</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出資割合</w:t>
      </w:r>
      <w:r w:rsidRPr="001E6F93">
        <w:rPr>
          <w:rFonts w:ascii="ＭＳ 明朝" w:eastAsia="ＭＳ 明朝" w:hAnsi="ＭＳ 明朝" w:hint="eastAsia"/>
          <w:u w:val="single"/>
        </w:rPr>
        <w:t xml:space="preserve">　　</w:t>
      </w:r>
      <w:r w:rsidRPr="001E6F93">
        <w:rPr>
          <w:rFonts w:ascii="ＭＳ 明朝" w:eastAsia="ＭＳ 明朝" w:hAnsi="ＭＳ 明朝" w:hint="eastAsia"/>
        </w:rPr>
        <w:t>％</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２</w:t>
      </w:r>
      <w:r w:rsidRPr="001E6F93">
        <w:rPr>
          <w:rFonts w:ascii="ＭＳ 明朝" w:eastAsia="ＭＳ 明朝" w:hAnsi="ＭＳ 明朝"/>
        </w:rPr>
        <w:t xml:space="preserve"> 金銭以外のものによる出資については、時価を参酌の上、各構成員が協議して評価するものとする。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（分担業務）</w:t>
      </w:r>
    </w:p>
    <w:p w:rsidR="001E6F93" w:rsidRPr="001E6F93" w:rsidRDefault="001E6F93" w:rsidP="002B53D4">
      <w:pPr>
        <w:ind w:left="210" w:hangingChars="100" w:hanging="210"/>
        <w:rPr>
          <w:rFonts w:ascii="ＭＳ 明朝" w:eastAsia="ＭＳ 明朝" w:hAnsi="ＭＳ 明朝"/>
        </w:rPr>
      </w:pPr>
      <w:r w:rsidRPr="001E6F93">
        <w:rPr>
          <w:rFonts w:ascii="ＭＳ 明朝" w:eastAsia="ＭＳ 明朝" w:hAnsi="ＭＳ 明朝" w:hint="eastAsia"/>
        </w:rPr>
        <w:t>第９条　各構成員の業務の分担（以下「分担業務」という。）は、次のとおりとする。ただし、分担業務の一部につき発注者と契約内容の変更増減があったときは、それに応じて分担の変更があるものとする。</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担当業務</w:t>
      </w:r>
      <w:r w:rsidRPr="001E6F93">
        <w:rPr>
          <w:rFonts w:ascii="ＭＳ 明朝" w:eastAsia="ＭＳ 明朝" w:hAnsi="ＭＳ 明朝" w:hint="eastAsia"/>
          <w:u w:val="single"/>
        </w:rPr>
        <w:t xml:space="preserve">　　　　　　　　　　　　　　　　</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担当業務</w:t>
      </w:r>
      <w:r w:rsidRPr="001E6F93">
        <w:rPr>
          <w:rFonts w:ascii="ＭＳ 明朝" w:eastAsia="ＭＳ 明朝" w:hAnsi="ＭＳ 明朝" w:hint="eastAsia"/>
          <w:u w:val="single"/>
        </w:rPr>
        <w:t xml:space="preserve">　　　　　　　　　　　　　　　　</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担当業務</w:t>
      </w:r>
      <w:r w:rsidRPr="001E6F93">
        <w:rPr>
          <w:rFonts w:ascii="ＭＳ 明朝" w:eastAsia="ＭＳ 明朝" w:hAnsi="ＭＳ 明朝" w:hint="eastAsia"/>
          <w:u w:val="single"/>
        </w:rPr>
        <w:t xml:space="preserve">　　　　　　　　　　　　　　　　</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商号又は名称</w:t>
      </w:r>
      <w:r w:rsidRPr="001E6F93">
        <w:rPr>
          <w:rFonts w:ascii="ＭＳ 明朝" w:eastAsia="ＭＳ 明朝" w:hAnsi="ＭＳ 明朝" w:hint="eastAsia"/>
          <w:u w:val="single"/>
        </w:rPr>
        <w:t xml:space="preserve">　　　　　　　　　</w:t>
      </w:r>
      <w:r w:rsidRPr="001E6F93">
        <w:rPr>
          <w:rFonts w:ascii="ＭＳ 明朝" w:eastAsia="ＭＳ 明朝" w:hAnsi="ＭＳ 明朝" w:hint="eastAsia"/>
        </w:rPr>
        <w:t xml:space="preserve">　担当業務</w:t>
      </w:r>
      <w:r w:rsidRPr="001E6F93">
        <w:rPr>
          <w:rFonts w:ascii="ＭＳ 明朝" w:eastAsia="ＭＳ 明朝" w:hAnsi="ＭＳ 明朝" w:hint="eastAsia"/>
          <w:u w:val="single"/>
        </w:rPr>
        <w:t xml:space="preserve">　　　　　　　　　　　　　　　　</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２　分担業務の金額については、次条に規定する運営委員会が定めるものとする。</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３　各構成員は分担業務を行うため、運営委員会の定めるところにより必要な経費の分配を受けるものとする。</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４　委託業務を行うにつき発注した共通の経費等については、分担業務額の割合により運営委員会において、各構成員の分担額を決定するものとする。</w:t>
      </w:r>
    </w:p>
    <w:p w:rsidR="001E6F93" w:rsidRPr="001E6F93" w:rsidRDefault="001E6F93" w:rsidP="001E6F93">
      <w:pPr>
        <w:rPr>
          <w:rFonts w:ascii="ＭＳ 明朝" w:eastAsia="ＭＳ 明朝" w:hAnsi="ＭＳ 明朝"/>
        </w:rPr>
      </w:pP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lastRenderedPageBreak/>
        <w:t>（運営委員会）</w:t>
      </w:r>
    </w:p>
    <w:p w:rsidR="001E6F93" w:rsidRPr="001E6F93" w:rsidRDefault="001E6F93" w:rsidP="002B53D4">
      <w:pPr>
        <w:ind w:left="283" w:hangingChars="135" w:hanging="283"/>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10条　当企業体は、構成員全員をもって運営委員会を設け、組織及び編成並びに業務の基本に関する事項、資金管理方法、下請企業の決定その他の当企業体の運営に関する基本的かつ重要な事項について協議の上決定し、委託業務の履行に当た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（構成員の責任）</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11条　各構成員は、当企業体が負担する債務の履行に関し、連帯して責任を負うものとする。</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２　各構成員は、委託業務の履行に伴い、発注者又は第三者に損害を与えたときは、連帯して責任を負うものとする。</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３　構成員が他の構成員に損害を与えたときは、関係構成員が誠実に協議し、解決するものとする。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（取引金融機関）</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12条　当企業体の取引金融機関は、</w:t>
      </w:r>
      <w:r w:rsidRPr="001E6F93">
        <w:rPr>
          <w:rFonts w:ascii="ＭＳ 明朝" w:eastAsia="ＭＳ 明朝" w:hAnsi="ＭＳ 明朝"/>
          <w:u w:val="single"/>
        </w:rPr>
        <w:t xml:space="preserve">　　　　　　　　　　　　　　　　</w:t>
      </w:r>
      <w:r w:rsidRPr="001E6F93">
        <w:rPr>
          <w:rFonts w:ascii="ＭＳ 明朝" w:eastAsia="ＭＳ 明朝" w:hAnsi="ＭＳ 明朝"/>
        </w:rPr>
        <w:t>とし、代表者の口座によって取引するものとする。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（決算）</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13条　当企業体は、委託業務の完了後、委託業務について決算するものとする。</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（利益金の配当の割合）</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14条　決算の結果、利益を生じた場合は、第８条第１項の出資の割合により構成員に利益金を配当するものとする。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（欠損金の負担の割合）</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15条　決算の結果、欠損を生じた場合は、第８条第１項の出資の割合により構成員が欠損金を負担するものとする。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（権利義務の譲渡の制限）</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16条　本協定書に基づく権利義務は、他人に譲渡することはできない。</w:t>
      </w:r>
    </w:p>
    <w:p w:rsidR="001E6F93" w:rsidRPr="001E6F93" w:rsidRDefault="001E6F93" w:rsidP="002B53D4">
      <w:pPr>
        <w:ind w:firstLineChars="100" w:firstLine="210"/>
        <w:rPr>
          <w:rFonts w:ascii="ＭＳ 明朝" w:eastAsia="ＭＳ 明朝" w:hAnsi="ＭＳ 明朝"/>
        </w:rPr>
      </w:pPr>
      <w:r w:rsidRPr="001E6F93">
        <w:rPr>
          <w:rFonts w:ascii="ＭＳ 明朝" w:eastAsia="ＭＳ 明朝" w:hAnsi="ＭＳ 明朝" w:hint="eastAsia"/>
        </w:rPr>
        <w:t>（委託業務途中における構成員の脱退に対する措置）</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17条　構成員は、当企業体が委託業務を完了する日までは脱退することはできない。</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（構成員の除名）</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18条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２　前項の場合においては、除名した構成員に対してその旨を通知しなければならない。</w:t>
      </w:r>
    </w:p>
    <w:p w:rsidR="001E6F93" w:rsidRPr="001E6F93" w:rsidRDefault="001E6F93" w:rsidP="001E6F93">
      <w:pPr>
        <w:rPr>
          <w:rFonts w:ascii="ＭＳ 明朝" w:eastAsia="ＭＳ 明朝" w:hAnsi="ＭＳ 明朝"/>
        </w:rPr>
      </w:pPr>
    </w:p>
    <w:p w:rsidR="001E6F93" w:rsidRPr="001E6F93" w:rsidRDefault="001E6F93" w:rsidP="001E6F93">
      <w:pPr>
        <w:rPr>
          <w:rFonts w:ascii="ＭＳ 明朝" w:eastAsia="ＭＳ 明朝" w:hAnsi="ＭＳ 明朝"/>
        </w:rPr>
      </w:pPr>
    </w:p>
    <w:p w:rsidR="001E6F93" w:rsidRPr="001E6F93" w:rsidRDefault="001E6F93" w:rsidP="001E6F93">
      <w:pPr>
        <w:rPr>
          <w:rFonts w:ascii="ＭＳ 明朝" w:eastAsia="ＭＳ 明朝" w:hAnsi="ＭＳ 明朝"/>
        </w:rPr>
      </w:pPr>
    </w:p>
    <w:p w:rsidR="001E6F93" w:rsidRDefault="001E6F93" w:rsidP="001E6F93">
      <w:pPr>
        <w:rPr>
          <w:rFonts w:ascii="ＭＳ 明朝" w:eastAsia="ＭＳ 明朝" w:hAnsi="ＭＳ 明朝"/>
        </w:rPr>
      </w:pPr>
    </w:p>
    <w:p w:rsidR="001E6F93" w:rsidRPr="001E6F93" w:rsidRDefault="001E6F93" w:rsidP="002B53D4">
      <w:pPr>
        <w:ind w:left="210" w:hangingChars="100" w:hanging="210"/>
        <w:rPr>
          <w:rFonts w:ascii="ＭＳ 明朝" w:eastAsia="ＭＳ 明朝" w:hAnsi="ＭＳ 明朝"/>
        </w:rPr>
      </w:pPr>
      <w:r w:rsidRPr="001E6F93">
        <w:rPr>
          <w:rFonts w:ascii="ＭＳ 明朝" w:eastAsia="ＭＳ 明朝" w:hAnsi="ＭＳ 明朝" w:hint="eastAsia"/>
        </w:rPr>
        <w:t>３　第１項の規定により構成員が除名された場合においては、新たな構成員を加えなければならない。</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４　前項の新たな構成員は、除名された構成員が分担していた業務の履行に必要な能力を持つ者でなければならない。</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（委託業務途中における構成員の破産又は解散に対する措置）</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19条　構成員のうちいずれかが、委託業務途中において破産し、又は解散した場合においては、前条第２項から第４項までの規定を準用するものとする。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（解散後の契約不適合責任）</w:t>
      </w:r>
    </w:p>
    <w:p w:rsidR="001E6F93" w:rsidRPr="001E6F93" w:rsidRDefault="001E6F93" w:rsidP="001E6F93">
      <w:pPr>
        <w:ind w:left="210" w:hangingChars="100" w:hanging="210"/>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20条　当企業体が解散した後においても、履行された委託業務について契約の内容に適合しないものがあったときは、各構成員は、共同連帯してその責に任ずるものとする。</w:t>
      </w:r>
    </w:p>
    <w:p w:rsidR="001E6F93" w:rsidRPr="001E6F93" w:rsidRDefault="001E6F93" w:rsidP="00EE53D7">
      <w:pPr>
        <w:ind w:firstLineChars="100" w:firstLine="210"/>
        <w:rPr>
          <w:rFonts w:ascii="ＭＳ 明朝" w:eastAsia="ＭＳ 明朝" w:hAnsi="ＭＳ 明朝"/>
        </w:rPr>
      </w:pPr>
      <w:r w:rsidRPr="001E6F93">
        <w:rPr>
          <w:rFonts w:ascii="ＭＳ 明朝" w:eastAsia="ＭＳ 明朝" w:hAnsi="ＭＳ 明朝" w:hint="eastAsia"/>
        </w:rPr>
        <w:t>（協定書に定めのない事項）</w:t>
      </w:r>
    </w:p>
    <w:p w:rsidR="001E6F93" w:rsidRPr="001E6F93" w:rsidRDefault="001E6F93" w:rsidP="001E6F93">
      <w:pPr>
        <w:rPr>
          <w:rFonts w:ascii="ＭＳ 明朝" w:eastAsia="ＭＳ 明朝" w:hAnsi="ＭＳ 明朝"/>
        </w:rPr>
      </w:pPr>
      <w:r w:rsidRPr="001E6F93">
        <w:rPr>
          <w:rFonts w:ascii="ＭＳ 明朝" w:eastAsia="ＭＳ 明朝" w:hAnsi="ＭＳ 明朝" w:hint="eastAsia"/>
        </w:rPr>
        <w:t>第</w:t>
      </w:r>
      <w:r w:rsidRPr="001E6F93">
        <w:rPr>
          <w:rFonts w:ascii="ＭＳ 明朝" w:eastAsia="ＭＳ 明朝" w:hAnsi="ＭＳ 明朝"/>
        </w:rPr>
        <w:t>21条　この協定書に定めのない事項については、運営委員会において定めるものとする。</w:t>
      </w:r>
    </w:p>
    <w:sectPr w:rsidR="001E6F93" w:rsidRPr="001E6F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3D7" w:rsidRDefault="00EE53D7" w:rsidP="00EE53D7">
      <w:r>
        <w:separator/>
      </w:r>
    </w:p>
  </w:endnote>
  <w:endnote w:type="continuationSeparator" w:id="0">
    <w:p w:rsidR="00EE53D7" w:rsidRDefault="00EE53D7" w:rsidP="00E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3D7" w:rsidRDefault="00EE53D7" w:rsidP="00EE53D7">
      <w:r>
        <w:separator/>
      </w:r>
    </w:p>
  </w:footnote>
  <w:footnote w:type="continuationSeparator" w:id="0">
    <w:p w:rsidR="00EE53D7" w:rsidRDefault="00EE53D7" w:rsidP="00EE5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93"/>
    <w:rsid w:val="000B60C0"/>
    <w:rsid w:val="001E6F93"/>
    <w:rsid w:val="00250D50"/>
    <w:rsid w:val="002B53D4"/>
    <w:rsid w:val="004508DA"/>
    <w:rsid w:val="00835B75"/>
    <w:rsid w:val="008F2BAA"/>
    <w:rsid w:val="00EE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ABE99FD-FBED-489A-8EC6-F0A40950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3D7"/>
    <w:pPr>
      <w:tabs>
        <w:tab w:val="center" w:pos="4252"/>
        <w:tab w:val="right" w:pos="8504"/>
      </w:tabs>
      <w:snapToGrid w:val="0"/>
    </w:pPr>
  </w:style>
  <w:style w:type="character" w:customStyle="1" w:styleId="a4">
    <w:name w:val="ヘッダー (文字)"/>
    <w:basedOn w:val="a0"/>
    <w:link w:val="a3"/>
    <w:uiPriority w:val="99"/>
    <w:rsid w:val="00EE53D7"/>
  </w:style>
  <w:style w:type="paragraph" w:styleId="a5">
    <w:name w:val="footer"/>
    <w:basedOn w:val="a"/>
    <w:link w:val="a6"/>
    <w:uiPriority w:val="99"/>
    <w:unhideWhenUsed/>
    <w:rsid w:val="00EE53D7"/>
    <w:pPr>
      <w:tabs>
        <w:tab w:val="center" w:pos="4252"/>
        <w:tab w:val="right" w:pos="8504"/>
      </w:tabs>
      <w:snapToGrid w:val="0"/>
    </w:pPr>
  </w:style>
  <w:style w:type="character" w:customStyle="1" w:styleId="a6">
    <w:name w:val="フッター (文字)"/>
    <w:basedOn w:val="a0"/>
    <w:link w:val="a5"/>
    <w:uiPriority w:val="99"/>
    <w:rsid w:val="00EE5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2023-02-17T00:29:00Z</cp:lastPrinted>
  <dcterms:created xsi:type="dcterms:W3CDTF">2023-02-17T05:59:00Z</dcterms:created>
  <dcterms:modified xsi:type="dcterms:W3CDTF">2023-02-17T05:59:00Z</dcterms:modified>
</cp:coreProperties>
</file>