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F79BD" w:rsidRDefault="00BC54CB" w:rsidP="005508C5">
      <w:pPr>
        <w:jc w:val="center"/>
        <w:rPr>
          <w:b/>
        </w:rPr>
      </w:pPr>
      <w:r>
        <w:rPr>
          <w:noProof/>
        </w:rPr>
        <mc:AlternateContent>
          <mc:Choice Requires="wps">
            <w:drawing>
              <wp:anchor distT="0" distB="0" distL="114300" distR="114300" simplePos="0" relativeHeight="251659264" behindDoc="0" locked="0" layoutInCell="1" allowOverlap="1" wp14:anchorId="49CB7C2D" wp14:editId="1E67A038">
                <wp:simplePos x="0" y="0"/>
                <wp:positionH relativeFrom="column">
                  <wp:posOffset>4972050</wp:posOffset>
                </wp:positionH>
                <wp:positionV relativeFrom="paragraph">
                  <wp:posOffset>-619760</wp:posOffset>
                </wp:positionV>
                <wp:extent cx="914400" cy="2667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solidFill>
                            <a:prstClr val="black"/>
                          </a:solidFill>
                        </a:ln>
                      </wps:spPr>
                      <wps:txbx>
                        <w:txbxContent>
                          <w:p w:rsidR="00BC54CB" w:rsidRDefault="00BC54CB" w:rsidP="00BC54CB">
                            <w:pPr>
                              <w:pStyle w:val="a3"/>
                              <w:jc w:val="right"/>
                            </w:pPr>
                            <w:r>
                              <w:rPr>
                                <w:rFonts w:hint="eastAsia"/>
                              </w:rPr>
                              <w:t>様式１</w:t>
                            </w:r>
                          </w:p>
                          <w:p w:rsidR="00BC54CB" w:rsidRDefault="00BC54CB" w:rsidP="00BC54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CB7C2D" id="_x0000_t202" coordsize="21600,21600" o:spt="202" path="m,l,21600r21600,l21600,xe">
                <v:stroke joinstyle="miter"/>
                <v:path gradientshapeok="t" o:connecttype="rect"/>
              </v:shapetype>
              <v:shape id="テキスト ボックス 1" o:spid="_x0000_s1026" type="#_x0000_t202" style="position:absolute;left:0;text-align:left;margin-left:391.5pt;margin-top:-48.8pt;width:1in;height:21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" fillcolor="white [3201]" strokeweight=".5pt">
                <v:textbox>
                  <w:txbxContent>
                    <w:p w:rsidR="00BC54CB" w:rsidRDefault="00BC54CB" w:rsidP="00BC54CB">
                      <w:pPr>
                        <w:pStyle w:val="a3"/>
                        <w:jc w:val="right"/>
                      </w:pPr>
                      <w:r>
                        <w:rPr>
                          <w:rFonts w:hint="eastAsia"/>
                        </w:rPr>
                        <w:t>様式１</w:t>
                      </w:r>
                    </w:p>
                    <w:p w:rsidR="00BC54CB" w:rsidRDefault="00BC54CB" w:rsidP="00BC54CB"/>
                  </w:txbxContent>
                </v:textbox>
              </v:shape>
            </w:pict>
          </mc:Fallback>
        </mc:AlternateContent>
      </w:r>
      <w:r w:rsidR="005508C5" w:rsidRPr="005508C5">
        <w:rPr>
          <w:rFonts w:hint="eastAsia"/>
          <w:b/>
        </w:rPr>
        <w:t>多摩区役所生田出張所建替事業サウンディング調査エントリーシート</w:t>
      </w:r>
    </w:p>
    <w:p w:rsidR="00BC54CB" w:rsidRPr="00BC54CB" w:rsidRDefault="00BC54CB" w:rsidP="00BC54CB">
      <w:pPr>
        <w:jc w:val="right"/>
      </w:pPr>
      <w:r w:rsidRPr="00BC54CB">
        <w:rPr>
          <w:rFonts w:hint="eastAsia"/>
        </w:rPr>
        <w:t>※欄の大きさは適宜調整してください。</w:t>
      </w:r>
    </w:p>
    <w:p w:rsidR="005508C5" w:rsidRDefault="005508C5"/>
    <w:tbl>
      <w:tblPr>
        <w:tblStyle w:val="a7"/>
        <w:tblW w:w="0" w:type="auto"/>
        <w:tblLook w:val="04A0" w:firstRow="1" w:lastRow="0" w:firstColumn="1" w:lastColumn="0" w:noHBand="0" w:noVBand="1"/>
      </w:tblPr>
      <w:tblGrid>
        <w:gridCol w:w="426"/>
        <w:gridCol w:w="1837"/>
        <w:gridCol w:w="709"/>
        <w:gridCol w:w="425"/>
        <w:gridCol w:w="5097"/>
      </w:tblGrid>
      <w:tr w:rsidR="009F2BCE" w:rsidTr="00D021CE">
        <w:tc>
          <w:tcPr>
            <w:tcW w:w="426" w:type="dxa"/>
            <w:vMerge w:val="restart"/>
          </w:tcPr>
          <w:p w:rsidR="009F2BCE" w:rsidRDefault="009F2BCE">
            <w:r>
              <w:rPr>
                <w:rFonts w:hint="eastAsia"/>
              </w:rPr>
              <w:t>１</w:t>
            </w:r>
          </w:p>
        </w:tc>
        <w:tc>
          <w:tcPr>
            <w:tcW w:w="1837" w:type="dxa"/>
          </w:tcPr>
          <w:p w:rsidR="009F2BCE" w:rsidRDefault="009F2BCE">
            <w:r>
              <w:rPr>
                <w:rFonts w:hint="eastAsia"/>
              </w:rPr>
              <w:t>法人名</w:t>
            </w:r>
          </w:p>
        </w:tc>
        <w:tc>
          <w:tcPr>
            <w:tcW w:w="6231" w:type="dxa"/>
            <w:gridSpan w:val="3"/>
          </w:tcPr>
          <w:p w:rsidR="009F2BCE" w:rsidRDefault="009F2BCE"/>
          <w:p w:rsidR="00F966B9" w:rsidRDefault="00F966B9"/>
        </w:tc>
      </w:tr>
      <w:tr w:rsidR="009F2BCE" w:rsidTr="00D021CE">
        <w:tc>
          <w:tcPr>
            <w:tcW w:w="426" w:type="dxa"/>
            <w:vMerge/>
          </w:tcPr>
          <w:p w:rsidR="009F2BCE" w:rsidRDefault="009F2BCE"/>
        </w:tc>
        <w:tc>
          <w:tcPr>
            <w:tcW w:w="1837" w:type="dxa"/>
          </w:tcPr>
          <w:p w:rsidR="009F2BCE" w:rsidRDefault="009F2BCE">
            <w:r>
              <w:rPr>
                <w:rFonts w:hint="eastAsia"/>
              </w:rPr>
              <w:t>法人所在地</w:t>
            </w:r>
          </w:p>
        </w:tc>
        <w:tc>
          <w:tcPr>
            <w:tcW w:w="6231" w:type="dxa"/>
            <w:gridSpan w:val="3"/>
          </w:tcPr>
          <w:p w:rsidR="009F2BCE" w:rsidRDefault="009F2BCE"/>
          <w:p w:rsidR="00F966B9" w:rsidRDefault="00F966B9"/>
        </w:tc>
      </w:tr>
      <w:tr w:rsidR="009F2BCE" w:rsidTr="00D021CE">
        <w:tc>
          <w:tcPr>
            <w:tcW w:w="426" w:type="dxa"/>
            <w:vMerge/>
          </w:tcPr>
          <w:p w:rsidR="009F2BCE" w:rsidRDefault="009F2BCE"/>
        </w:tc>
        <w:tc>
          <w:tcPr>
            <w:tcW w:w="1837" w:type="dxa"/>
          </w:tcPr>
          <w:p w:rsidR="009F2BCE" w:rsidRDefault="009F2BCE">
            <w:r>
              <w:rPr>
                <w:rFonts w:hint="eastAsia"/>
              </w:rPr>
              <w:t>グループの場合の構成法人名</w:t>
            </w:r>
          </w:p>
        </w:tc>
        <w:tc>
          <w:tcPr>
            <w:tcW w:w="6231" w:type="dxa"/>
            <w:gridSpan w:val="3"/>
          </w:tcPr>
          <w:p w:rsidR="009F2BCE" w:rsidRDefault="009F2BCE"/>
          <w:p w:rsidR="00F966B9" w:rsidRDefault="00F966B9"/>
          <w:p w:rsidR="00F966B9" w:rsidRDefault="00F966B9"/>
        </w:tc>
      </w:tr>
      <w:tr w:rsidR="008C3463" w:rsidTr="00D021CE">
        <w:tc>
          <w:tcPr>
            <w:tcW w:w="426" w:type="dxa"/>
            <w:vMerge/>
          </w:tcPr>
          <w:p w:rsidR="008C3463" w:rsidRDefault="008C3463"/>
        </w:tc>
        <w:tc>
          <w:tcPr>
            <w:tcW w:w="1837" w:type="dxa"/>
            <w:vMerge w:val="restart"/>
          </w:tcPr>
          <w:p w:rsidR="008C3463" w:rsidRDefault="008C3463">
            <w:r>
              <w:rPr>
                <w:rFonts w:hint="eastAsia"/>
              </w:rPr>
              <w:t>対話の担当者</w:t>
            </w:r>
          </w:p>
        </w:tc>
        <w:tc>
          <w:tcPr>
            <w:tcW w:w="1134" w:type="dxa"/>
            <w:gridSpan w:val="2"/>
          </w:tcPr>
          <w:p w:rsidR="006B7EF8" w:rsidRDefault="006B7EF8">
            <w:r>
              <w:rPr>
                <w:rFonts w:hint="eastAsia"/>
              </w:rPr>
              <w:t>法人名</w:t>
            </w:r>
          </w:p>
          <w:p w:rsidR="008C3463" w:rsidRDefault="008C3463">
            <w:r>
              <w:rPr>
                <w:rFonts w:hint="eastAsia"/>
              </w:rPr>
              <w:t>所属部署</w:t>
            </w:r>
          </w:p>
        </w:tc>
        <w:tc>
          <w:tcPr>
            <w:tcW w:w="5097" w:type="dxa"/>
          </w:tcPr>
          <w:p w:rsidR="008C3463" w:rsidRDefault="008C3463"/>
          <w:p w:rsidR="00F966B9" w:rsidRDefault="00F966B9"/>
        </w:tc>
      </w:tr>
      <w:tr w:rsidR="008C3463" w:rsidTr="00D021CE">
        <w:tc>
          <w:tcPr>
            <w:tcW w:w="426" w:type="dxa"/>
            <w:vMerge/>
          </w:tcPr>
          <w:p w:rsidR="008C3463" w:rsidRDefault="008C3463"/>
        </w:tc>
        <w:tc>
          <w:tcPr>
            <w:tcW w:w="1837" w:type="dxa"/>
            <w:vMerge/>
          </w:tcPr>
          <w:p w:rsidR="008C3463" w:rsidRDefault="008C3463"/>
        </w:tc>
        <w:tc>
          <w:tcPr>
            <w:tcW w:w="1134" w:type="dxa"/>
            <w:gridSpan w:val="2"/>
          </w:tcPr>
          <w:p w:rsidR="008C3463" w:rsidRDefault="008C3463">
            <w:r>
              <w:rPr>
                <w:rFonts w:hint="eastAsia"/>
              </w:rPr>
              <w:t>氏名</w:t>
            </w:r>
          </w:p>
        </w:tc>
        <w:tc>
          <w:tcPr>
            <w:tcW w:w="5097" w:type="dxa"/>
          </w:tcPr>
          <w:p w:rsidR="008C3463" w:rsidRDefault="008C3463"/>
          <w:p w:rsidR="00F966B9" w:rsidRDefault="00F966B9"/>
        </w:tc>
      </w:tr>
      <w:tr w:rsidR="008C3463" w:rsidTr="00D021CE">
        <w:tc>
          <w:tcPr>
            <w:tcW w:w="426" w:type="dxa"/>
            <w:vMerge/>
          </w:tcPr>
          <w:p w:rsidR="008C3463" w:rsidRDefault="008C3463"/>
        </w:tc>
        <w:tc>
          <w:tcPr>
            <w:tcW w:w="1837" w:type="dxa"/>
            <w:vMerge/>
          </w:tcPr>
          <w:p w:rsidR="008C3463" w:rsidRDefault="008C3463"/>
        </w:tc>
        <w:tc>
          <w:tcPr>
            <w:tcW w:w="1134" w:type="dxa"/>
            <w:gridSpan w:val="2"/>
          </w:tcPr>
          <w:p w:rsidR="008C3463" w:rsidRDefault="008C3463">
            <w:r>
              <w:rPr>
                <w:rFonts w:hint="eastAsia"/>
              </w:rPr>
              <w:t>電話</w:t>
            </w:r>
          </w:p>
        </w:tc>
        <w:tc>
          <w:tcPr>
            <w:tcW w:w="5097" w:type="dxa"/>
          </w:tcPr>
          <w:p w:rsidR="008C3463" w:rsidRDefault="008C3463"/>
          <w:p w:rsidR="00F966B9" w:rsidRDefault="00F966B9"/>
        </w:tc>
      </w:tr>
      <w:tr w:rsidR="008C3463" w:rsidTr="00D021CE">
        <w:tc>
          <w:tcPr>
            <w:tcW w:w="426" w:type="dxa"/>
            <w:vMerge/>
          </w:tcPr>
          <w:p w:rsidR="008C3463" w:rsidRDefault="008C3463"/>
        </w:tc>
        <w:tc>
          <w:tcPr>
            <w:tcW w:w="1837" w:type="dxa"/>
            <w:vMerge/>
          </w:tcPr>
          <w:p w:rsidR="008C3463" w:rsidRDefault="008C3463"/>
        </w:tc>
        <w:tc>
          <w:tcPr>
            <w:tcW w:w="1134" w:type="dxa"/>
            <w:gridSpan w:val="2"/>
          </w:tcPr>
          <w:p w:rsidR="008C3463" w:rsidRDefault="008C3463">
            <w:r>
              <w:rPr>
                <w:rFonts w:hint="eastAsia"/>
              </w:rPr>
              <w:t>Ｅメール</w:t>
            </w:r>
          </w:p>
        </w:tc>
        <w:tc>
          <w:tcPr>
            <w:tcW w:w="5097" w:type="dxa"/>
          </w:tcPr>
          <w:p w:rsidR="008C3463" w:rsidRDefault="008C3463"/>
          <w:p w:rsidR="00F966B9" w:rsidRDefault="00F966B9"/>
        </w:tc>
      </w:tr>
      <w:tr w:rsidR="00D021CE" w:rsidTr="00E36984">
        <w:tc>
          <w:tcPr>
            <w:tcW w:w="426" w:type="dxa"/>
            <w:vMerge w:val="restart"/>
          </w:tcPr>
          <w:p w:rsidR="00D021CE" w:rsidRDefault="00D021CE">
            <w:r>
              <w:rPr>
                <w:rFonts w:hint="eastAsia"/>
              </w:rPr>
              <w:t>２</w:t>
            </w:r>
          </w:p>
        </w:tc>
        <w:tc>
          <w:tcPr>
            <w:tcW w:w="8068" w:type="dxa"/>
            <w:gridSpan w:val="4"/>
          </w:tcPr>
          <w:p w:rsidR="00D021CE" w:rsidRDefault="000576CF">
            <w:r>
              <w:rPr>
                <w:rFonts w:hint="eastAsia"/>
              </w:rPr>
              <w:t xml:space="preserve">　</w:t>
            </w:r>
            <w:r w:rsidR="00D021CE">
              <w:rPr>
                <w:rFonts w:hint="eastAsia"/>
              </w:rPr>
              <w:t>下記の候補日から対応が可能な時間帯にチェックを入れてください。</w:t>
            </w:r>
          </w:p>
          <w:p w:rsidR="00D021CE" w:rsidRDefault="00D021CE">
            <w:r>
              <w:rPr>
                <w:rFonts w:hint="eastAsia"/>
              </w:rPr>
              <w:t>※</w:t>
            </w:r>
            <w:r w:rsidR="000A6A2A">
              <w:rPr>
                <w:rFonts w:hint="eastAsia"/>
              </w:rPr>
              <w:t>１</w:t>
            </w:r>
            <w:r w:rsidR="006503D4">
              <w:rPr>
                <w:rFonts w:hint="eastAsia"/>
              </w:rPr>
              <w:t>月</w:t>
            </w:r>
            <w:r w:rsidR="000A6A2A">
              <w:rPr>
                <w:rFonts w:hint="eastAsia"/>
              </w:rPr>
              <w:t>28</w:t>
            </w:r>
            <w:r w:rsidR="006503D4">
              <w:rPr>
                <w:rFonts w:hint="eastAsia"/>
              </w:rPr>
              <w:t>日から</w:t>
            </w:r>
            <w:r w:rsidR="000A6A2A">
              <w:rPr>
                <w:rFonts w:hint="eastAsia"/>
              </w:rPr>
              <w:t>２月１</w:t>
            </w:r>
            <w:r w:rsidR="006503D4">
              <w:rPr>
                <w:rFonts w:hint="eastAsia"/>
              </w:rPr>
              <w:t>日までの間で</w:t>
            </w:r>
            <w:r>
              <w:rPr>
                <w:rFonts w:hint="eastAsia"/>
              </w:rPr>
              <w:t>３件</w:t>
            </w:r>
            <w:r w:rsidR="006503D4">
              <w:rPr>
                <w:rFonts w:hint="eastAsia"/>
              </w:rPr>
              <w:t>程度</w:t>
            </w:r>
            <w:r>
              <w:rPr>
                <w:rFonts w:hint="eastAsia"/>
              </w:rPr>
              <w:t>の希望日時をご提示ください。</w:t>
            </w:r>
          </w:p>
        </w:tc>
      </w:tr>
      <w:tr w:rsidR="00D021CE" w:rsidTr="00D021CE">
        <w:tc>
          <w:tcPr>
            <w:tcW w:w="426" w:type="dxa"/>
            <w:vMerge/>
          </w:tcPr>
          <w:p w:rsidR="00D021CE" w:rsidRDefault="00D021CE"/>
        </w:tc>
        <w:tc>
          <w:tcPr>
            <w:tcW w:w="1837" w:type="dxa"/>
          </w:tcPr>
          <w:p w:rsidR="00D021CE" w:rsidRDefault="000A6A2A">
            <w:r>
              <w:rPr>
                <w:rFonts w:hint="eastAsia"/>
              </w:rPr>
              <w:t>１</w:t>
            </w:r>
            <w:r w:rsidR="00336501">
              <w:rPr>
                <w:rFonts w:hint="eastAsia"/>
              </w:rPr>
              <w:t>月</w:t>
            </w:r>
            <w:r>
              <w:rPr>
                <w:rFonts w:hint="eastAsia"/>
              </w:rPr>
              <w:t>28</w:t>
            </w:r>
            <w:r w:rsidR="00336501">
              <w:rPr>
                <w:rFonts w:hint="eastAsia"/>
              </w:rPr>
              <w:t>日（月</w:t>
            </w:r>
            <w:r w:rsidR="00D021CE">
              <w:rPr>
                <w:rFonts w:hint="eastAsia"/>
              </w:rPr>
              <w:t>）</w:t>
            </w:r>
          </w:p>
        </w:tc>
        <w:tc>
          <w:tcPr>
            <w:tcW w:w="6231" w:type="dxa"/>
            <w:gridSpan w:val="3"/>
          </w:tcPr>
          <w:p w:rsidR="00D021CE" w:rsidRDefault="00D021CE" w:rsidP="006503D4">
            <w:pPr>
              <w:ind w:firstLineChars="100" w:firstLine="210"/>
            </w:pPr>
            <w:r>
              <w:rPr>
                <w:rFonts w:hint="eastAsia"/>
              </w:rPr>
              <w:t xml:space="preserve">□　午前　</w:t>
            </w:r>
            <w:r w:rsidR="006503D4">
              <w:rPr>
                <w:rFonts w:hint="eastAsia"/>
              </w:rPr>
              <w:t xml:space="preserve">　</w:t>
            </w:r>
            <w:r>
              <w:rPr>
                <w:rFonts w:hint="eastAsia"/>
              </w:rPr>
              <w:t>□　午後　　□　どちらも可</w:t>
            </w:r>
          </w:p>
        </w:tc>
      </w:tr>
      <w:tr w:rsidR="00D021CE" w:rsidTr="00D021CE">
        <w:tc>
          <w:tcPr>
            <w:tcW w:w="426" w:type="dxa"/>
            <w:vMerge/>
          </w:tcPr>
          <w:p w:rsidR="00D021CE" w:rsidRDefault="00D021CE" w:rsidP="003A7931"/>
        </w:tc>
        <w:tc>
          <w:tcPr>
            <w:tcW w:w="1837" w:type="dxa"/>
          </w:tcPr>
          <w:p w:rsidR="00D021CE" w:rsidRDefault="000A6A2A" w:rsidP="003A7931">
            <w:r>
              <w:rPr>
                <w:rFonts w:hint="eastAsia"/>
              </w:rPr>
              <w:t>１</w:t>
            </w:r>
            <w:r w:rsidR="00336501">
              <w:rPr>
                <w:rFonts w:hint="eastAsia"/>
              </w:rPr>
              <w:t>月</w:t>
            </w:r>
            <w:r>
              <w:rPr>
                <w:rFonts w:hint="eastAsia"/>
              </w:rPr>
              <w:t>29</w:t>
            </w:r>
            <w:r w:rsidR="00336501">
              <w:rPr>
                <w:rFonts w:hint="eastAsia"/>
              </w:rPr>
              <w:t>日（火</w:t>
            </w:r>
            <w:r w:rsidR="00D021CE">
              <w:rPr>
                <w:rFonts w:hint="eastAsia"/>
              </w:rPr>
              <w:t>）</w:t>
            </w:r>
          </w:p>
        </w:tc>
        <w:tc>
          <w:tcPr>
            <w:tcW w:w="6231" w:type="dxa"/>
            <w:gridSpan w:val="3"/>
          </w:tcPr>
          <w:p w:rsidR="00D021CE" w:rsidRDefault="00D021CE" w:rsidP="006503D4">
            <w:pPr>
              <w:ind w:firstLineChars="100" w:firstLine="210"/>
            </w:pPr>
            <w:r>
              <w:rPr>
                <w:rFonts w:hint="eastAsia"/>
              </w:rPr>
              <w:t xml:space="preserve">□　午前　</w:t>
            </w:r>
            <w:r w:rsidR="006503D4">
              <w:rPr>
                <w:rFonts w:hint="eastAsia"/>
              </w:rPr>
              <w:t xml:space="preserve">　</w:t>
            </w:r>
            <w:r>
              <w:rPr>
                <w:rFonts w:hint="eastAsia"/>
              </w:rPr>
              <w:t>□　午後　　□　どちらも可</w:t>
            </w:r>
          </w:p>
        </w:tc>
      </w:tr>
      <w:tr w:rsidR="00D021CE" w:rsidTr="00D021CE">
        <w:tc>
          <w:tcPr>
            <w:tcW w:w="426" w:type="dxa"/>
            <w:vMerge/>
          </w:tcPr>
          <w:p w:rsidR="00D021CE" w:rsidRDefault="00D021CE" w:rsidP="003A7931"/>
        </w:tc>
        <w:tc>
          <w:tcPr>
            <w:tcW w:w="1837" w:type="dxa"/>
          </w:tcPr>
          <w:p w:rsidR="00D021CE" w:rsidRDefault="000A6A2A" w:rsidP="003A7931">
            <w:r>
              <w:rPr>
                <w:rFonts w:hint="eastAsia"/>
              </w:rPr>
              <w:t>１</w:t>
            </w:r>
            <w:r w:rsidR="00336501">
              <w:rPr>
                <w:rFonts w:hint="eastAsia"/>
              </w:rPr>
              <w:t>月</w:t>
            </w:r>
            <w:r>
              <w:rPr>
                <w:rFonts w:hint="eastAsia"/>
              </w:rPr>
              <w:t>30</w:t>
            </w:r>
            <w:r w:rsidR="00336501">
              <w:rPr>
                <w:rFonts w:hint="eastAsia"/>
              </w:rPr>
              <w:t>日（水</w:t>
            </w:r>
            <w:r w:rsidR="00D021CE">
              <w:rPr>
                <w:rFonts w:hint="eastAsia"/>
              </w:rPr>
              <w:t>）</w:t>
            </w:r>
          </w:p>
        </w:tc>
        <w:tc>
          <w:tcPr>
            <w:tcW w:w="6231" w:type="dxa"/>
            <w:gridSpan w:val="3"/>
          </w:tcPr>
          <w:p w:rsidR="00D021CE" w:rsidRDefault="00D021CE" w:rsidP="006503D4">
            <w:pPr>
              <w:ind w:firstLineChars="100" w:firstLine="210"/>
            </w:pPr>
            <w:r>
              <w:rPr>
                <w:rFonts w:hint="eastAsia"/>
              </w:rPr>
              <w:t xml:space="preserve">□　午前　</w:t>
            </w:r>
            <w:r w:rsidR="006503D4">
              <w:rPr>
                <w:rFonts w:hint="eastAsia"/>
              </w:rPr>
              <w:t xml:space="preserve">　</w:t>
            </w:r>
            <w:r>
              <w:rPr>
                <w:rFonts w:hint="eastAsia"/>
              </w:rPr>
              <w:t>□　午後　　□　どちらも可</w:t>
            </w:r>
          </w:p>
        </w:tc>
      </w:tr>
      <w:tr w:rsidR="00D021CE" w:rsidTr="00D021CE">
        <w:tc>
          <w:tcPr>
            <w:tcW w:w="426" w:type="dxa"/>
            <w:vMerge/>
          </w:tcPr>
          <w:p w:rsidR="00D021CE" w:rsidRDefault="00D021CE" w:rsidP="003A7931"/>
        </w:tc>
        <w:tc>
          <w:tcPr>
            <w:tcW w:w="1837" w:type="dxa"/>
          </w:tcPr>
          <w:p w:rsidR="00D021CE" w:rsidRDefault="000A6A2A" w:rsidP="003A7931">
            <w:r>
              <w:rPr>
                <w:rFonts w:hint="eastAsia"/>
              </w:rPr>
              <w:t>１</w:t>
            </w:r>
            <w:r w:rsidR="00336501">
              <w:rPr>
                <w:rFonts w:hint="eastAsia"/>
              </w:rPr>
              <w:t>月</w:t>
            </w:r>
            <w:r>
              <w:rPr>
                <w:rFonts w:hint="eastAsia"/>
              </w:rPr>
              <w:t>31</w:t>
            </w:r>
            <w:r w:rsidR="00336501">
              <w:rPr>
                <w:rFonts w:hint="eastAsia"/>
              </w:rPr>
              <w:t>日（木</w:t>
            </w:r>
            <w:r w:rsidR="00D021CE">
              <w:rPr>
                <w:rFonts w:hint="eastAsia"/>
              </w:rPr>
              <w:t>）</w:t>
            </w:r>
          </w:p>
        </w:tc>
        <w:tc>
          <w:tcPr>
            <w:tcW w:w="6231" w:type="dxa"/>
            <w:gridSpan w:val="3"/>
          </w:tcPr>
          <w:p w:rsidR="00D021CE" w:rsidRDefault="00D021CE" w:rsidP="006503D4">
            <w:pPr>
              <w:ind w:firstLineChars="100" w:firstLine="210"/>
            </w:pPr>
            <w:r>
              <w:rPr>
                <w:rFonts w:hint="eastAsia"/>
              </w:rPr>
              <w:t xml:space="preserve">□　午前　</w:t>
            </w:r>
            <w:r w:rsidR="006503D4">
              <w:rPr>
                <w:rFonts w:hint="eastAsia"/>
              </w:rPr>
              <w:t xml:space="preserve">　</w:t>
            </w:r>
            <w:r>
              <w:rPr>
                <w:rFonts w:hint="eastAsia"/>
              </w:rPr>
              <w:t>□　午後　　□　どちらも可</w:t>
            </w:r>
          </w:p>
        </w:tc>
      </w:tr>
      <w:tr w:rsidR="00D021CE" w:rsidTr="00D021CE">
        <w:tc>
          <w:tcPr>
            <w:tcW w:w="426" w:type="dxa"/>
            <w:vMerge/>
          </w:tcPr>
          <w:p w:rsidR="00D021CE" w:rsidRDefault="00D021CE" w:rsidP="003A7931"/>
        </w:tc>
        <w:tc>
          <w:tcPr>
            <w:tcW w:w="1837" w:type="dxa"/>
          </w:tcPr>
          <w:p w:rsidR="00D021CE" w:rsidRDefault="000A6A2A" w:rsidP="003A7931">
            <w:r>
              <w:rPr>
                <w:rFonts w:hint="eastAsia"/>
              </w:rPr>
              <w:t>２</w:t>
            </w:r>
            <w:r w:rsidR="00336501">
              <w:rPr>
                <w:rFonts w:hint="eastAsia"/>
              </w:rPr>
              <w:t>月</w:t>
            </w:r>
            <w:r>
              <w:rPr>
                <w:rFonts w:hint="eastAsia"/>
              </w:rPr>
              <w:t>01</w:t>
            </w:r>
            <w:r w:rsidR="00336501">
              <w:rPr>
                <w:rFonts w:hint="eastAsia"/>
              </w:rPr>
              <w:t>日（金</w:t>
            </w:r>
            <w:r w:rsidR="00D021CE">
              <w:rPr>
                <w:rFonts w:hint="eastAsia"/>
              </w:rPr>
              <w:t>）</w:t>
            </w:r>
          </w:p>
        </w:tc>
        <w:tc>
          <w:tcPr>
            <w:tcW w:w="6231" w:type="dxa"/>
            <w:gridSpan w:val="3"/>
          </w:tcPr>
          <w:p w:rsidR="00D021CE" w:rsidRDefault="00D021CE" w:rsidP="006503D4">
            <w:pPr>
              <w:ind w:firstLineChars="100" w:firstLine="210"/>
            </w:pPr>
            <w:r>
              <w:rPr>
                <w:rFonts w:hint="eastAsia"/>
              </w:rPr>
              <w:t xml:space="preserve">□　午前　</w:t>
            </w:r>
            <w:r w:rsidR="006503D4">
              <w:rPr>
                <w:rFonts w:hint="eastAsia"/>
              </w:rPr>
              <w:t xml:space="preserve">　</w:t>
            </w:r>
            <w:r>
              <w:rPr>
                <w:rFonts w:hint="eastAsia"/>
              </w:rPr>
              <w:t>□　午後　　□　どちらも可</w:t>
            </w:r>
          </w:p>
        </w:tc>
      </w:tr>
      <w:tr w:rsidR="006A6567" w:rsidTr="00E36984">
        <w:tc>
          <w:tcPr>
            <w:tcW w:w="426" w:type="dxa"/>
            <w:vMerge/>
          </w:tcPr>
          <w:p w:rsidR="006A6567" w:rsidRDefault="006A6567" w:rsidP="003A7931"/>
        </w:tc>
        <w:tc>
          <w:tcPr>
            <w:tcW w:w="8068" w:type="dxa"/>
            <w:gridSpan w:val="4"/>
          </w:tcPr>
          <w:p w:rsidR="006A6567" w:rsidRDefault="000512E6" w:rsidP="000512E6">
            <w:r>
              <w:rPr>
                <w:rFonts w:hint="eastAsia"/>
              </w:rPr>
              <w:t>その他、上記のいずれの日程でも都合が合わない場合に希望する日時</w:t>
            </w:r>
          </w:p>
          <w:p w:rsidR="000512E6" w:rsidRDefault="000512E6" w:rsidP="000512E6"/>
          <w:p w:rsidR="00BC54CB" w:rsidRDefault="00BC54CB" w:rsidP="000512E6"/>
          <w:p w:rsidR="00F966B9" w:rsidRDefault="00F966B9" w:rsidP="000512E6"/>
        </w:tc>
      </w:tr>
      <w:tr w:rsidR="00BD130E" w:rsidTr="00BC54CB">
        <w:trPr>
          <w:trHeight w:val="330"/>
        </w:trPr>
        <w:tc>
          <w:tcPr>
            <w:tcW w:w="426" w:type="dxa"/>
            <w:vMerge w:val="restart"/>
          </w:tcPr>
          <w:p w:rsidR="00BD130E" w:rsidRDefault="00BD130E">
            <w:r>
              <w:rPr>
                <w:rFonts w:hint="eastAsia"/>
              </w:rPr>
              <w:t>３</w:t>
            </w:r>
          </w:p>
        </w:tc>
        <w:tc>
          <w:tcPr>
            <w:tcW w:w="2546" w:type="dxa"/>
            <w:gridSpan w:val="2"/>
          </w:tcPr>
          <w:p w:rsidR="00BD130E" w:rsidRDefault="00BD130E">
            <w:r>
              <w:rPr>
                <w:rFonts w:hint="eastAsia"/>
              </w:rPr>
              <w:t>対話出席予定者氏名</w:t>
            </w:r>
          </w:p>
        </w:tc>
        <w:tc>
          <w:tcPr>
            <w:tcW w:w="5522" w:type="dxa"/>
            <w:gridSpan w:val="2"/>
          </w:tcPr>
          <w:p w:rsidR="00BD130E" w:rsidRDefault="00BD130E">
            <w:r>
              <w:rPr>
                <w:rFonts w:hint="eastAsia"/>
              </w:rPr>
              <w:t>所属法人名・部署・役職</w:t>
            </w:r>
          </w:p>
        </w:tc>
      </w:tr>
      <w:tr w:rsidR="00BD130E" w:rsidTr="00BC54CB">
        <w:trPr>
          <w:trHeight w:val="70"/>
        </w:trPr>
        <w:tc>
          <w:tcPr>
            <w:tcW w:w="426" w:type="dxa"/>
            <w:vMerge/>
          </w:tcPr>
          <w:p w:rsidR="00BD130E" w:rsidRDefault="00BD130E"/>
        </w:tc>
        <w:tc>
          <w:tcPr>
            <w:tcW w:w="2546" w:type="dxa"/>
            <w:gridSpan w:val="2"/>
          </w:tcPr>
          <w:p w:rsidR="00BD130E" w:rsidRDefault="00BD130E" w:rsidP="00BD130E"/>
        </w:tc>
        <w:tc>
          <w:tcPr>
            <w:tcW w:w="5522" w:type="dxa"/>
            <w:gridSpan w:val="2"/>
          </w:tcPr>
          <w:p w:rsidR="00BD130E" w:rsidRDefault="00BD130E" w:rsidP="00BD130E"/>
        </w:tc>
      </w:tr>
      <w:tr w:rsidR="00BD130E" w:rsidTr="00BC54CB">
        <w:trPr>
          <w:trHeight w:val="70"/>
        </w:trPr>
        <w:tc>
          <w:tcPr>
            <w:tcW w:w="426" w:type="dxa"/>
            <w:vMerge/>
          </w:tcPr>
          <w:p w:rsidR="00BD130E" w:rsidRDefault="00BD130E"/>
        </w:tc>
        <w:tc>
          <w:tcPr>
            <w:tcW w:w="2546" w:type="dxa"/>
            <w:gridSpan w:val="2"/>
          </w:tcPr>
          <w:p w:rsidR="00BD130E" w:rsidRDefault="00BD130E" w:rsidP="00BD130E"/>
        </w:tc>
        <w:tc>
          <w:tcPr>
            <w:tcW w:w="5522" w:type="dxa"/>
            <w:gridSpan w:val="2"/>
          </w:tcPr>
          <w:p w:rsidR="00BD130E" w:rsidRDefault="00BD130E" w:rsidP="00BD130E"/>
        </w:tc>
      </w:tr>
      <w:tr w:rsidR="00BD130E" w:rsidTr="00BC54CB">
        <w:trPr>
          <w:trHeight w:val="70"/>
        </w:trPr>
        <w:tc>
          <w:tcPr>
            <w:tcW w:w="426" w:type="dxa"/>
            <w:vMerge/>
          </w:tcPr>
          <w:p w:rsidR="00BD130E" w:rsidRDefault="00BD130E"/>
        </w:tc>
        <w:tc>
          <w:tcPr>
            <w:tcW w:w="2546" w:type="dxa"/>
            <w:gridSpan w:val="2"/>
          </w:tcPr>
          <w:p w:rsidR="00BD130E" w:rsidRDefault="00BD130E" w:rsidP="00BD130E"/>
        </w:tc>
        <w:tc>
          <w:tcPr>
            <w:tcW w:w="5522" w:type="dxa"/>
            <w:gridSpan w:val="2"/>
          </w:tcPr>
          <w:p w:rsidR="00BD130E" w:rsidRDefault="00BD130E" w:rsidP="00BD130E"/>
        </w:tc>
      </w:tr>
      <w:tr w:rsidR="00BD130E" w:rsidTr="00BC54CB">
        <w:trPr>
          <w:trHeight w:val="70"/>
        </w:trPr>
        <w:tc>
          <w:tcPr>
            <w:tcW w:w="426" w:type="dxa"/>
            <w:vMerge/>
          </w:tcPr>
          <w:p w:rsidR="00BD130E" w:rsidRDefault="00BD130E"/>
        </w:tc>
        <w:tc>
          <w:tcPr>
            <w:tcW w:w="2546" w:type="dxa"/>
            <w:gridSpan w:val="2"/>
          </w:tcPr>
          <w:p w:rsidR="00BD130E" w:rsidRDefault="00BD130E" w:rsidP="00BD130E"/>
        </w:tc>
        <w:tc>
          <w:tcPr>
            <w:tcW w:w="5522" w:type="dxa"/>
            <w:gridSpan w:val="2"/>
          </w:tcPr>
          <w:p w:rsidR="00BD130E" w:rsidRDefault="00BD130E" w:rsidP="00BD130E"/>
        </w:tc>
      </w:tr>
      <w:tr w:rsidR="00364B39" w:rsidTr="00BC54CB">
        <w:trPr>
          <w:trHeight w:val="70"/>
        </w:trPr>
        <w:tc>
          <w:tcPr>
            <w:tcW w:w="426" w:type="dxa"/>
            <w:vMerge/>
          </w:tcPr>
          <w:p w:rsidR="00364B39" w:rsidRDefault="00364B39"/>
        </w:tc>
        <w:tc>
          <w:tcPr>
            <w:tcW w:w="2546" w:type="dxa"/>
            <w:gridSpan w:val="2"/>
          </w:tcPr>
          <w:p w:rsidR="00364B39" w:rsidRDefault="00364B39" w:rsidP="00BD130E"/>
        </w:tc>
        <w:tc>
          <w:tcPr>
            <w:tcW w:w="5522" w:type="dxa"/>
            <w:gridSpan w:val="2"/>
          </w:tcPr>
          <w:p w:rsidR="00364B39" w:rsidRDefault="00364B39" w:rsidP="00BD130E"/>
        </w:tc>
      </w:tr>
      <w:tr w:rsidR="00364B39" w:rsidTr="00BC54CB">
        <w:trPr>
          <w:trHeight w:val="300"/>
        </w:trPr>
        <w:tc>
          <w:tcPr>
            <w:tcW w:w="426" w:type="dxa"/>
            <w:vMerge/>
          </w:tcPr>
          <w:p w:rsidR="00364B39" w:rsidRDefault="00364B39"/>
        </w:tc>
        <w:tc>
          <w:tcPr>
            <w:tcW w:w="2546" w:type="dxa"/>
            <w:gridSpan w:val="2"/>
          </w:tcPr>
          <w:p w:rsidR="00364B39" w:rsidRDefault="00364B39" w:rsidP="00BD130E"/>
        </w:tc>
        <w:tc>
          <w:tcPr>
            <w:tcW w:w="5522" w:type="dxa"/>
            <w:gridSpan w:val="2"/>
          </w:tcPr>
          <w:p w:rsidR="00364B39" w:rsidRDefault="00364B39" w:rsidP="00BD130E"/>
        </w:tc>
      </w:tr>
      <w:tr w:rsidR="00232BDA" w:rsidTr="0050002B">
        <w:trPr>
          <w:trHeight w:val="730"/>
        </w:trPr>
        <w:tc>
          <w:tcPr>
            <w:tcW w:w="426" w:type="dxa"/>
            <w:tcBorders>
              <w:bottom w:val="single" w:sz="4" w:space="0" w:color="auto"/>
            </w:tcBorders>
          </w:tcPr>
          <w:p w:rsidR="00232BDA" w:rsidRDefault="00A75046" w:rsidP="00A75046">
            <w:r>
              <w:rPr>
                <w:rFonts w:hint="eastAsia"/>
              </w:rPr>
              <w:lastRenderedPageBreak/>
              <w:t>４</w:t>
            </w:r>
          </w:p>
        </w:tc>
        <w:tc>
          <w:tcPr>
            <w:tcW w:w="8068" w:type="dxa"/>
            <w:gridSpan w:val="4"/>
            <w:tcBorders>
              <w:bottom w:val="single" w:sz="4" w:space="0" w:color="auto"/>
            </w:tcBorders>
          </w:tcPr>
          <w:p w:rsidR="001F157C" w:rsidRDefault="000B33F3" w:rsidP="00232BDA">
            <w:r>
              <w:rPr>
                <w:rFonts w:hint="eastAsia"/>
              </w:rPr>
              <w:t xml:space="preserve">　</w:t>
            </w:r>
            <w:r w:rsidR="001F157C">
              <w:rPr>
                <w:rFonts w:hint="eastAsia"/>
              </w:rPr>
              <w:t>実施要領「</w:t>
            </w:r>
            <w:r w:rsidR="004B7C05">
              <w:rPr>
                <w:rFonts w:hint="eastAsia"/>
              </w:rPr>
              <w:t>５．</w:t>
            </w:r>
            <w:r w:rsidR="001F157C">
              <w:rPr>
                <w:rFonts w:hint="eastAsia"/>
              </w:rPr>
              <w:t>対話においてご意見及びご提案を</w:t>
            </w:r>
            <w:r w:rsidR="00A70BA7">
              <w:rPr>
                <w:rFonts w:hint="eastAsia"/>
              </w:rPr>
              <w:t>頂きたい事項」をふまえ、以下の項目ごとにご意見及びご提案の要旨をご記入ください。</w:t>
            </w:r>
          </w:p>
          <w:p w:rsidR="00232BDA" w:rsidRPr="004B7C05" w:rsidRDefault="00232BDA" w:rsidP="00232BDA"/>
          <w:tbl>
            <w:tblPr>
              <w:tblStyle w:val="a7"/>
              <w:tblW w:w="0" w:type="auto"/>
              <w:tblLook w:val="04A0" w:firstRow="1" w:lastRow="0" w:firstColumn="1" w:lastColumn="0" w:noHBand="0" w:noVBand="1"/>
            </w:tblPr>
            <w:tblGrid>
              <w:gridCol w:w="7842"/>
            </w:tblGrid>
            <w:tr w:rsidR="00487426" w:rsidTr="00487426">
              <w:tc>
                <w:tcPr>
                  <w:tcW w:w="7842" w:type="dxa"/>
                </w:tcPr>
                <w:p w:rsidR="004B7C05" w:rsidRDefault="004B7C05" w:rsidP="009C466E">
                  <w:pPr>
                    <w:ind w:left="210" w:hangingChars="100" w:hanging="210"/>
                    <w:rPr>
                      <w:rFonts w:hAnsi="ＭＳ 明朝"/>
                      <w:szCs w:val="24"/>
                    </w:rPr>
                  </w:pPr>
                  <w:r>
                    <w:rPr>
                      <w:rFonts w:hAnsi="ＭＳ 明朝" w:hint="eastAsia"/>
                      <w:szCs w:val="24"/>
                    </w:rPr>
                    <w:t>①　川崎市中小企業活性化のための成長戦略に関する条例（平成27年川崎市条例第84号）をふまえ、市内に事務所又は事業所を有する中小企業者の事業参画意向を高める観点から、実施方針案に示す建設企業の参加資格要件（実施方針案_第２_５_（１）_②（８頁）参照）に次のような条件（地域要件）を設定することの適否等についてご意見等をお聞かせください。</w:t>
                  </w:r>
                </w:p>
                <w:p w:rsidR="004B7C05" w:rsidRDefault="004B7C05" w:rsidP="009C466E">
                  <w:pPr>
                    <w:ind w:leftChars="200" w:left="1260" w:hangingChars="400" w:hanging="840"/>
                    <w:rPr>
                      <w:rFonts w:hAnsi="ＭＳ 明朝"/>
                      <w:szCs w:val="24"/>
                    </w:rPr>
                  </w:pPr>
                  <w:r>
                    <w:rPr>
                      <w:rFonts w:hAnsi="ＭＳ 明朝" w:hint="eastAsia"/>
                      <w:szCs w:val="24"/>
                    </w:rPr>
                    <w:t>条件Ａ：本店が川崎市内にある者とすること。</w:t>
                  </w:r>
                </w:p>
                <w:p w:rsidR="004B7C05" w:rsidRDefault="004B7C05" w:rsidP="009C466E">
                  <w:pPr>
                    <w:ind w:leftChars="200" w:left="1260" w:hangingChars="400" w:hanging="840"/>
                    <w:rPr>
                      <w:rFonts w:hAnsi="ＭＳ 明朝"/>
                      <w:szCs w:val="24"/>
                    </w:rPr>
                  </w:pPr>
                  <w:r>
                    <w:rPr>
                      <w:rFonts w:hAnsi="ＭＳ 明朝" w:hint="eastAsia"/>
                      <w:szCs w:val="24"/>
                    </w:rPr>
                    <w:t>条件Ｂ：本店が川崎市内にある者を１者以上含むこと。</w:t>
                  </w:r>
                </w:p>
                <w:p w:rsidR="004B7C05" w:rsidRDefault="004B7C05" w:rsidP="009C466E">
                  <w:pPr>
                    <w:ind w:leftChars="200" w:left="1260" w:hangingChars="400" w:hanging="840"/>
                    <w:rPr>
                      <w:rFonts w:hAnsi="ＭＳ 明朝"/>
                      <w:szCs w:val="24"/>
                    </w:rPr>
                  </w:pPr>
                  <w:r>
                    <w:rPr>
                      <w:rFonts w:hAnsi="ＭＳ 明朝" w:hint="eastAsia"/>
                      <w:szCs w:val="24"/>
                    </w:rPr>
                    <w:t>条件Ｃ：本店、支店又は営業所が川崎本市内にある者を１者以上含むこと。</w:t>
                  </w:r>
                </w:p>
                <w:p w:rsidR="00487426" w:rsidRPr="004B7C05" w:rsidRDefault="004B7C05" w:rsidP="009C466E">
                  <w:pPr>
                    <w:ind w:leftChars="200" w:left="1260" w:hangingChars="400" w:hanging="840"/>
                    <w:rPr>
                      <w:rFonts w:hAnsi="ＭＳ 明朝"/>
                      <w:szCs w:val="24"/>
                    </w:rPr>
                  </w:pPr>
                  <w:r>
                    <w:rPr>
                      <w:rFonts w:hAnsi="ＭＳ 明朝" w:hint="eastAsia"/>
                      <w:szCs w:val="24"/>
                    </w:rPr>
                    <w:t>その他：上記の条件ＡからＣによらない地域要件の設定等。</w:t>
                  </w:r>
                </w:p>
              </w:tc>
            </w:tr>
          </w:tbl>
          <w:p w:rsidR="00232BDA" w:rsidRDefault="00232BDA" w:rsidP="00232BDA"/>
          <w:p w:rsidR="00232BDA" w:rsidRDefault="00232BDA" w:rsidP="00232BDA"/>
          <w:p w:rsidR="00BC54CB" w:rsidRDefault="00BC54CB" w:rsidP="00232BDA"/>
          <w:p w:rsidR="00232BDA" w:rsidRDefault="00232BDA" w:rsidP="00232BDA"/>
          <w:p w:rsidR="00232BDA" w:rsidRDefault="00232BDA" w:rsidP="00232BDA"/>
          <w:p w:rsidR="00232BDA" w:rsidRDefault="00232BDA" w:rsidP="00232BDA"/>
          <w:p w:rsidR="00BC54CB" w:rsidRDefault="00BC54CB" w:rsidP="00232BDA"/>
          <w:p w:rsidR="00BC54CB" w:rsidRDefault="00BC54CB" w:rsidP="00232BDA"/>
          <w:p w:rsidR="000E4E3A" w:rsidRDefault="000E4E3A" w:rsidP="00232BDA"/>
          <w:p w:rsidR="000E4E3A" w:rsidRDefault="000E4E3A" w:rsidP="00232BDA"/>
          <w:p w:rsidR="00232BDA" w:rsidRDefault="00232BDA" w:rsidP="00232BDA"/>
          <w:p w:rsidR="009C466E" w:rsidRDefault="009C466E" w:rsidP="00232BDA"/>
          <w:p w:rsidR="009C466E" w:rsidRDefault="009C466E" w:rsidP="00232BDA"/>
          <w:p w:rsidR="009C466E" w:rsidRDefault="009C466E" w:rsidP="00232BDA"/>
          <w:p w:rsidR="009C466E" w:rsidRDefault="009C466E" w:rsidP="00232BDA"/>
          <w:p w:rsidR="009C466E" w:rsidRDefault="009C466E" w:rsidP="00232BDA"/>
          <w:p w:rsidR="009C466E" w:rsidRDefault="009C466E" w:rsidP="00232BDA"/>
          <w:p w:rsidR="009C466E" w:rsidRDefault="009C466E" w:rsidP="00232BDA"/>
          <w:p w:rsidR="009C466E" w:rsidRDefault="009C466E" w:rsidP="00232BDA"/>
          <w:p w:rsidR="009C466E" w:rsidRDefault="009C466E" w:rsidP="00232BDA"/>
          <w:p w:rsidR="009C466E" w:rsidRDefault="009C466E" w:rsidP="00232BDA"/>
          <w:p w:rsidR="009C466E" w:rsidRDefault="009C466E" w:rsidP="00232BDA"/>
          <w:p w:rsidR="009C466E" w:rsidRDefault="009C466E" w:rsidP="00232BDA"/>
          <w:p w:rsidR="009C466E" w:rsidRDefault="009C466E" w:rsidP="00232BDA"/>
          <w:p w:rsidR="002A212F" w:rsidRPr="004B7C05" w:rsidRDefault="002A212F" w:rsidP="00232BDA"/>
          <w:tbl>
            <w:tblPr>
              <w:tblStyle w:val="a7"/>
              <w:tblW w:w="0" w:type="auto"/>
              <w:tblLook w:val="04A0" w:firstRow="1" w:lastRow="0" w:firstColumn="1" w:lastColumn="0" w:noHBand="0" w:noVBand="1"/>
            </w:tblPr>
            <w:tblGrid>
              <w:gridCol w:w="7842"/>
            </w:tblGrid>
            <w:tr w:rsidR="00487426" w:rsidTr="00487426">
              <w:tc>
                <w:tcPr>
                  <w:tcW w:w="7842" w:type="dxa"/>
                </w:tcPr>
                <w:p w:rsidR="00487426" w:rsidRPr="004B7C05" w:rsidRDefault="004B7C05" w:rsidP="002A212F">
                  <w:pPr>
                    <w:ind w:left="210" w:hangingChars="100" w:hanging="210"/>
                    <w:rPr>
                      <w:rFonts w:hAnsi="ＭＳ 明朝"/>
                      <w:szCs w:val="24"/>
                    </w:rPr>
                  </w:pPr>
                  <w:r>
                    <w:rPr>
                      <w:rFonts w:hAnsi="ＭＳ 明朝" w:hint="eastAsia"/>
                      <w:szCs w:val="24"/>
                    </w:rPr>
                    <w:t>②　その他、本事業への参画意向が高められるような対応についてのご意見又はご提案がありましたら</w:t>
                  </w:r>
                  <w:r w:rsidRPr="006E3863">
                    <w:rPr>
                      <w:rFonts w:hAnsi="ＭＳ 明朝" w:hint="eastAsia"/>
                      <w:szCs w:val="24"/>
                    </w:rPr>
                    <w:t>お聞かせください。</w:t>
                  </w:r>
                </w:p>
              </w:tc>
            </w:tr>
          </w:tbl>
          <w:p w:rsidR="00232BDA" w:rsidRDefault="00232BDA" w:rsidP="00232BDA"/>
          <w:p w:rsidR="00BC54CB" w:rsidRDefault="00BC54CB" w:rsidP="00232BDA"/>
          <w:p w:rsidR="00BC54CB" w:rsidRDefault="00BC54CB" w:rsidP="00232BDA"/>
          <w:p w:rsidR="000E4E3A" w:rsidRDefault="000E4E3A" w:rsidP="00232BDA"/>
          <w:p w:rsidR="00232BDA" w:rsidRDefault="00232BDA" w:rsidP="00232BDA"/>
          <w:p w:rsidR="00232BDA" w:rsidRDefault="00232BDA" w:rsidP="00232BDA"/>
          <w:p w:rsidR="00232BDA" w:rsidRDefault="00232BDA" w:rsidP="00232BDA"/>
          <w:p w:rsidR="000E4E3A" w:rsidRDefault="000E4E3A" w:rsidP="00232BDA"/>
          <w:p w:rsidR="00232BDA" w:rsidRDefault="00232BDA" w:rsidP="00232BDA"/>
          <w:p w:rsidR="005A5EC1" w:rsidRDefault="005A5EC1" w:rsidP="00232BDA"/>
          <w:p w:rsidR="005A5EC1" w:rsidRDefault="005A5EC1" w:rsidP="00232BDA"/>
          <w:p w:rsidR="000E4E3A" w:rsidRDefault="000E4E3A" w:rsidP="009C466E"/>
          <w:p w:rsidR="002A212F" w:rsidRDefault="002A212F" w:rsidP="009C466E"/>
          <w:p w:rsidR="002A212F" w:rsidRDefault="002A212F" w:rsidP="009C466E"/>
          <w:p w:rsidR="002A212F" w:rsidRDefault="002A212F" w:rsidP="009C466E"/>
          <w:p w:rsidR="002A212F" w:rsidRDefault="002A212F" w:rsidP="009C466E"/>
          <w:p w:rsidR="002A212F" w:rsidRDefault="002A212F" w:rsidP="009C466E"/>
          <w:p w:rsidR="002A212F" w:rsidRDefault="002A212F" w:rsidP="009C466E"/>
          <w:p w:rsidR="002A212F" w:rsidRDefault="002A212F" w:rsidP="009C466E"/>
          <w:p w:rsidR="002A212F" w:rsidRDefault="002A212F" w:rsidP="009C466E"/>
          <w:p w:rsidR="002A212F" w:rsidRDefault="002A212F" w:rsidP="009C466E"/>
          <w:p w:rsidR="002A212F" w:rsidRDefault="002A212F" w:rsidP="009C466E"/>
          <w:p w:rsidR="002A212F" w:rsidRDefault="002A212F" w:rsidP="009C466E"/>
          <w:p w:rsidR="002A212F" w:rsidRPr="002A212F" w:rsidRDefault="002A212F" w:rsidP="009C466E"/>
        </w:tc>
      </w:tr>
      <w:tr w:rsidR="00F65816" w:rsidRPr="001242D4" w:rsidTr="00F65816">
        <w:tc>
          <w:tcPr>
            <w:tcW w:w="426" w:type="dxa"/>
            <w:vMerge w:val="restart"/>
          </w:tcPr>
          <w:p w:rsidR="00F65816" w:rsidRDefault="00F65816" w:rsidP="002115D1">
            <w:r>
              <w:rPr>
                <w:rFonts w:hint="eastAsia"/>
              </w:rPr>
              <w:lastRenderedPageBreak/>
              <w:t>５</w:t>
            </w:r>
          </w:p>
        </w:tc>
        <w:tc>
          <w:tcPr>
            <w:tcW w:w="8068" w:type="dxa"/>
            <w:gridSpan w:val="4"/>
          </w:tcPr>
          <w:p w:rsidR="00F65816" w:rsidRDefault="00F65816" w:rsidP="002115D1">
            <w:pPr>
              <w:ind w:firstLineChars="100" w:firstLine="210"/>
            </w:pPr>
            <w:r>
              <w:rPr>
                <w:rFonts w:hint="eastAsia"/>
              </w:rPr>
              <w:t>本調査の情報について、どの媒体を通じて知りましたか。</w:t>
            </w:r>
          </w:p>
          <w:p w:rsidR="00F65816" w:rsidRPr="001242D4" w:rsidRDefault="00F65816" w:rsidP="002115D1">
            <w:pPr>
              <w:ind w:firstLineChars="100" w:firstLine="210"/>
            </w:pPr>
            <w:r>
              <w:rPr>
                <w:rFonts w:hint="eastAsia"/>
              </w:rPr>
              <w:t>次の中から選んでご回答ください。（複数回答可）</w:t>
            </w:r>
          </w:p>
        </w:tc>
      </w:tr>
      <w:tr w:rsidR="00F65816" w:rsidTr="00F65816">
        <w:tc>
          <w:tcPr>
            <w:tcW w:w="426" w:type="dxa"/>
            <w:vMerge/>
          </w:tcPr>
          <w:p w:rsidR="00F65816" w:rsidRDefault="00F65816" w:rsidP="002115D1"/>
        </w:tc>
        <w:tc>
          <w:tcPr>
            <w:tcW w:w="8068" w:type="dxa"/>
            <w:gridSpan w:val="4"/>
          </w:tcPr>
          <w:p w:rsidR="00F65816" w:rsidRDefault="00F65816" w:rsidP="002115D1">
            <w:pPr>
              <w:ind w:firstLineChars="100" w:firstLine="210"/>
            </w:pPr>
            <w:r>
              <w:rPr>
                <w:rFonts w:hint="eastAsia"/>
              </w:rPr>
              <w:t>□（１）市のホームページ</w:t>
            </w:r>
          </w:p>
        </w:tc>
      </w:tr>
      <w:tr w:rsidR="00F65816" w:rsidTr="00F65816">
        <w:tc>
          <w:tcPr>
            <w:tcW w:w="426" w:type="dxa"/>
            <w:vMerge/>
          </w:tcPr>
          <w:p w:rsidR="00F65816" w:rsidRDefault="00F65816" w:rsidP="002115D1"/>
        </w:tc>
        <w:tc>
          <w:tcPr>
            <w:tcW w:w="8068" w:type="dxa"/>
            <w:gridSpan w:val="4"/>
          </w:tcPr>
          <w:p w:rsidR="00F65816" w:rsidRDefault="00F65816" w:rsidP="002115D1">
            <w:pPr>
              <w:ind w:firstLineChars="100" w:firstLine="210"/>
            </w:pPr>
            <w:r>
              <w:rPr>
                <w:rFonts w:hint="eastAsia"/>
              </w:rPr>
              <w:t>□（２）他の団体のホームページ</w:t>
            </w:r>
          </w:p>
        </w:tc>
      </w:tr>
      <w:tr w:rsidR="00F65816" w:rsidTr="00F65816">
        <w:tc>
          <w:tcPr>
            <w:tcW w:w="426" w:type="dxa"/>
            <w:vMerge/>
          </w:tcPr>
          <w:p w:rsidR="00F65816" w:rsidRDefault="00F65816" w:rsidP="002115D1"/>
        </w:tc>
        <w:tc>
          <w:tcPr>
            <w:tcW w:w="8068" w:type="dxa"/>
            <w:gridSpan w:val="4"/>
          </w:tcPr>
          <w:p w:rsidR="00F65816" w:rsidRDefault="00F65816" w:rsidP="002115D1">
            <w:pPr>
              <w:ind w:firstLineChars="100" w:firstLine="210"/>
            </w:pPr>
            <w:r>
              <w:rPr>
                <w:rFonts w:hint="eastAsia"/>
              </w:rPr>
              <w:t>□（３）新聞記事　（新聞社名　　　　　　　　　　　　　　　　　　　　　）</w:t>
            </w:r>
          </w:p>
        </w:tc>
      </w:tr>
      <w:tr w:rsidR="00F65816" w:rsidRPr="001242D4" w:rsidTr="00F65816">
        <w:tc>
          <w:tcPr>
            <w:tcW w:w="426" w:type="dxa"/>
            <w:vMerge/>
          </w:tcPr>
          <w:p w:rsidR="00F65816" w:rsidRDefault="00F65816" w:rsidP="002115D1"/>
        </w:tc>
        <w:tc>
          <w:tcPr>
            <w:tcW w:w="8068" w:type="dxa"/>
            <w:gridSpan w:val="4"/>
          </w:tcPr>
          <w:p w:rsidR="00F65816" w:rsidRPr="001242D4" w:rsidRDefault="00F65816" w:rsidP="002115D1">
            <w:pPr>
              <w:ind w:firstLineChars="100" w:firstLine="210"/>
            </w:pPr>
            <w:r>
              <w:rPr>
                <w:rFonts w:hint="eastAsia"/>
              </w:rPr>
              <w:t>□（４）業界誌　（誌名　　　　　　　　　　　　　　　　　　　　　　　　）</w:t>
            </w:r>
          </w:p>
        </w:tc>
      </w:tr>
      <w:tr w:rsidR="00F65816" w:rsidTr="00F65816">
        <w:tc>
          <w:tcPr>
            <w:tcW w:w="426" w:type="dxa"/>
            <w:vMerge/>
          </w:tcPr>
          <w:p w:rsidR="00F65816" w:rsidRDefault="00F65816" w:rsidP="002115D1"/>
        </w:tc>
        <w:tc>
          <w:tcPr>
            <w:tcW w:w="8068" w:type="dxa"/>
            <w:gridSpan w:val="4"/>
          </w:tcPr>
          <w:p w:rsidR="00F65816" w:rsidRDefault="00F65816" w:rsidP="002115D1">
            <w:pPr>
              <w:ind w:firstLineChars="100" w:firstLine="210"/>
            </w:pPr>
            <w:r>
              <w:rPr>
                <w:rFonts w:hint="eastAsia"/>
              </w:rPr>
              <w:t>□（５）メールニュース　（配信元　　　　　　　　　　　　　　　　　　　）</w:t>
            </w:r>
          </w:p>
        </w:tc>
      </w:tr>
      <w:tr w:rsidR="00F65816" w:rsidTr="00F65816">
        <w:tc>
          <w:tcPr>
            <w:tcW w:w="426" w:type="dxa"/>
            <w:vMerge/>
          </w:tcPr>
          <w:p w:rsidR="00F65816" w:rsidRDefault="00F65816" w:rsidP="002115D1"/>
        </w:tc>
        <w:tc>
          <w:tcPr>
            <w:tcW w:w="8068" w:type="dxa"/>
            <w:gridSpan w:val="4"/>
          </w:tcPr>
          <w:p w:rsidR="00F65816" w:rsidRDefault="00F65816" w:rsidP="002115D1">
            <w:pPr>
              <w:ind w:firstLineChars="100" w:firstLine="210"/>
            </w:pPr>
            <w:r>
              <w:rPr>
                <w:rFonts w:hint="eastAsia"/>
              </w:rPr>
              <w:t>□（６）その他　（　　　　　　　　　　　　　　　　　　　　　　　　　　）</w:t>
            </w:r>
          </w:p>
        </w:tc>
      </w:tr>
    </w:tbl>
    <w:p w:rsidR="00D35073" w:rsidRPr="00F65816" w:rsidRDefault="00D35073" w:rsidP="002A48A1"/>
    <w:sectPr w:rsidR="00D35073" w:rsidRPr="00F65816" w:rsidSect="00BC54CB">
      <w:footerReference w:type="default" r:id="rId6"/>
      <w:pgSz w:w="11906" w:h="16838" w:code="9"/>
      <w:pgMar w:top="1843" w:right="1701" w:bottom="1701" w:left="1701" w:header="1276"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640" w:rsidRDefault="001F7640" w:rsidP="005508C5">
      <w:r>
        <w:separator/>
      </w:r>
    </w:p>
  </w:endnote>
  <w:endnote w:type="continuationSeparator" w:id="0">
    <w:p w:rsidR="001F7640" w:rsidRDefault="001F7640" w:rsidP="0055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458890"/>
      <w:docPartObj>
        <w:docPartGallery w:val="Page Numbers (Bottom of Page)"/>
        <w:docPartUnique/>
      </w:docPartObj>
    </w:sdtPr>
    <w:sdtEndPr/>
    <w:sdtContent>
      <w:sdt>
        <w:sdtPr>
          <w:id w:val="-778171256"/>
          <w:docPartObj>
            <w:docPartGallery w:val="Page Numbers (Top of Page)"/>
            <w:docPartUnique/>
          </w:docPartObj>
        </w:sdtPr>
        <w:sdtEndPr/>
        <w:sdtContent>
          <w:p w:rsidR="00D37C56" w:rsidRPr="00331E9F" w:rsidRDefault="00D37C56" w:rsidP="00D37C56">
            <w:pPr>
              <w:pStyle w:val="a5"/>
              <w:jc w:val="center"/>
            </w:pPr>
            <w:r w:rsidRPr="00331E9F">
              <w:rPr>
                <w:lang w:val="ja-JP"/>
              </w:rPr>
              <w:t xml:space="preserve"> </w:t>
            </w:r>
            <w:r w:rsidRPr="00331E9F">
              <w:rPr>
                <w:bCs/>
                <w:sz w:val="24"/>
                <w:szCs w:val="24"/>
              </w:rPr>
              <w:fldChar w:fldCharType="begin"/>
            </w:r>
            <w:r w:rsidRPr="00331E9F">
              <w:rPr>
                <w:bCs/>
              </w:rPr>
              <w:instrText>PAGE</w:instrText>
            </w:r>
            <w:r w:rsidRPr="00331E9F">
              <w:rPr>
                <w:bCs/>
                <w:sz w:val="24"/>
                <w:szCs w:val="24"/>
              </w:rPr>
              <w:fldChar w:fldCharType="separate"/>
            </w:r>
            <w:r w:rsidR="00566890">
              <w:rPr>
                <w:bCs/>
                <w:noProof/>
              </w:rPr>
              <w:t>3</w:t>
            </w:r>
            <w:r w:rsidRPr="00331E9F">
              <w:rPr>
                <w:bCs/>
                <w:sz w:val="24"/>
                <w:szCs w:val="24"/>
              </w:rPr>
              <w:fldChar w:fldCharType="end"/>
            </w:r>
            <w:r w:rsidRPr="00331E9F">
              <w:rPr>
                <w:lang w:val="ja-JP"/>
              </w:rPr>
              <w:t xml:space="preserve"> </w:t>
            </w:r>
            <w:r w:rsidR="00331E9F" w:rsidRPr="00331E9F">
              <w:rPr>
                <w:rFonts w:hint="eastAsia"/>
                <w:lang w:val="ja-JP"/>
              </w:rPr>
              <w:t>／</w:t>
            </w:r>
            <w:r w:rsidRPr="00331E9F">
              <w:rPr>
                <w:lang w:val="ja-JP"/>
              </w:rPr>
              <w:t xml:space="preserve"> </w:t>
            </w:r>
            <w:r w:rsidRPr="00331E9F">
              <w:rPr>
                <w:bCs/>
                <w:sz w:val="24"/>
                <w:szCs w:val="24"/>
              </w:rPr>
              <w:fldChar w:fldCharType="begin"/>
            </w:r>
            <w:r w:rsidRPr="00331E9F">
              <w:rPr>
                <w:bCs/>
              </w:rPr>
              <w:instrText>NUMPAGES</w:instrText>
            </w:r>
            <w:r w:rsidRPr="00331E9F">
              <w:rPr>
                <w:bCs/>
                <w:sz w:val="24"/>
                <w:szCs w:val="24"/>
              </w:rPr>
              <w:fldChar w:fldCharType="separate"/>
            </w:r>
            <w:r w:rsidR="00566890">
              <w:rPr>
                <w:bCs/>
                <w:noProof/>
              </w:rPr>
              <w:t>3</w:t>
            </w:r>
            <w:r w:rsidRPr="00331E9F">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640" w:rsidRDefault="001F7640" w:rsidP="005508C5">
      <w:r>
        <w:separator/>
      </w:r>
    </w:p>
  </w:footnote>
  <w:footnote w:type="continuationSeparator" w:id="0">
    <w:p w:rsidR="001F7640" w:rsidRDefault="001F7640" w:rsidP="00550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77"/>
    <w:rsid w:val="000512E6"/>
    <w:rsid w:val="000568FC"/>
    <w:rsid w:val="000576CF"/>
    <w:rsid w:val="000706A8"/>
    <w:rsid w:val="000970F9"/>
    <w:rsid w:val="000A6A2A"/>
    <w:rsid w:val="000B33F3"/>
    <w:rsid w:val="000E4E3A"/>
    <w:rsid w:val="00100177"/>
    <w:rsid w:val="00101202"/>
    <w:rsid w:val="001367D2"/>
    <w:rsid w:val="001368CC"/>
    <w:rsid w:val="0015162D"/>
    <w:rsid w:val="001657E2"/>
    <w:rsid w:val="001C12DD"/>
    <w:rsid w:val="001F157C"/>
    <w:rsid w:val="001F7640"/>
    <w:rsid w:val="00232BDA"/>
    <w:rsid w:val="002A212F"/>
    <w:rsid w:val="002A48A1"/>
    <w:rsid w:val="002C5648"/>
    <w:rsid w:val="002C5728"/>
    <w:rsid w:val="003022D1"/>
    <w:rsid w:val="00331E9F"/>
    <w:rsid w:val="00336501"/>
    <w:rsid w:val="00364B39"/>
    <w:rsid w:val="003A350C"/>
    <w:rsid w:val="003A7931"/>
    <w:rsid w:val="003B3889"/>
    <w:rsid w:val="00475D23"/>
    <w:rsid w:val="00487426"/>
    <w:rsid w:val="004B7C05"/>
    <w:rsid w:val="004D4CD2"/>
    <w:rsid w:val="0050002B"/>
    <w:rsid w:val="00532337"/>
    <w:rsid w:val="00545079"/>
    <w:rsid w:val="005508C5"/>
    <w:rsid w:val="00552435"/>
    <w:rsid w:val="00566890"/>
    <w:rsid w:val="005A1290"/>
    <w:rsid w:val="005A5EC1"/>
    <w:rsid w:val="005F11BD"/>
    <w:rsid w:val="005F5F7E"/>
    <w:rsid w:val="006503D4"/>
    <w:rsid w:val="006A6567"/>
    <w:rsid w:val="006B7EF8"/>
    <w:rsid w:val="007B0E50"/>
    <w:rsid w:val="007F79BD"/>
    <w:rsid w:val="00823274"/>
    <w:rsid w:val="00834C3A"/>
    <w:rsid w:val="008C3463"/>
    <w:rsid w:val="008D0449"/>
    <w:rsid w:val="00921259"/>
    <w:rsid w:val="00924E46"/>
    <w:rsid w:val="00937B6D"/>
    <w:rsid w:val="00957E77"/>
    <w:rsid w:val="009C0C8C"/>
    <w:rsid w:val="009C466E"/>
    <w:rsid w:val="009D65D5"/>
    <w:rsid w:val="009F2BCE"/>
    <w:rsid w:val="00A01EA6"/>
    <w:rsid w:val="00A04573"/>
    <w:rsid w:val="00A44CD1"/>
    <w:rsid w:val="00A70BA7"/>
    <w:rsid w:val="00A75046"/>
    <w:rsid w:val="00AE3357"/>
    <w:rsid w:val="00AE33FB"/>
    <w:rsid w:val="00B07A34"/>
    <w:rsid w:val="00B243F9"/>
    <w:rsid w:val="00B849DA"/>
    <w:rsid w:val="00B86207"/>
    <w:rsid w:val="00BB76D4"/>
    <w:rsid w:val="00BC54CB"/>
    <w:rsid w:val="00BD130E"/>
    <w:rsid w:val="00BD45DB"/>
    <w:rsid w:val="00C05749"/>
    <w:rsid w:val="00CC0944"/>
    <w:rsid w:val="00CC455C"/>
    <w:rsid w:val="00D021CE"/>
    <w:rsid w:val="00D3013A"/>
    <w:rsid w:val="00D35073"/>
    <w:rsid w:val="00D37C56"/>
    <w:rsid w:val="00D703A2"/>
    <w:rsid w:val="00E36984"/>
    <w:rsid w:val="00E64C1E"/>
    <w:rsid w:val="00E917B8"/>
    <w:rsid w:val="00E93B50"/>
    <w:rsid w:val="00EC2AD2"/>
    <w:rsid w:val="00EE5645"/>
    <w:rsid w:val="00F15BE9"/>
    <w:rsid w:val="00F63A1E"/>
    <w:rsid w:val="00F65816"/>
    <w:rsid w:val="00F70972"/>
    <w:rsid w:val="00F80E21"/>
    <w:rsid w:val="00F966B9"/>
    <w:rsid w:val="00FC72F2"/>
    <w:rsid w:val="00FC7F17"/>
    <w:rsid w:val="00FD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8ABFAB-8715-4AF7-9375-4317EE2E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07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8C5"/>
    <w:pPr>
      <w:tabs>
        <w:tab w:val="center" w:pos="4252"/>
        <w:tab w:val="right" w:pos="8504"/>
      </w:tabs>
      <w:snapToGrid w:val="0"/>
    </w:pPr>
  </w:style>
  <w:style w:type="character" w:customStyle="1" w:styleId="a4">
    <w:name w:val="ヘッダー (文字)"/>
    <w:basedOn w:val="a0"/>
    <w:link w:val="a3"/>
    <w:uiPriority w:val="99"/>
    <w:rsid w:val="005508C5"/>
    <w:rPr>
      <w:rFonts w:ascii="ＭＳ 明朝" w:eastAsia="ＭＳ 明朝"/>
    </w:rPr>
  </w:style>
  <w:style w:type="paragraph" w:styleId="a5">
    <w:name w:val="footer"/>
    <w:basedOn w:val="a"/>
    <w:link w:val="a6"/>
    <w:uiPriority w:val="99"/>
    <w:unhideWhenUsed/>
    <w:rsid w:val="005508C5"/>
    <w:pPr>
      <w:tabs>
        <w:tab w:val="center" w:pos="4252"/>
        <w:tab w:val="right" w:pos="8504"/>
      </w:tabs>
      <w:snapToGrid w:val="0"/>
    </w:pPr>
  </w:style>
  <w:style w:type="character" w:customStyle="1" w:styleId="a6">
    <w:name w:val="フッター (文字)"/>
    <w:basedOn w:val="a0"/>
    <w:link w:val="a5"/>
    <w:uiPriority w:val="99"/>
    <w:rsid w:val="005508C5"/>
    <w:rPr>
      <w:rFonts w:ascii="ＭＳ 明朝" w:eastAsia="ＭＳ 明朝"/>
    </w:rPr>
  </w:style>
  <w:style w:type="table" w:styleId="a7">
    <w:name w:val="Table Grid"/>
    <w:basedOn w:val="a1"/>
    <w:uiPriority w:val="39"/>
    <w:rsid w:val="00550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65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979</Characters>
  <Application>FastSanitizer</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2018-08-01T03:03:00Z</cp:lastPrinted>
  <dcterms:created xsi:type="dcterms:W3CDTF">2019-01-12T08:16:00Z</dcterms:created>
  <dcterms:modified xsi:type="dcterms:W3CDTF">2019-01-12T08:16:00Z</dcterms:modified>
</cp:coreProperties>
</file>