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2740D" w14:textId="05E2E952" w:rsidR="00443376" w:rsidRDefault="00A255B1">
      <w:pPr>
        <w:jc w:val="right"/>
      </w:pPr>
      <w:r>
        <w:rPr>
          <w:rFonts w:hint="eastAsia"/>
        </w:rPr>
        <w:t>様式２－１</w:t>
      </w:r>
    </w:p>
    <w:p w14:paraId="4F5B14FA" w14:textId="77777777" w:rsidR="00443376" w:rsidRDefault="00443376">
      <w:pPr>
        <w:rPr>
          <w:rFonts w:ascii="ＭＳ ゴシック" w:eastAsia="ＭＳ ゴシック" w:hAnsi="ＭＳ ゴシック"/>
          <w:sz w:val="18"/>
          <w:u w:val="single"/>
        </w:rPr>
      </w:pPr>
    </w:p>
    <w:p w14:paraId="74409734" w14:textId="77777777" w:rsidR="00443376" w:rsidRDefault="006762EF">
      <w:pPr>
        <w:rPr>
          <w:rFonts w:ascii="ＭＳ ゴシック" w:eastAsia="ＭＳ ゴシック" w:hAnsi="ＭＳ ゴシック"/>
          <w:sz w:val="22"/>
        </w:rPr>
      </w:pPr>
      <w:r w:rsidRPr="006762EF">
        <w:rPr>
          <w:rFonts w:ascii="ＭＳ ゴシック" w:eastAsia="ＭＳ ゴシック" w:hAnsi="ＭＳ ゴシック" w:hint="eastAsia"/>
          <w:sz w:val="22"/>
          <w:u w:val="single"/>
        </w:rPr>
        <w:t>応募団体名：</w:t>
      </w:r>
      <w:r w:rsidR="00443376">
        <w:rPr>
          <w:rFonts w:ascii="ＭＳ ゴシック" w:eastAsia="ＭＳ ゴシック" w:hAnsi="ＭＳ ゴシック" w:hint="eastAsia"/>
          <w:sz w:val="22"/>
          <w:u w:val="single"/>
        </w:rPr>
        <w:t xml:space="preserve">　</w:t>
      </w:r>
      <w:r>
        <w:rPr>
          <w:rFonts w:ascii="ＭＳ ゴシック" w:eastAsia="ＭＳ ゴシック" w:hAnsi="ＭＳ ゴシック" w:hint="eastAsia"/>
          <w:sz w:val="22"/>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30"/>
      </w:tblGrid>
      <w:tr w:rsidR="00443376" w14:paraId="26BB1ADA" w14:textId="77777777">
        <w:tc>
          <w:tcPr>
            <w:tcW w:w="9540" w:type="dxa"/>
            <w:tcBorders>
              <w:top w:val="single" w:sz="4" w:space="0" w:color="auto"/>
              <w:left w:val="single" w:sz="4" w:space="0" w:color="auto"/>
              <w:bottom w:val="single" w:sz="4" w:space="0" w:color="auto"/>
              <w:right w:val="single" w:sz="4" w:space="0" w:color="auto"/>
            </w:tcBorders>
            <w:shd w:val="clear" w:color="auto" w:fill="E6E6E6"/>
          </w:tcPr>
          <w:p w14:paraId="6CF5A4AB" w14:textId="53C52D67" w:rsidR="00443376" w:rsidRDefault="00FB2614" w:rsidP="007D746C">
            <w:pPr>
              <w:pStyle w:val="a3"/>
              <w:ind w:left="241" w:hangingChars="100" w:hanging="241"/>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２－１</w:t>
            </w:r>
            <w:r w:rsidR="006762EF">
              <w:rPr>
                <w:rFonts w:ascii="ＭＳ ゴシック" w:eastAsia="ＭＳ ゴシック" w:hAnsi="ＭＳ ゴシック" w:hint="eastAsia"/>
                <w:b/>
                <w:bCs/>
                <w:sz w:val="24"/>
                <w:szCs w:val="24"/>
              </w:rPr>
              <w:t xml:space="preserve">　</w:t>
            </w:r>
            <w:r w:rsidR="006D1A1F" w:rsidRPr="006D1A1F">
              <w:rPr>
                <w:rFonts w:ascii="ＭＳ ゴシック" w:eastAsia="ＭＳ ゴシック" w:hAnsi="ＭＳ ゴシック" w:hint="eastAsia"/>
                <w:b/>
                <w:bCs/>
                <w:sz w:val="24"/>
                <w:szCs w:val="24"/>
              </w:rPr>
              <w:t>設置目的や基本理念等に基づいた施設の役割についての基本的な考え方</w:t>
            </w:r>
            <w:r w:rsidR="007D746C">
              <w:rPr>
                <w:rFonts w:ascii="ＭＳ ゴシック" w:eastAsia="ＭＳ ゴシック" w:hAnsi="ＭＳ ゴシック" w:hint="eastAsia"/>
                <w:b/>
                <w:bCs/>
                <w:sz w:val="24"/>
                <w:szCs w:val="24"/>
              </w:rPr>
              <w:t>、</w:t>
            </w:r>
            <w:r w:rsidR="006D1A1F" w:rsidRPr="006D1A1F">
              <w:rPr>
                <w:rFonts w:ascii="ＭＳ ゴシック" w:eastAsia="ＭＳ ゴシック" w:hAnsi="ＭＳ ゴシック" w:hint="eastAsia"/>
                <w:b/>
                <w:bCs/>
                <w:sz w:val="24"/>
                <w:szCs w:val="24"/>
              </w:rPr>
              <w:t>達成目標について</w:t>
            </w:r>
          </w:p>
        </w:tc>
      </w:tr>
      <w:tr w:rsidR="00443376" w14:paraId="30CE6AB7" w14:textId="77777777">
        <w:trPr>
          <w:trHeight w:val="11504"/>
        </w:trPr>
        <w:tc>
          <w:tcPr>
            <w:tcW w:w="9540" w:type="dxa"/>
            <w:tcBorders>
              <w:top w:val="single" w:sz="4" w:space="0" w:color="auto"/>
              <w:left w:val="single" w:sz="4" w:space="0" w:color="auto"/>
              <w:right w:val="single" w:sz="4" w:space="0" w:color="auto"/>
            </w:tcBorders>
          </w:tcPr>
          <w:p w14:paraId="7301D1DE" w14:textId="0D8348D5" w:rsidR="006762EF" w:rsidRPr="00AB2435" w:rsidRDefault="008960C6" w:rsidP="006D1A1F">
            <w:pPr>
              <w:pStyle w:val="a3"/>
              <w:rPr>
                <w:rFonts w:eastAsia="ＭＳ ゴシック"/>
                <w:color w:val="000000" w:themeColor="text1"/>
                <w:sz w:val="18"/>
              </w:rPr>
            </w:pPr>
            <w:r w:rsidRPr="00AB2435">
              <w:rPr>
                <w:rFonts w:eastAsia="ＭＳ ゴシック" w:hint="eastAsia"/>
                <w:color w:val="000000" w:themeColor="text1"/>
                <w:sz w:val="18"/>
              </w:rPr>
              <w:t>①</w:t>
            </w:r>
            <w:r w:rsidR="006762EF" w:rsidRPr="00AB2435">
              <w:rPr>
                <w:rFonts w:eastAsia="ＭＳ ゴシック" w:hint="eastAsia"/>
                <w:color w:val="000000" w:themeColor="text1"/>
                <w:sz w:val="18"/>
              </w:rPr>
              <w:t>川崎市アートセンターの基本理念・基本方針・基本目標・運営方針を踏まえ、</w:t>
            </w:r>
            <w:r w:rsidR="006D1A1F" w:rsidRPr="00AB2435">
              <w:rPr>
                <w:rFonts w:eastAsia="ＭＳ ゴシック" w:hint="eastAsia"/>
                <w:color w:val="000000" w:themeColor="text1"/>
                <w:sz w:val="18"/>
              </w:rPr>
              <w:t>施設の役割について、基本的な考え方を提示してください</w:t>
            </w:r>
            <w:r w:rsidR="006762EF" w:rsidRPr="00AB2435">
              <w:rPr>
                <w:rFonts w:eastAsia="ＭＳ ゴシック" w:hint="eastAsia"/>
                <w:color w:val="000000" w:themeColor="text1"/>
                <w:sz w:val="18"/>
              </w:rPr>
              <w:t>。</w:t>
            </w:r>
          </w:p>
          <w:p w14:paraId="6A0AFE52" w14:textId="706F0A4A" w:rsidR="00443376" w:rsidRPr="00AB2435" w:rsidRDefault="008960C6" w:rsidP="006D1A1F">
            <w:pPr>
              <w:pStyle w:val="a3"/>
              <w:rPr>
                <w:rFonts w:eastAsia="ＭＳ ゴシック"/>
                <w:color w:val="000000" w:themeColor="text1"/>
                <w:sz w:val="18"/>
              </w:rPr>
            </w:pPr>
            <w:r w:rsidRPr="00AB2435">
              <w:rPr>
                <w:rFonts w:eastAsia="ＭＳ ゴシック" w:hint="eastAsia"/>
                <w:color w:val="000000" w:themeColor="text1"/>
                <w:sz w:val="18"/>
              </w:rPr>
              <w:t>②</w:t>
            </w:r>
            <w:r w:rsidR="00443DA3" w:rsidRPr="00AB2435">
              <w:rPr>
                <w:rFonts w:eastAsia="ＭＳ ゴシック" w:hint="eastAsia"/>
                <w:color w:val="000000" w:themeColor="text1"/>
                <w:sz w:val="18"/>
              </w:rPr>
              <w:t>川崎市アートセンターの</w:t>
            </w:r>
            <w:r w:rsidR="006D1A1F" w:rsidRPr="00AB2435">
              <w:rPr>
                <w:rFonts w:eastAsia="ＭＳ ゴシック" w:hint="eastAsia"/>
                <w:color w:val="000000" w:themeColor="text1"/>
                <w:sz w:val="18"/>
              </w:rPr>
              <w:t>基本理念・基本方針・基本目標の</w:t>
            </w:r>
            <w:r w:rsidR="00443DA3" w:rsidRPr="00AB2435">
              <w:rPr>
                <w:rFonts w:eastAsia="ＭＳ ゴシック" w:hint="eastAsia"/>
                <w:color w:val="000000" w:themeColor="text1"/>
                <w:sz w:val="18"/>
              </w:rPr>
              <w:t>実現に向けて</w:t>
            </w:r>
            <w:r w:rsidR="006D1A1F" w:rsidRPr="00AB2435">
              <w:rPr>
                <w:rFonts w:eastAsia="ＭＳ ゴシック" w:hint="eastAsia"/>
                <w:color w:val="000000" w:themeColor="text1"/>
                <w:sz w:val="18"/>
              </w:rPr>
              <w:t>、運営方針に基づ</w:t>
            </w:r>
            <w:r w:rsidR="00443DA3" w:rsidRPr="00AB2435">
              <w:rPr>
                <w:rFonts w:eastAsia="ＭＳ ゴシック" w:hint="eastAsia"/>
                <w:color w:val="000000" w:themeColor="text1"/>
                <w:sz w:val="18"/>
              </w:rPr>
              <w:t>き</w:t>
            </w:r>
            <w:r w:rsidR="006D1A1F" w:rsidRPr="00AB2435">
              <w:rPr>
                <w:rFonts w:eastAsia="ＭＳ ゴシック" w:hint="eastAsia"/>
                <w:color w:val="000000" w:themeColor="text1"/>
                <w:sz w:val="18"/>
              </w:rPr>
              <w:t>、どのように事業を運営するのか、基本的な考え方を提示してください。</w:t>
            </w:r>
          </w:p>
          <w:p w14:paraId="6A222D0D" w14:textId="1F08BAE5" w:rsidR="006D1A1F" w:rsidRPr="00AB2435" w:rsidRDefault="008960C6" w:rsidP="006D1A1F">
            <w:pPr>
              <w:pStyle w:val="a3"/>
              <w:rPr>
                <w:rFonts w:eastAsia="ＭＳ ゴシック"/>
                <w:color w:val="000000" w:themeColor="text1"/>
                <w:sz w:val="18"/>
              </w:rPr>
            </w:pPr>
            <w:r w:rsidRPr="00AB2435">
              <w:rPr>
                <w:rFonts w:eastAsia="ＭＳ ゴシック" w:hint="eastAsia"/>
                <w:color w:val="000000" w:themeColor="text1"/>
                <w:sz w:val="18"/>
              </w:rPr>
              <w:t>③</w:t>
            </w:r>
            <w:r w:rsidR="006D1A1F" w:rsidRPr="00AB2435">
              <w:rPr>
                <w:rFonts w:eastAsia="ＭＳ ゴシック" w:hint="eastAsia"/>
                <w:color w:val="000000" w:themeColor="text1"/>
                <w:sz w:val="18"/>
              </w:rPr>
              <w:t>指定期間における達成目標について、提示してください。</w:t>
            </w:r>
          </w:p>
          <w:p w14:paraId="42CB71F2" w14:textId="77777777" w:rsidR="00443376" w:rsidRPr="00AB2435" w:rsidRDefault="00443376">
            <w:pPr>
              <w:pStyle w:val="a3"/>
              <w:rPr>
                <w:rFonts w:eastAsia="ＭＳ ゴシック"/>
                <w:color w:val="000000" w:themeColor="text1"/>
                <w:sz w:val="18"/>
              </w:rPr>
            </w:pPr>
          </w:p>
          <w:p w14:paraId="11DF28CF" w14:textId="77777777" w:rsidR="00443376" w:rsidRPr="00AB2435" w:rsidRDefault="00443376">
            <w:pPr>
              <w:pStyle w:val="a3"/>
              <w:rPr>
                <w:rFonts w:eastAsia="ＭＳ ゴシック"/>
                <w:color w:val="000000" w:themeColor="text1"/>
                <w:sz w:val="18"/>
              </w:rPr>
            </w:pPr>
          </w:p>
          <w:p w14:paraId="392D4326" w14:textId="77777777" w:rsidR="00443376" w:rsidRPr="00AB2435" w:rsidRDefault="00443376">
            <w:pPr>
              <w:pStyle w:val="a3"/>
              <w:rPr>
                <w:rFonts w:eastAsia="ＭＳ ゴシック"/>
                <w:color w:val="000000" w:themeColor="text1"/>
                <w:sz w:val="18"/>
              </w:rPr>
            </w:pPr>
          </w:p>
          <w:p w14:paraId="1875DA41" w14:textId="77777777" w:rsidR="00443376" w:rsidRPr="00AB2435" w:rsidRDefault="00443376">
            <w:pPr>
              <w:pStyle w:val="a3"/>
              <w:rPr>
                <w:rFonts w:eastAsia="ＭＳ ゴシック"/>
                <w:color w:val="000000" w:themeColor="text1"/>
                <w:sz w:val="18"/>
              </w:rPr>
            </w:pPr>
          </w:p>
          <w:p w14:paraId="7C42B418" w14:textId="77777777" w:rsidR="00443376" w:rsidRPr="00AB2435" w:rsidRDefault="00443376">
            <w:pPr>
              <w:pStyle w:val="a3"/>
              <w:rPr>
                <w:rFonts w:eastAsia="ＭＳ ゴシック"/>
                <w:color w:val="000000" w:themeColor="text1"/>
                <w:sz w:val="18"/>
              </w:rPr>
            </w:pPr>
          </w:p>
          <w:p w14:paraId="2603FDAC" w14:textId="77777777" w:rsidR="00443376" w:rsidRPr="00AB2435" w:rsidRDefault="00443376">
            <w:pPr>
              <w:pStyle w:val="a3"/>
              <w:rPr>
                <w:rFonts w:eastAsia="ＭＳ ゴシック"/>
                <w:color w:val="000000" w:themeColor="text1"/>
                <w:sz w:val="18"/>
              </w:rPr>
            </w:pPr>
          </w:p>
          <w:p w14:paraId="02277A31" w14:textId="77777777" w:rsidR="00443376" w:rsidRPr="00AB2435" w:rsidRDefault="00443376">
            <w:pPr>
              <w:pStyle w:val="a3"/>
              <w:rPr>
                <w:rFonts w:eastAsia="ＭＳ ゴシック"/>
                <w:color w:val="000000" w:themeColor="text1"/>
                <w:sz w:val="18"/>
              </w:rPr>
            </w:pPr>
          </w:p>
          <w:p w14:paraId="3F8760F3" w14:textId="77777777" w:rsidR="00443376" w:rsidRPr="00AB2435" w:rsidRDefault="00443376">
            <w:pPr>
              <w:pStyle w:val="a3"/>
              <w:rPr>
                <w:rFonts w:eastAsia="ＭＳ ゴシック"/>
                <w:color w:val="000000" w:themeColor="text1"/>
                <w:sz w:val="18"/>
              </w:rPr>
            </w:pPr>
          </w:p>
          <w:p w14:paraId="479F1821" w14:textId="77777777" w:rsidR="00443376" w:rsidRPr="00AB2435" w:rsidRDefault="00443376">
            <w:pPr>
              <w:pStyle w:val="a3"/>
              <w:rPr>
                <w:rFonts w:eastAsia="ＭＳ ゴシック"/>
                <w:color w:val="000000" w:themeColor="text1"/>
                <w:sz w:val="18"/>
              </w:rPr>
            </w:pPr>
          </w:p>
          <w:p w14:paraId="3D6D9044" w14:textId="77777777" w:rsidR="00443376" w:rsidRPr="00AB2435" w:rsidRDefault="00443376">
            <w:pPr>
              <w:pStyle w:val="a3"/>
              <w:rPr>
                <w:rFonts w:eastAsia="ＭＳ ゴシック"/>
                <w:color w:val="000000" w:themeColor="text1"/>
                <w:sz w:val="18"/>
              </w:rPr>
            </w:pPr>
          </w:p>
          <w:p w14:paraId="2F445839" w14:textId="77777777" w:rsidR="00443376" w:rsidRPr="00AB2435" w:rsidRDefault="00443376">
            <w:pPr>
              <w:pStyle w:val="a3"/>
              <w:rPr>
                <w:rFonts w:eastAsia="ＭＳ ゴシック"/>
                <w:color w:val="000000" w:themeColor="text1"/>
                <w:sz w:val="18"/>
              </w:rPr>
            </w:pPr>
          </w:p>
          <w:p w14:paraId="6BF93C2D" w14:textId="77777777" w:rsidR="00443376" w:rsidRPr="00AB2435" w:rsidRDefault="00443376">
            <w:pPr>
              <w:pStyle w:val="a3"/>
              <w:rPr>
                <w:rFonts w:eastAsia="ＭＳ ゴシック"/>
                <w:color w:val="000000" w:themeColor="text1"/>
                <w:sz w:val="18"/>
              </w:rPr>
            </w:pPr>
          </w:p>
          <w:p w14:paraId="53867066" w14:textId="77777777" w:rsidR="00443376" w:rsidRPr="00AB2435" w:rsidRDefault="00443376">
            <w:pPr>
              <w:pStyle w:val="a3"/>
              <w:rPr>
                <w:rFonts w:eastAsia="ＭＳ ゴシック"/>
                <w:color w:val="000000" w:themeColor="text1"/>
                <w:sz w:val="18"/>
              </w:rPr>
            </w:pPr>
          </w:p>
          <w:p w14:paraId="6792E22D" w14:textId="77777777" w:rsidR="00443376" w:rsidRPr="00AB2435" w:rsidRDefault="00443376">
            <w:pPr>
              <w:pStyle w:val="a3"/>
              <w:rPr>
                <w:rFonts w:eastAsia="ＭＳ ゴシック"/>
                <w:color w:val="000000" w:themeColor="text1"/>
                <w:sz w:val="18"/>
              </w:rPr>
            </w:pPr>
          </w:p>
          <w:p w14:paraId="08FBD27C" w14:textId="77777777" w:rsidR="00443376" w:rsidRPr="00AB2435" w:rsidRDefault="00443376">
            <w:pPr>
              <w:pStyle w:val="a3"/>
              <w:rPr>
                <w:rFonts w:eastAsia="ＭＳ ゴシック"/>
                <w:color w:val="000000" w:themeColor="text1"/>
                <w:sz w:val="18"/>
              </w:rPr>
            </w:pPr>
          </w:p>
          <w:p w14:paraId="3FC6955F" w14:textId="77777777" w:rsidR="00443376" w:rsidRPr="00AB2435" w:rsidRDefault="00443376">
            <w:pPr>
              <w:pStyle w:val="a3"/>
              <w:rPr>
                <w:rFonts w:eastAsia="ＭＳ ゴシック"/>
                <w:color w:val="000000" w:themeColor="text1"/>
                <w:sz w:val="18"/>
              </w:rPr>
            </w:pPr>
          </w:p>
          <w:p w14:paraId="405D2B70" w14:textId="77777777" w:rsidR="00443376" w:rsidRPr="00AB2435" w:rsidRDefault="00443376">
            <w:pPr>
              <w:pStyle w:val="a3"/>
              <w:rPr>
                <w:rFonts w:eastAsia="ＭＳ ゴシック"/>
                <w:color w:val="000000" w:themeColor="text1"/>
                <w:sz w:val="18"/>
              </w:rPr>
            </w:pPr>
          </w:p>
          <w:p w14:paraId="51583DEE" w14:textId="77777777" w:rsidR="00443376" w:rsidRPr="00AB2435" w:rsidRDefault="00443376">
            <w:pPr>
              <w:pStyle w:val="a3"/>
              <w:rPr>
                <w:rFonts w:eastAsia="ＭＳ ゴシック"/>
                <w:color w:val="000000" w:themeColor="text1"/>
                <w:sz w:val="18"/>
              </w:rPr>
            </w:pPr>
          </w:p>
          <w:p w14:paraId="414CAFEC" w14:textId="77777777" w:rsidR="00443376" w:rsidRPr="00AB2435" w:rsidRDefault="00443376">
            <w:pPr>
              <w:pStyle w:val="a3"/>
              <w:rPr>
                <w:rFonts w:eastAsia="ＭＳ ゴシック"/>
                <w:color w:val="000000" w:themeColor="text1"/>
                <w:sz w:val="18"/>
              </w:rPr>
            </w:pPr>
          </w:p>
          <w:p w14:paraId="3605D01E" w14:textId="77777777" w:rsidR="00443376" w:rsidRPr="00AB2435" w:rsidRDefault="00443376">
            <w:pPr>
              <w:pStyle w:val="a3"/>
              <w:rPr>
                <w:rFonts w:eastAsia="ＭＳ ゴシック"/>
                <w:color w:val="000000" w:themeColor="text1"/>
                <w:sz w:val="18"/>
              </w:rPr>
            </w:pPr>
          </w:p>
          <w:p w14:paraId="180DF182" w14:textId="77777777" w:rsidR="00443376" w:rsidRPr="00AB2435" w:rsidRDefault="00443376">
            <w:pPr>
              <w:pStyle w:val="a3"/>
              <w:rPr>
                <w:rFonts w:eastAsia="ＭＳ ゴシック"/>
                <w:color w:val="000000" w:themeColor="text1"/>
                <w:sz w:val="18"/>
              </w:rPr>
            </w:pPr>
          </w:p>
          <w:p w14:paraId="69F6BD33" w14:textId="77777777" w:rsidR="00443376" w:rsidRPr="00AB2435" w:rsidRDefault="00443376">
            <w:pPr>
              <w:pStyle w:val="a3"/>
              <w:rPr>
                <w:rFonts w:eastAsia="ＭＳ ゴシック"/>
                <w:color w:val="000000" w:themeColor="text1"/>
                <w:sz w:val="18"/>
              </w:rPr>
            </w:pPr>
          </w:p>
          <w:p w14:paraId="39C5377A" w14:textId="77777777" w:rsidR="00443376" w:rsidRPr="00AB2435" w:rsidRDefault="00443376">
            <w:pPr>
              <w:pStyle w:val="a3"/>
              <w:rPr>
                <w:rFonts w:eastAsia="ＭＳ ゴシック"/>
                <w:color w:val="000000" w:themeColor="text1"/>
                <w:sz w:val="18"/>
              </w:rPr>
            </w:pPr>
          </w:p>
          <w:p w14:paraId="5DEE1704" w14:textId="77777777" w:rsidR="00443376" w:rsidRPr="00AB2435" w:rsidRDefault="00443376">
            <w:pPr>
              <w:pStyle w:val="a3"/>
              <w:rPr>
                <w:rFonts w:eastAsia="ＭＳ ゴシック"/>
                <w:color w:val="000000" w:themeColor="text1"/>
                <w:sz w:val="18"/>
              </w:rPr>
            </w:pPr>
          </w:p>
          <w:p w14:paraId="11F5CA2D" w14:textId="77777777" w:rsidR="00443376" w:rsidRPr="00AB2435" w:rsidRDefault="00443376">
            <w:pPr>
              <w:pStyle w:val="a3"/>
              <w:rPr>
                <w:rFonts w:eastAsia="ＭＳ ゴシック"/>
                <w:color w:val="000000" w:themeColor="text1"/>
                <w:sz w:val="18"/>
              </w:rPr>
            </w:pPr>
          </w:p>
          <w:p w14:paraId="1D59CC09" w14:textId="77777777" w:rsidR="00443376" w:rsidRPr="00AB2435" w:rsidRDefault="00443376">
            <w:pPr>
              <w:pStyle w:val="a3"/>
              <w:rPr>
                <w:rFonts w:eastAsia="ＭＳ ゴシック"/>
                <w:color w:val="000000" w:themeColor="text1"/>
                <w:sz w:val="18"/>
              </w:rPr>
            </w:pPr>
          </w:p>
          <w:p w14:paraId="142AF968" w14:textId="77777777" w:rsidR="007D746C" w:rsidRPr="00AB2435" w:rsidRDefault="007D746C">
            <w:pPr>
              <w:pStyle w:val="a3"/>
              <w:rPr>
                <w:rFonts w:eastAsia="ＭＳ ゴシック" w:hint="eastAsia"/>
                <w:color w:val="000000" w:themeColor="text1"/>
                <w:sz w:val="18"/>
              </w:rPr>
            </w:pPr>
          </w:p>
          <w:p w14:paraId="23F2D514" w14:textId="77777777" w:rsidR="00443376" w:rsidRPr="00AB2435" w:rsidRDefault="00443376">
            <w:pPr>
              <w:pStyle w:val="a3"/>
              <w:rPr>
                <w:rFonts w:eastAsia="ＭＳ ゴシック"/>
                <w:color w:val="000000" w:themeColor="text1"/>
                <w:sz w:val="18"/>
              </w:rPr>
            </w:pPr>
          </w:p>
          <w:p w14:paraId="35E517CA" w14:textId="77777777" w:rsidR="00443376" w:rsidRPr="00AB2435" w:rsidRDefault="00443376">
            <w:pPr>
              <w:pStyle w:val="a3"/>
              <w:rPr>
                <w:rFonts w:eastAsia="ＭＳ ゴシック"/>
                <w:color w:val="000000" w:themeColor="text1"/>
                <w:sz w:val="18"/>
              </w:rPr>
            </w:pPr>
          </w:p>
        </w:tc>
      </w:tr>
    </w:tbl>
    <w:p w14:paraId="79E0A925" w14:textId="226ED299" w:rsidR="00443376" w:rsidRDefault="00443376">
      <w:pPr>
        <w:pStyle w:val="a3"/>
        <w:rPr>
          <w:rFonts w:ascii="ＭＳ 明朝" w:hAnsi="ＭＳ 明朝" w:cs="ＭＳ 明朝"/>
        </w:rPr>
      </w:pPr>
      <w:r>
        <w:rPr>
          <w:rFonts w:ascii="ＭＳ 明朝" w:hAnsi="ＭＳ 明朝"/>
        </w:rPr>
        <w:t>A4</w:t>
      </w:r>
      <w:r w:rsidR="00A255B1">
        <w:rPr>
          <w:rFonts w:ascii="ＭＳ 明朝" w:hAnsi="ＭＳ 明朝" w:hint="eastAsia"/>
        </w:rPr>
        <w:t xml:space="preserve">　</w:t>
      </w:r>
      <w:r w:rsidR="006D1A1F" w:rsidRPr="00AB2435">
        <w:rPr>
          <w:rFonts w:ascii="ＭＳ 明朝" w:hAnsi="ＭＳ 明朝" w:hint="eastAsia"/>
          <w:color w:val="000000" w:themeColor="text1"/>
        </w:rPr>
        <w:t>５</w:t>
      </w:r>
      <w:r w:rsidRPr="00AB2435">
        <w:rPr>
          <w:rFonts w:ascii="ＭＳ 明朝" w:hAnsi="ＭＳ 明朝" w:cs="ＭＳ 明朝" w:hint="eastAsia"/>
          <w:color w:val="000000" w:themeColor="text1"/>
        </w:rPr>
        <w:t>枚</w:t>
      </w:r>
      <w:r>
        <w:rPr>
          <w:rFonts w:ascii="ＭＳ 明朝" w:hAnsi="ＭＳ 明朝" w:cs="ＭＳ 明朝" w:hint="eastAsia"/>
        </w:rPr>
        <w:t>以内で記述してください。</w:t>
      </w:r>
    </w:p>
    <w:sectPr w:rsidR="00443376">
      <w:pgSz w:w="11907" w:h="16840" w:code="9"/>
      <w:pgMar w:top="964" w:right="1134" w:bottom="964" w:left="1134" w:header="851" w:footer="992" w:gutter="0"/>
      <w:pgNumType w:start="12"/>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F869C" w14:textId="77777777" w:rsidR="008F2BA6" w:rsidRDefault="008F2BA6">
      <w:r>
        <w:separator/>
      </w:r>
    </w:p>
  </w:endnote>
  <w:endnote w:type="continuationSeparator" w:id="0">
    <w:p w14:paraId="3270549C" w14:textId="77777777" w:rsidR="008F2BA6" w:rsidRDefault="008F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84CE4" w14:textId="77777777" w:rsidR="008F2BA6" w:rsidRDefault="008F2BA6">
      <w:r>
        <w:separator/>
      </w:r>
    </w:p>
  </w:footnote>
  <w:footnote w:type="continuationSeparator" w:id="0">
    <w:p w14:paraId="0BDFB1ED" w14:textId="77777777" w:rsidR="008F2BA6" w:rsidRDefault="008F2B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184AC3"/>
    <w:multiLevelType w:val="hybridMultilevel"/>
    <w:tmpl w:val="7A98A9EA"/>
    <w:lvl w:ilvl="0" w:tplc="2FEE144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29156B2"/>
    <w:multiLevelType w:val="hybridMultilevel"/>
    <w:tmpl w:val="8190FD80"/>
    <w:lvl w:ilvl="0" w:tplc="DB340858">
      <w:start w:val="1"/>
      <w:numFmt w:val="bullet"/>
      <w:lvlText w:val="＊"/>
      <w:lvlJc w:val="left"/>
      <w:pPr>
        <w:tabs>
          <w:tab w:val="num" w:pos="420"/>
        </w:tabs>
        <w:ind w:left="420" w:hanging="42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4DD75AB"/>
    <w:multiLevelType w:val="hybridMultilevel"/>
    <w:tmpl w:val="0D68C612"/>
    <w:lvl w:ilvl="0" w:tplc="2D94CC60">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8"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16cid:durableId="1965844180">
    <w:abstractNumId w:val="4"/>
  </w:num>
  <w:num w:numId="2" w16cid:durableId="719744190">
    <w:abstractNumId w:val="7"/>
  </w:num>
  <w:num w:numId="3" w16cid:durableId="1909799787">
    <w:abstractNumId w:val="0"/>
  </w:num>
  <w:num w:numId="4" w16cid:durableId="1734232146">
    <w:abstractNumId w:val="1"/>
  </w:num>
  <w:num w:numId="5" w16cid:durableId="1596280908">
    <w:abstractNumId w:val="3"/>
  </w:num>
  <w:num w:numId="6" w16cid:durableId="1186210530">
    <w:abstractNumId w:val="6"/>
  </w:num>
  <w:num w:numId="7" w16cid:durableId="99379843">
    <w:abstractNumId w:val="8"/>
  </w:num>
  <w:num w:numId="8" w16cid:durableId="126121503">
    <w:abstractNumId w:val="5"/>
  </w:num>
  <w:num w:numId="9" w16cid:durableId="1247496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DCC"/>
    <w:rsid w:val="0005126E"/>
    <w:rsid w:val="00356FF4"/>
    <w:rsid w:val="00443376"/>
    <w:rsid w:val="00443DA3"/>
    <w:rsid w:val="004502C0"/>
    <w:rsid w:val="004E310B"/>
    <w:rsid w:val="00531F03"/>
    <w:rsid w:val="006762EF"/>
    <w:rsid w:val="006D1A1F"/>
    <w:rsid w:val="006F1DB3"/>
    <w:rsid w:val="007939F5"/>
    <w:rsid w:val="007D746C"/>
    <w:rsid w:val="008960C6"/>
    <w:rsid w:val="008F2BA6"/>
    <w:rsid w:val="009B22B7"/>
    <w:rsid w:val="00A255B1"/>
    <w:rsid w:val="00AB2435"/>
    <w:rsid w:val="00B5369E"/>
    <w:rsid w:val="00C73F04"/>
    <w:rsid w:val="00D04DCC"/>
    <w:rsid w:val="00D16D56"/>
    <w:rsid w:val="00E2130E"/>
    <w:rsid w:val="00F133CD"/>
    <w:rsid w:val="00F8105C"/>
    <w:rsid w:val="00FB2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1A1309F"/>
  <w15:chartTrackingRefBased/>
  <w15:docId w15:val="{6FB13DF6-CDDA-4883-8B76-79E500EE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pPr>
      <w:adjustRightInd w:val="0"/>
      <w:spacing w:line="360" w:lineRule="atLeast"/>
      <w:textAlignment w:val="baseline"/>
    </w:pPr>
    <w:rPr>
      <w:rFonts w:ascii="Times New Roman" w:hAnsi="Times New Roman"/>
      <w:kern w:val="0"/>
      <w:szCs w:val="21"/>
    </w:rPr>
  </w:style>
  <w:style w:type="paragraph" w:customStyle="1" w:styleId="a4">
    <w:name w:val="見出し４"/>
    <w:basedOn w:val="a"/>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pPr>
      <w:jc w:val="center"/>
      <w:outlineLvl w:val="1"/>
    </w:pPr>
    <w:rPr>
      <w:rFonts w:ascii="Arial" w:eastAsia="ＭＳ ゴシック" w:hAnsi="Arial" w:cs="Arial"/>
      <w:sz w:val="24"/>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ody Text"/>
    <w:basedOn w:val="a"/>
    <w:rPr>
      <w:sz w:val="24"/>
    </w:rPr>
  </w:style>
  <w:style w:type="paragraph" w:styleId="aa">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96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235</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teruo nishimatsu</dc:creator>
  <cp:keywords/>
  <dc:description/>
  <cp:lastModifiedBy>相澤綾子_25（市）市民文化振興室</cp:lastModifiedBy>
  <cp:revision>13</cp:revision>
  <cp:lastPrinted>2010-07-21T07:48:00Z</cp:lastPrinted>
  <dcterms:created xsi:type="dcterms:W3CDTF">2020-10-07T10:10:00Z</dcterms:created>
  <dcterms:modified xsi:type="dcterms:W3CDTF">2025-10-29T10:15:00Z</dcterms:modified>
</cp:coreProperties>
</file>