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56E2" w14:textId="0A8ABD0D" w:rsidR="008F2C5C" w:rsidRPr="00DA19E5" w:rsidRDefault="008F2C5C" w:rsidP="0007319A">
      <w:pPr>
        <w:pStyle w:val="2"/>
        <w:keepNext w:val="0"/>
        <w:widowControl w:val="0"/>
        <w:spacing w:after="90"/>
        <w:jc w:val="right"/>
        <w:rPr>
          <w:u w:val="none"/>
        </w:rPr>
      </w:pPr>
      <w:bookmarkStart w:id="0" w:name="_Toc536691446"/>
      <w:r w:rsidRPr="00697EEE">
        <w:rPr>
          <w:rFonts w:hint="eastAsia"/>
          <w:u w:val="none"/>
          <w:bdr w:val="single" w:sz="4" w:space="0" w:color="auto"/>
        </w:rPr>
        <w:t>様式</w:t>
      </w:r>
      <w:r w:rsidR="00A91944">
        <w:rPr>
          <w:rFonts w:hint="eastAsia"/>
          <w:u w:val="none"/>
          <w:bdr w:val="single" w:sz="4" w:space="0" w:color="auto"/>
        </w:rPr>
        <w:t>３</w:t>
      </w:r>
      <w:r w:rsidRPr="00697EEE">
        <w:rPr>
          <w:rFonts w:hint="eastAsia"/>
          <w:u w:val="none"/>
          <w:bdr w:val="single" w:sz="4" w:space="0" w:color="auto"/>
        </w:rPr>
        <w:t xml:space="preserve">　</w:t>
      </w:r>
      <w:r>
        <w:rPr>
          <w:rFonts w:hint="eastAsia"/>
          <w:u w:val="none"/>
          <w:bdr w:val="single" w:sz="4" w:space="0" w:color="auto"/>
        </w:rPr>
        <w:t>提案書</w:t>
      </w:r>
      <w:bookmarkEnd w:id="0"/>
    </w:p>
    <w:p w14:paraId="73F31196" w14:textId="191D9092" w:rsidR="008F2C5C" w:rsidRPr="00A53ABE" w:rsidRDefault="00852034" w:rsidP="008F2C5C">
      <w:pPr>
        <w:rPr>
          <w:b/>
          <w:sz w:val="32"/>
          <w:szCs w:val="27"/>
        </w:rPr>
      </w:pPr>
      <w:r>
        <w:rPr>
          <w:rFonts w:hint="eastAsia"/>
          <w:b/>
          <w:sz w:val="32"/>
          <w:szCs w:val="27"/>
        </w:rPr>
        <w:t>生田緑地ばら苑・</w:t>
      </w:r>
      <w:r w:rsidR="003B4305">
        <w:rPr>
          <w:rFonts w:hint="eastAsia"/>
          <w:b/>
          <w:sz w:val="32"/>
          <w:szCs w:val="27"/>
        </w:rPr>
        <w:t>新たなミュージアム</w:t>
      </w:r>
      <w:r>
        <w:rPr>
          <w:rFonts w:hint="eastAsia"/>
          <w:b/>
          <w:sz w:val="32"/>
          <w:szCs w:val="27"/>
        </w:rPr>
        <w:t>の</w:t>
      </w:r>
      <w:r w:rsidR="003B4305">
        <w:rPr>
          <w:rFonts w:hint="eastAsia"/>
          <w:b/>
          <w:sz w:val="32"/>
          <w:szCs w:val="27"/>
        </w:rPr>
        <w:t>整備</w:t>
      </w:r>
      <w:r>
        <w:rPr>
          <w:rFonts w:hint="eastAsia"/>
          <w:b/>
          <w:sz w:val="32"/>
          <w:szCs w:val="27"/>
        </w:rPr>
        <w:t>運営</w:t>
      </w:r>
      <w:r w:rsidR="00766150" w:rsidRPr="00766150">
        <w:rPr>
          <w:rFonts w:hint="eastAsia"/>
          <w:b/>
          <w:sz w:val="32"/>
          <w:szCs w:val="27"/>
        </w:rPr>
        <w:t>に関する</w:t>
      </w:r>
      <w:r w:rsidR="008F2C5C">
        <w:rPr>
          <w:rFonts w:hint="eastAsia"/>
          <w:b/>
          <w:sz w:val="32"/>
          <w:szCs w:val="27"/>
        </w:rPr>
        <w:t>提案書</w:t>
      </w:r>
    </w:p>
    <w:p w14:paraId="4EF6A080" w14:textId="77777777" w:rsidR="008F2C5C" w:rsidRPr="004F7EA0" w:rsidRDefault="008F2C5C" w:rsidP="008F2C5C">
      <w:pPr>
        <w:rPr>
          <w:b/>
          <w:szCs w:val="27"/>
        </w:rPr>
      </w:pPr>
    </w:p>
    <w:p w14:paraId="667835D3" w14:textId="77777777" w:rsidR="008F2C5C" w:rsidRPr="00104C3C" w:rsidRDefault="008F2C5C" w:rsidP="008F2C5C">
      <w:pPr>
        <w:jc w:val="both"/>
        <w:rPr>
          <w:b/>
          <w:szCs w:val="27"/>
        </w:rPr>
      </w:pPr>
      <w:r w:rsidRPr="00104C3C">
        <w:rPr>
          <w:rFonts w:hint="eastAsia"/>
          <w:b/>
          <w:szCs w:val="27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8F2C5C" w14:paraId="5B6761CC" w14:textId="77777777" w:rsidTr="006C18F0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B5CC00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FE880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221FC48C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FAD25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23CB5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26F900C7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3EBB4" w14:textId="77777777" w:rsidR="008F2C5C" w:rsidRDefault="008F2C5C" w:rsidP="006C18F0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グループの場合</w:t>
            </w:r>
          </w:p>
          <w:p w14:paraId="72361EBF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>
              <w:rPr>
                <w:rFonts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4674BB" w14:textId="77777777" w:rsidR="008F2C5C" w:rsidRDefault="008F2C5C" w:rsidP="006C18F0">
            <w:pPr>
              <w:rPr>
                <w:szCs w:val="27"/>
              </w:rPr>
            </w:pPr>
          </w:p>
        </w:tc>
      </w:tr>
      <w:tr w:rsidR="008F2C5C" w14:paraId="4FD54067" w14:textId="77777777" w:rsidTr="006C18F0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9F99C6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DB25B5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42765C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C36697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743670D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5EE4E0CD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491B9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274C0A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9CC958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  <w:tr w:rsidR="008F2C5C" w14:paraId="05E62222" w14:textId="77777777" w:rsidTr="006C18F0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90FC48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2B078A" w14:textId="77777777" w:rsidR="008F2C5C" w:rsidRPr="004F7EA0" w:rsidRDefault="008F2C5C" w:rsidP="006C18F0">
            <w:pPr>
              <w:spacing w:line="0" w:lineRule="atLeast"/>
              <w:rPr>
                <w:b/>
                <w:szCs w:val="27"/>
              </w:rPr>
            </w:pPr>
            <w:r w:rsidRPr="004F7EA0">
              <w:rPr>
                <w:rFonts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CE126" w14:textId="77777777" w:rsidR="008F2C5C" w:rsidRDefault="008F2C5C" w:rsidP="006C18F0">
            <w:pPr>
              <w:spacing w:line="0" w:lineRule="atLeast"/>
              <w:rPr>
                <w:szCs w:val="27"/>
              </w:rPr>
            </w:pPr>
          </w:p>
        </w:tc>
      </w:tr>
    </w:tbl>
    <w:p w14:paraId="68B83616" w14:textId="77777777" w:rsidR="008F2C5C" w:rsidRDefault="008F2C5C" w:rsidP="008F2C5C">
      <w:pPr>
        <w:jc w:val="both"/>
        <w:rPr>
          <w:szCs w:val="27"/>
        </w:rPr>
      </w:pPr>
    </w:p>
    <w:p w14:paraId="7DFFCB9F" w14:textId="77777777" w:rsidR="008F2C5C" w:rsidRPr="00104C3C" w:rsidRDefault="005D6CAE" w:rsidP="008F2C5C">
      <w:pPr>
        <w:jc w:val="both"/>
        <w:rPr>
          <w:b/>
          <w:szCs w:val="27"/>
        </w:rPr>
      </w:pPr>
      <w:r>
        <w:rPr>
          <w:rFonts w:hint="eastAsia"/>
          <w:b/>
          <w:szCs w:val="27"/>
        </w:rPr>
        <w:t>２</w:t>
      </w:r>
      <w:r w:rsidR="008F2C5C" w:rsidRPr="00104C3C">
        <w:rPr>
          <w:rFonts w:hint="eastAsia"/>
          <w:b/>
          <w:szCs w:val="27"/>
        </w:rPr>
        <w:t xml:space="preserve">　</w:t>
      </w:r>
      <w:r w:rsidR="008F2C5C">
        <w:rPr>
          <w:rFonts w:hint="eastAsia"/>
          <w:b/>
          <w:szCs w:val="27"/>
        </w:rPr>
        <w:t>提案内容</w:t>
      </w:r>
      <w:r w:rsidR="00D64AE3" w:rsidRPr="00D64AE3">
        <w:rPr>
          <w:rFonts w:hint="eastAsia"/>
          <w:b/>
          <w:szCs w:val="27"/>
        </w:rPr>
        <w:t>（提案事項については、別様式でも構いません）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8F2C5C" w14:paraId="3D77FF23" w14:textId="77777777" w:rsidTr="00D64AE3">
        <w:trPr>
          <w:trHeight w:val="7292"/>
        </w:trPr>
        <w:tc>
          <w:tcPr>
            <w:tcW w:w="9067" w:type="dxa"/>
          </w:tcPr>
          <w:p w14:paraId="5933869A" w14:textId="2C4602DD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82720">
              <w:rPr>
                <w:rFonts w:asciiTheme="minorEastAsia" w:eastAsiaTheme="minorEastAsia" w:hAnsiTheme="minorEastAsia" w:hint="eastAsia"/>
                <w:sz w:val="24"/>
              </w:rPr>
              <w:t xml:space="preserve">提案事項１　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事業内容・スキーム・実施体制に関すること</w:t>
            </w:r>
          </w:p>
          <w:p w14:paraId="28BF94E5" w14:textId="77777777" w:rsid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8BFCB97" w14:textId="77777777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0F234C0" w14:textId="6D05435B" w:rsidR="00B82720" w:rsidRPr="00B82720" w:rsidRDefault="00B82720" w:rsidP="00B82720">
            <w:pPr>
              <w:ind w:left="1426" w:hangingChars="594" w:hanging="142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82720">
              <w:rPr>
                <w:rFonts w:asciiTheme="minorEastAsia" w:eastAsiaTheme="minorEastAsia" w:hAnsiTheme="minorEastAsia" w:hint="eastAsia"/>
                <w:sz w:val="24"/>
              </w:rPr>
              <w:t xml:space="preserve">提案事項２　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事業者募集に関すること</w:t>
            </w:r>
          </w:p>
          <w:p w14:paraId="76DE7BDE" w14:textId="77777777" w:rsid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042F6D9" w14:textId="77777777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404BEC5" w14:textId="11178C05" w:rsidR="00B82720" w:rsidRPr="00B82720" w:rsidRDefault="00B82720" w:rsidP="00B82720">
            <w:pPr>
              <w:ind w:left="1426" w:hangingChars="594" w:hanging="1426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82720">
              <w:rPr>
                <w:rFonts w:asciiTheme="minorEastAsia" w:eastAsiaTheme="minorEastAsia" w:hAnsiTheme="minorEastAsia" w:hint="eastAsia"/>
                <w:sz w:val="24"/>
              </w:rPr>
              <w:t xml:space="preserve">提案事項３　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事業実施スケジュールに関すること</w:t>
            </w:r>
          </w:p>
          <w:p w14:paraId="35176089" w14:textId="77777777" w:rsid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CDF40DC" w14:textId="77777777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BC810A2" w14:textId="10ABFFAC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82720">
              <w:rPr>
                <w:rFonts w:asciiTheme="minorEastAsia" w:eastAsiaTheme="minorEastAsia" w:hAnsiTheme="minorEastAsia" w:hint="eastAsia"/>
                <w:sz w:val="24"/>
              </w:rPr>
              <w:t xml:space="preserve">提案事項４　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事業費</w:t>
            </w:r>
            <w:r w:rsidRPr="00B82720">
              <w:rPr>
                <w:rFonts w:asciiTheme="minorEastAsia" w:eastAsiaTheme="minorEastAsia" w:hAnsiTheme="minorEastAsia" w:hint="eastAsia"/>
                <w:sz w:val="24"/>
              </w:rPr>
              <w:t>に関すること</w:t>
            </w:r>
          </w:p>
          <w:p w14:paraId="45331974" w14:textId="77777777" w:rsidR="00B82720" w:rsidRPr="00852034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46441B1" w14:textId="77777777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539193D" w14:textId="504B36A7" w:rsidR="00B82720" w:rsidRPr="00B82720" w:rsidRDefault="00B82720" w:rsidP="00B82720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82720">
              <w:rPr>
                <w:rFonts w:asciiTheme="minorEastAsia" w:eastAsiaTheme="minorEastAsia" w:hAnsiTheme="minorEastAsia" w:hint="eastAsia"/>
                <w:sz w:val="24"/>
              </w:rPr>
              <w:t>提案事項５　その他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（参加の意向や本</w:t>
            </w:r>
            <w:r w:rsidR="00D041A3">
              <w:rPr>
                <w:rFonts w:asciiTheme="minorEastAsia" w:eastAsiaTheme="minorEastAsia" w:hAnsiTheme="minorEastAsia" w:hint="eastAsia"/>
                <w:sz w:val="24"/>
              </w:rPr>
              <w:t>事業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全般</w:t>
            </w:r>
            <w:r w:rsidRPr="00B82720">
              <w:rPr>
                <w:rFonts w:asciiTheme="minorEastAsia" w:eastAsiaTheme="minorEastAsia" w:hAnsiTheme="minorEastAsia" w:hint="eastAsia"/>
                <w:sz w:val="24"/>
              </w:rPr>
              <w:t>に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関する</w:t>
            </w:r>
            <w:r w:rsidRPr="00B82720">
              <w:rPr>
                <w:rFonts w:asciiTheme="minorEastAsia" w:eastAsiaTheme="minorEastAsia" w:hAnsiTheme="minorEastAsia" w:hint="eastAsia"/>
                <w:sz w:val="24"/>
              </w:rPr>
              <w:t>こと</w:t>
            </w:r>
            <w:r w:rsidR="00852034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1A8A0F41" w14:textId="77777777" w:rsidR="000F7C2B" w:rsidRPr="00883B44" w:rsidRDefault="000F7C2B" w:rsidP="00B82720">
            <w:pPr>
              <w:jc w:val="left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14:paraId="3F83C957" w14:textId="77777777" w:rsidR="008F2C5C" w:rsidRPr="008F2C5C" w:rsidRDefault="008F2C5C" w:rsidP="000F7C2B">
      <w:pPr>
        <w:jc w:val="both"/>
        <w:rPr>
          <w:szCs w:val="27"/>
        </w:rPr>
      </w:pPr>
    </w:p>
    <w:sectPr w:rsidR="008F2C5C" w:rsidRPr="008F2C5C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D588" w14:textId="77777777" w:rsidR="002A3F04" w:rsidRDefault="002A3F04" w:rsidP="00343783">
      <w:pPr>
        <w:spacing w:line="240" w:lineRule="auto"/>
      </w:pPr>
      <w:r>
        <w:separator/>
      </w:r>
    </w:p>
  </w:endnote>
  <w:endnote w:type="continuationSeparator" w:id="0">
    <w:p w14:paraId="6F499379" w14:textId="77777777" w:rsidR="002A3F04" w:rsidRDefault="002A3F04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B54D" w14:textId="77777777" w:rsidR="007B7C6A" w:rsidRDefault="007B7C6A">
    <w:pPr>
      <w:pStyle w:val="a6"/>
    </w:pPr>
  </w:p>
  <w:p w14:paraId="7EA132E5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C13F" w14:textId="77777777" w:rsidR="002A3F04" w:rsidRDefault="002A3F04" w:rsidP="00343783">
      <w:pPr>
        <w:spacing w:line="240" w:lineRule="auto"/>
      </w:pPr>
      <w:r>
        <w:separator/>
      </w:r>
    </w:p>
  </w:footnote>
  <w:footnote w:type="continuationSeparator" w:id="0">
    <w:p w14:paraId="47B15B86" w14:textId="77777777" w:rsidR="002A3F04" w:rsidRDefault="002A3F04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63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7319A"/>
    <w:rsid w:val="00085966"/>
    <w:rsid w:val="00093590"/>
    <w:rsid w:val="000A584B"/>
    <w:rsid w:val="000C5D6A"/>
    <w:rsid w:val="000C63AA"/>
    <w:rsid w:val="000C7E8D"/>
    <w:rsid w:val="000D1E63"/>
    <w:rsid w:val="000D59A1"/>
    <w:rsid w:val="000E478E"/>
    <w:rsid w:val="000F499A"/>
    <w:rsid w:val="000F7C2B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3E92"/>
    <w:rsid w:val="002A188D"/>
    <w:rsid w:val="002A3F04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305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04B0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6CAE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31C3A"/>
    <w:rsid w:val="00732FE9"/>
    <w:rsid w:val="00747E4D"/>
    <w:rsid w:val="007509B5"/>
    <w:rsid w:val="007544B7"/>
    <w:rsid w:val="00754E04"/>
    <w:rsid w:val="00766150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2034"/>
    <w:rsid w:val="008540C6"/>
    <w:rsid w:val="00854F64"/>
    <w:rsid w:val="008628F8"/>
    <w:rsid w:val="00867DAE"/>
    <w:rsid w:val="00872455"/>
    <w:rsid w:val="008766BC"/>
    <w:rsid w:val="0088079F"/>
    <w:rsid w:val="00882EA5"/>
    <w:rsid w:val="00883B44"/>
    <w:rsid w:val="00893DD1"/>
    <w:rsid w:val="008A4204"/>
    <w:rsid w:val="008A643C"/>
    <w:rsid w:val="008B1247"/>
    <w:rsid w:val="008B2484"/>
    <w:rsid w:val="008B638E"/>
    <w:rsid w:val="008C2F92"/>
    <w:rsid w:val="008C40F9"/>
    <w:rsid w:val="008C4B26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4371C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91944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27591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2720"/>
    <w:rsid w:val="00B86E90"/>
    <w:rsid w:val="00B92313"/>
    <w:rsid w:val="00B93594"/>
    <w:rsid w:val="00B95CC2"/>
    <w:rsid w:val="00BA5959"/>
    <w:rsid w:val="00BB100E"/>
    <w:rsid w:val="00BB138F"/>
    <w:rsid w:val="00BB1707"/>
    <w:rsid w:val="00BC06A5"/>
    <w:rsid w:val="00BC193F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041A3"/>
    <w:rsid w:val="00D2034E"/>
    <w:rsid w:val="00D3224A"/>
    <w:rsid w:val="00D348FC"/>
    <w:rsid w:val="00D445D2"/>
    <w:rsid w:val="00D60951"/>
    <w:rsid w:val="00D64AE3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976B3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63EFFA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AA62-33EA-46DC-BC30-D8C56E6E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篠田悠_25（市）市民文化振興室新たなミュージアム準備担当</cp:lastModifiedBy>
  <cp:revision>8</cp:revision>
  <cp:lastPrinted>2022-06-01T02:00:00Z</cp:lastPrinted>
  <dcterms:created xsi:type="dcterms:W3CDTF">2023-03-23T06:58:00Z</dcterms:created>
  <dcterms:modified xsi:type="dcterms:W3CDTF">2026-01-20T09:16:00Z</dcterms:modified>
</cp:coreProperties>
</file>