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67" w:rsidRDefault="002D19D2" w:rsidP="00F66C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ED08CB" w:rsidRPr="00AB61BB">
        <w:rPr>
          <w:rFonts w:ascii="ＭＳ 明朝" w:eastAsia="ＭＳ 明朝" w:hAnsi="ＭＳ 明朝" w:hint="eastAsia"/>
          <w:color w:val="000000" w:themeColor="text1"/>
        </w:rPr>
        <w:t>２</w:t>
      </w:r>
    </w:p>
    <w:tbl>
      <w:tblPr>
        <w:tblStyle w:val="a3"/>
        <w:tblW w:w="0" w:type="auto"/>
        <w:tblInd w:w="5935" w:type="dxa"/>
        <w:tblLook w:val="04A0" w:firstRow="1" w:lastRow="0" w:firstColumn="1" w:lastColumn="0" w:noHBand="0" w:noVBand="1"/>
      </w:tblPr>
      <w:tblGrid>
        <w:gridCol w:w="3240"/>
      </w:tblGrid>
      <w:tr w:rsidR="00F66C67" w:rsidTr="00F753AB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66C67" w:rsidRDefault="00F66C67" w:rsidP="00F753A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F66C67" w:rsidRDefault="00F66C67" w:rsidP="00F66C67">
      <w:pPr>
        <w:rPr>
          <w:rFonts w:ascii="ＭＳ 明朝" w:eastAsia="ＭＳ 明朝" w:hAnsi="ＭＳ 明朝"/>
        </w:rPr>
      </w:pPr>
    </w:p>
    <w:p w:rsidR="00F66C67" w:rsidRPr="0032557A" w:rsidRDefault="00F66C67" w:rsidP="00F66C67">
      <w:pPr>
        <w:jc w:val="center"/>
        <w:rPr>
          <w:rFonts w:ascii="ＭＳ 明朝" w:eastAsia="ＭＳ 明朝" w:hAnsi="ＭＳ 明朝"/>
          <w:sz w:val="24"/>
        </w:rPr>
      </w:pPr>
      <w:r w:rsidRPr="0032557A">
        <w:rPr>
          <w:rFonts w:ascii="ＭＳ 明朝" w:eastAsia="ＭＳ 明朝" w:hAnsi="ＭＳ 明朝" w:hint="eastAsia"/>
          <w:sz w:val="24"/>
        </w:rPr>
        <w:t>川崎市</w:t>
      </w:r>
      <w:r w:rsidR="00ED08CB" w:rsidRPr="00ED08CB">
        <w:rPr>
          <w:rFonts w:ascii="ＭＳ 明朝" w:eastAsia="ＭＳ 明朝" w:hAnsi="ＭＳ 明朝" w:hint="eastAsia"/>
          <w:sz w:val="24"/>
        </w:rPr>
        <w:t>中小企業組合等共同施設補助金</w:t>
      </w:r>
      <w:r w:rsidR="003478AE">
        <w:rPr>
          <w:rFonts w:ascii="ＭＳ 明朝" w:eastAsia="ＭＳ 明朝" w:hAnsi="ＭＳ 明朝" w:hint="eastAsia"/>
          <w:sz w:val="24"/>
        </w:rPr>
        <w:t>交付申請書</w:t>
      </w:r>
    </w:p>
    <w:p w:rsidR="00F66C67" w:rsidRDefault="00F66C67" w:rsidP="00F66C67">
      <w:pPr>
        <w:rPr>
          <w:rFonts w:ascii="ＭＳ 明朝" w:eastAsia="ＭＳ 明朝" w:hAnsi="ＭＳ 明朝"/>
        </w:rPr>
      </w:pPr>
    </w:p>
    <w:p w:rsidR="00F66C67" w:rsidRDefault="00F66C67" w:rsidP="00F66C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（宛先）川崎市長</w:t>
      </w:r>
    </w:p>
    <w:p w:rsidR="002D19D2" w:rsidRDefault="00F66C67" w:rsidP="00F66C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（申請団体）</w:t>
      </w:r>
    </w:p>
    <w:tbl>
      <w:tblPr>
        <w:tblStyle w:val="a3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140"/>
      </w:tblGrid>
      <w:tr w:rsidR="007A26ED" w:rsidTr="00D459F8">
        <w:tc>
          <w:tcPr>
            <w:tcW w:w="1620" w:type="dxa"/>
          </w:tcPr>
          <w:p w:rsidR="007A26ED" w:rsidRDefault="007A26ED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40" w:type="dxa"/>
          </w:tcPr>
          <w:p w:rsidR="007A26ED" w:rsidRDefault="007A26ED" w:rsidP="00D459F8">
            <w:pPr>
              <w:rPr>
                <w:rFonts w:ascii="ＭＳ 明朝" w:eastAsia="ＭＳ 明朝" w:hAnsi="ＭＳ 明朝"/>
              </w:rPr>
            </w:pPr>
          </w:p>
        </w:tc>
      </w:tr>
      <w:tr w:rsidR="007A26ED" w:rsidTr="00D459F8">
        <w:tc>
          <w:tcPr>
            <w:tcW w:w="1620" w:type="dxa"/>
          </w:tcPr>
          <w:p w:rsidR="007A26ED" w:rsidRDefault="007A26ED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4140" w:type="dxa"/>
          </w:tcPr>
          <w:p w:rsidR="007A26ED" w:rsidRDefault="007A26ED" w:rsidP="00D459F8">
            <w:pPr>
              <w:rPr>
                <w:rFonts w:ascii="ＭＳ 明朝" w:eastAsia="ＭＳ 明朝" w:hAnsi="ＭＳ 明朝"/>
              </w:rPr>
            </w:pPr>
          </w:p>
        </w:tc>
      </w:tr>
      <w:tr w:rsidR="007A26ED" w:rsidTr="00D459F8">
        <w:tc>
          <w:tcPr>
            <w:tcW w:w="1620" w:type="dxa"/>
          </w:tcPr>
          <w:p w:rsidR="007A26ED" w:rsidRDefault="007A26ED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4140" w:type="dxa"/>
          </w:tcPr>
          <w:p w:rsidR="007A26ED" w:rsidRDefault="007A26ED" w:rsidP="00D459F8">
            <w:pPr>
              <w:rPr>
                <w:rFonts w:ascii="ＭＳ 明朝" w:eastAsia="ＭＳ 明朝" w:hAnsi="ＭＳ 明朝"/>
              </w:rPr>
            </w:pPr>
          </w:p>
        </w:tc>
      </w:tr>
    </w:tbl>
    <w:p w:rsidR="007A26ED" w:rsidRDefault="007A26ED" w:rsidP="00F66C67">
      <w:pPr>
        <w:rPr>
          <w:rFonts w:ascii="ＭＳ 明朝" w:eastAsia="ＭＳ 明朝" w:hAnsi="ＭＳ 明朝"/>
        </w:rPr>
      </w:pPr>
    </w:p>
    <w:p w:rsidR="007A26ED" w:rsidRDefault="007A26ED" w:rsidP="00F66C67">
      <w:pPr>
        <w:rPr>
          <w:rFonts w:ascii="ＭＳ 明朝" w:eastAsia="ＭＳ 明朝" w:hAnsi="ＭＳ 明朝"/>
        </w:rPr>
      </w:pPr>
    </w:p>
    <w:p w:rsidR="002D19D2" w:rsidRDefault="003478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B61BB" w:rsidRPr="00AB61BB">
        <w:rPr>
          <w:rFonts w:ascii="ＭＳ 明朝" w:eastAsia="ＭＳ 明朝" w:hAnsi="ＭＳ 明朝" w:hint="eastAsia"/>
          <w:color w:val="000000" w:themeColor="text1"/>
        </w:rPr>
        <w:t>川崎市中小企業組合等共同施設補助金交付要綱第６</w:t>
      </w:r>
      <w:r w:rsidRPr="00AB61BB">
        <w:rPr>
          <w:rFonts w:ascii="ＭＳ 明朝" w:eastAsia="ＭＳ 明朝" w:hAnsi="ＭＳ 明朝" w:hint="eastAsia"/>
          <w:color w:val="000000" w:themeColor="text1"/>
        </w:rPr>
        <w:t>条の規定に基づき、関係書類を添えて、次のとおり申請します。</w:t>
      </w:r>
    </w:p>
    <w:p w:rsidR="003478AE" w:rsidRDefault="003478A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862"/>
      </w:tblGrid>
      <w:tr w:rsidR="001F1A30" w:rsidTr="001F1A30">
        <w:tc>
          <w:tcPr>
            <w:tcW w:w="9402" w:type="dxa"/>
            <w:gridSpan w:val="2"/>
          </w:tcPr>
          <w:p w:rsidR="001F1A30" w:rsidRPr="001F1A30" w:rsidRDefault="004451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補助申請内容、設置</w:t>
            </w:r>
            <w:bookmarkStart w:id="0" w:name="_GoBack"/>
            <w:bookmarkEnd w:id="0"/>
            <w:r w:rsidR="00EE37F0">
              <w:rPr>
                <w:rFonts w:ascii="ＭＳ ゴシック" w:eastAsia="ＭＳ ゴシック" w:hAnsi="ＭＳ ゴシック" w:hint="eastAsia"/>
              </w:rPr>
              <w:t>の内容等</w:t>
            </w:r>
          </w:p>
        </w:tc>
      </w:tr>
      <w:tr w:rsidR="001F1A30" w:rsidTr="001F1A30">
        <w:tc>
          <w:tcPr>
            <w:tcW w:w="9402" w:type="dxa"/>
            <w:gridSpan w:val="2"/>
          </w:tcPr>
          <w:p w:rsidR="001F1A30" w:rsidRDefault="001F1A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別紙「</w:t>
            </w:r>
            <w:r w:rsidR="0044513A">
              <w:rPr>
                <w:rFonts w:ascii="ＭＳ 明朝" w:eastAsia="ＭＳ 明朝" w:hAnsi="ＭＳ 明朝" w:hint="eastAsia"/>
              </w:rPr>
              <w:t>施設設置</w:t>
            </w:r>
            <w:r w:rsidR="003478AE">
              <w:rPr>
                <w:rFonts w:ascii="ＭＳ 明朝" w:eastAsia="ＭＳ 明朝" w:hAnsi="ＭＳ 明朝" w:hint="eastAsia"/>
              </w:rPr>
              <w:t>計画書</w:t>
            </w:r>
            <w:r w:rsidR="00E1203C">
              <w:rPr>
                <w:rFonts w:ascii="ＭＳ 明朝" w:eastAsia="ＭＳ 明朝" w:hAnsi="ＭＳ 明朝" w:hint="eastAsia"/>
              </w:rPr>
              <w:t>（様式第２</w:t>
            </w:r>
            <w:r w:rsidR="00B43A10">
              <w:rPr>
                <w:rFonts w:ascii="ＭＳ 明朝" w:eastAsia="ＭＳ 明朝" w:hAnsi="ＭＳ 明朝" w:hint="eastAsia"/>
              </w:rPr>
              <w:t>－</w:t>
            </w:r>
            <w:r w:rsidR="00C56D8E">
              <w:rPr>
                <w:rFonts w:ascii="ＭＳ 明朝" w:eastAsia="ＭＳ 明朝" w:hAnsi="ＭＳ 明朝" w:hint="eastAsia"/>
              </w:rPr>
              <w:t>２</w:t>
            </w:r>
            <w:r w:rsidR="00B43A10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」のとおり</w:t>
            </w:r>
          </w:p>
          <w:p w:rsidR="003478AE" w:rsidRPr="001F1A30" w:rsidRDefault="003478AE">
            <w:pPr>
              <w:rPr>
                <w:rFonts w:ascii="ＭＳ 明朝" w:eastAsia="ＭＳ 明朝" w:hAnsi="ＭＳ 明朝"/>
              </w:rPr>
            </w:pPr>
          </w:p>
        </w:tc>
      </w:tr>
      <w:tr w:rsidR="003478AE" w:rsidTr="001F1A30">
        <w:tc>
          <w:tcPr>
            <w:tcW w:w="9402" w:type="dxa"/>
            <w:gridSpan w:val="2"/>
          </w:tcPr>
          <w:p w:rsidR="003478AE" w:rsidRPr="003478AE" w:rsidRDefault="003478AE">
            <w:pPr>
              <w:rPr>
                <w:rFonts w:ascii="ＭＳ ゴシック" w:eastAsia="ＭＳ ゴシック" w:hAnsi="ＭＳ ゴシック"/>
              </w:rPr>
            </w:pPr>
            <w:r w:rsidRPr="003478AE">
              <w:rPr>
                <w:rFonts w:ascii="ＭＳ ゴシック" w:eastAsia="ＭＳ ゴシック" w:hAnsi="ＭＳ ゴシック" w:hint="eastAsia"/>
              </w:rPr>
              <w:t>申請者の消費税における種別（該当する番号に○）</w:t>
            </w:r>
          </w:p>
        </w:tc>
      </w:tr>
      <w:tr w:rsidR="003478AE" w:rsidTr="00A77E14">
        <w:trPr>
          <w:trHeight w:val="545"/>
        </w:trPr>
        <w:tc>
          <w:tcPr>
            <w:tcW w:w="540" w:type="dxa"/>
            <w:vAlign w:val="center"/>
          </w:tcPr>
          <w:p w:rsidR="003478AE" w:rsidRDefault="003478AE" w:rsidP="00A77E1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862" w:type="dxa"/>
            <w:vAlign w:val="center"/>
          </w:tcPr>
          <w:p w:rsidR="00F30CE8" w:rsidRDefault="003478AE" w:rsidP="0034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課税事業者で、補助金に係る消費税等の仕入控除が明らかである。</w:t>
            </w:r>
            <w:r w:rsidR="003A220F">
              <w:rPr>
                <w:rFonts w:ascii="ＭＳ 明朝" w:eastAsia="ＭＳ 明朝" w:hAnsi="ＭＳ 明朝" w:hint="eastAsia"/>
              </w:rPr>
              <w:t>（※１）</w:t>
            </w:r>
          </w:p>
        </w:tc>
      </w:tr>
      <w:tr w:rsidR="003478AE" w:rsidTr="00A77E14">
        <w:trPr>
          <w:trHeight w:val="540"/>
        </w:trPr>
        <w:tc>
          <w:tcPr>
            <w:tcW w:w="540" w:type="dxa"/>
            <w:vAlign w:val="center"/>
          </w:tcPr>
          <w:p w:rsidR="003478AE" w:rsidRDefault="003478AE" w:rsidP="00A77E1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862" w:type="dxa"/>
            <w:vAlign w:val="center"/>
          </w:tcPr>
          <w:p w:rsidR="00F30CE8" w:rsidRDefault="003478AE" w:rsidP="0034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課税事業者で、補助金に係る消費税等の仕入控除が明らかでない。</w:t>
            </w:r>
            <w:r w:rsidR="003A220F">
              <w:rPr>
                <w:rFonts w:ascii="ＭＳ 明朝" w:eastAsia="ＭＳ 明朝" w:hAnsi="ＭＳ 明朝" w:hint="eastAsia"/>
              </w:rPr>
              <w:t>（※２）</w:t>
            </w:r>
          </w:p>
        </w:tc>
      </w:tr>
      <w:tr w:rsidR="003478AE" w:rsidTr="00A77E14">
        <w:trPr>
          <w:trHeight w:val="535"/>
        </w:trPr>
        <w:tc>
          <w:tcPr>
            <w:tcW w:w="540" w:type="dxa"/>
            <w:vAlign w:val="center"/>
          </w:tcPr>
          <w:p w:rsidR="003478AE" w:rsidRDefault="003478AE" w:rsidP="00A77E1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862" w:type="dxa"/>
            <w:vAlign w:val="center"/>
          </w:tcPr>
          <w:p w:rsidR="003478AE" w:rsidRDefault="003478AE" w:rsidP="0034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免税事業者である。（消費税の確定申告をしていない。）</w:t>
            </w:r>
          </w:p>
        </w:tc>
      </w:tr>
      <w:tr w:rsidR="003478AE" w:rsidTr="00A77E14">
        <w:trPr>
          <w:trHeight w:val="544"/>
        </w:trPr>
        <w:tc>
          <w:tcPr>
            <w:tcW w:w="540" w:type="dxa"/>
            <w:vAlign w:val="center"/>
          </w:tcPr>
          <w:p w:rsidR="003478AE" w:rsidRDefault="003478AE" w:rsidP="00A77E1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8862" w:type="dxa"/>
            <w:vAlign w:val="center"/>
          </w:tcPr>
          <w:p w:rsidR="003478AE" w:rsidRDefault="003478AE" w:rsidP="0034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課税事業者で、簡易課税制度を選択している。</w:t>
            </w:r>
          </w:p>
        </w:tc>
      </w:tr>
      <w:tr w:rsidR="003478AE" w:rsidTr="00A77E14">
        <w:trPr>
          <w:trHeight w:val="539"/>
        </w:trPr>
        <w:tc>
          <w:tcPr>
            <w:tcW w:w="540" w:type="dxa"/>
            <w:vAlign w:val="center"/>
          </w:tcPr>
          <w:p w:rsidR="003478AE" w:rsidRDefault="003478AE" w:rsidP="00A77E1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8862" w:type="dxa"/>
            <w:vAlign w:val="center"/>
          </w:tcPr>
          <w:p w:rsidR="003478AE" w:rsidRDefault="003478AE" w:rsidP="0034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課税事業者で、簡易課税制度を選択せず、特定収入割合が５％を超える。</w:t>
            </w:r>
          </w:p>
        </w:tc>
      </w:tr>
    </w:tbl>
    <w:p w:rsidR="003A220F" w:rsidRDefault="003A220F" w:rsidP="003A220F">
      <w:pPr>
        <w:tabs>
          <w:tab w:val="left" w:pos="7935"/>
        </w:tabs>
        <w:rPr>
          <w:rFonts w:ascii="ＭＳ 明朝" w:eastAsia="ＭＳ 明朝" w:hAnsi="ＭＳ 明朝"/>
        </w:rPr>
      </w:pPr>
    </w:p>
    <w:p w:rsidR="00C94030" w:rsidRDefault="00C94030" w:rsidP="003A220F">
      <w:pPr>
        <w:tabs>
          <w:tab w:val="left" w:pos="7935"/>
        </w:tabs>
        <w:rPr>
          <w:rFonts w:ascii="ＭＳ 明朝" w:eastAsia="ＭＳ 明朝" w:hAnsi="ＭＳ 明朝"/>
        </w:rPr>
      </w:pP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3A220F" w:rsidTr="003A220F"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3A220F" w:rsidRPr="003A220F" w:rsidRDefault="003A220F" w:rsidP="009054AB">
            <w:pPr>
              <w:rPr>
                <w:rFonts w:ascii="ＭＳ 明朝" w:eastAsia="ＭＳ 明朝" w:hAnsi="ＭＳ 明朝"/>
                <w:sz w:val="18"/>
              </w:rPr>
            </w:pPr>
            <w:r w:rsidRPr="003A220F">
              <w:rPr>
                <w:rFonts w:ascii="ＭＳ 明朝" w:eastAsia="ＭＳ 明朝" w:hAnsi="ＭＳ 明朝" w:hint="eastAsia"/>
                <w:sz w:val="18"/>
              </w:rPr>
              <w:t>※１　消費税額は補助の対象外</w:t>
            </w:r>
            <w:r w:rsidR="009054AB">
              <w:rPr>
                <w:rFonts w:ascii="ＭＳ 明朝" w:eastAsia="ＭＳ 明朝" w:hAnsi="ＭＳ 明朝" w:hint="eastAsia"/>
                <w:sz w:val="18"/>
              </w:rPr>
              <w:t>となります</w:t>
            </w:r>
            <w:r w:rsidRPr="003A220F">
              <w:rPr>
                <w:rFonts w:ascii="ＭＳ 明朝" w:eastAsia="ＭＳ 明朝" w:hAnsi="ＭＳ 明朝" w:hint="eastAsia"/>
                <w:sz w:val="18"/>
              </w:rPr>
              <w:t>。</w:t>
            </w:r>
          </w:p>
        </w:tc>
      </w:tr>
      <w:tr w:rsidR="003A220F" w:rsidTr="003A220F"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3A220F" w:rsidRPr="003A220F" w:rsidRDefault="003A220F" w:rsidP="003A220F">
            <w:pPr>
              <w:rPr>
                <w:rFonts w:ascii="ＭＳ 明朝" w:eastAsia="ＭＳ 明朝" w:hAnsi="ＭＳ 明朝"/>
                <w:sz w:val="18"/>
              </w:rPr>
            </w:pPr>
            <w:r w:rsidRPr="003A220F">
              <w:rPr>
                <w:rFonts w:ascii="ＭＳ 明朝" w:eastAsia="ＭＳ 明朝" w:hAnsi="ＭＳ 明朝" w:hint="eastAsia"/>
                <w:sz w:val="18"/>
              </w:rPr>
              <w:t>※２　消費税額も補助の対象となりますが、翌年度以降に還付を受けると補助金</w:t>
            </w:r>
            <w:r w:rsidR="007E62BB">
              <w:rPr>
                <w:rFonts w:ascii="ＭＳ 明朝" w:eastAsia="ＭＳ 明朝" w:hAnsi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hint="eastAsia"/>
                <w:sz w:val="18"/>
              </w:rPr>
              <w:t>一部が返還となる</w:t>
            </w:r>
            <w:r w:rsidRPr="003A220F">
              <w:rPr>
                <w:rFonts w:ascii="ＭＳ 明朝" w:eastAsia="ＭＳ 明朝" w:hAnsi="ＭＳ 明朝" w:hint="eastAsia"/>
                <w:sz w:val="18"/>
              </w:rPr>
              <w:t>場合があります。</w:t>
            </w:r>
          </w:p>
        </w:tc>
      </w:tr>
    </w:tbl>
    <w:p w:rsidR="00D3438E" w:rsidRDefault="00D3438E">
      <w:pPr>
        <w:rPr>
          <w:rFonts w:ascii="ＭＳ 明朝" w:eastAsia="ＭＳ 明朝" w:hAnsi="ＭＳ 明朝"/>
        </w:rPr>
      </w:pPr>
    </w:p>
    <w:sectPr w:rsidR="00D3438E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30" w:rsidRDefault="001F1A30" w:rsidP="001F1A30">
      <w:r>
        <w:separator/>
      </w:r>
    </w:p>
  </w:endnote>
  <w:endnote w:type="continuationSeparator" w:id="0">
    <w:p w:rsidR="001F1A30" w:rsidRDefault="001F1A30" w:rsidP="001F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30" w:rsidRDefault="001F1A30" w:rsidP="001F1A30">
      <w:r>
        <w:separator/>
      </w:r>
    </w:p>
  </w:footnote>
  <w:footnote w:type="continuationSeparator" w:id="0">
    <w:p w:rsidR="001F1A30" w:rsidRDefault="001F1A30" w:rsidP="001F1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053C21"/>
    <w:rsid w:val="001F1A30"/>
    <w:rsid w:val="002D19D2"/>
    <w:rsid w:val="002F1887"/>
    <w:rsid w:val="003478AE"/>
    <w:rsid w:val="003A220F"/>
    <w:rsid w:val="003E22BD"/>
    <w:rsid w:val="0044513A"/>
    <w:rsid w:val="00492366"/>
    <w:rsid w:val="004B6CDD"/>
    <w:rsid w:val="00557000"/>
    <w:rsid w:val="00786B70"/>
    <w:rsid w:val="007A26ED"/>
    <w:rsid w:val="007E62BB"/>
    <w:rsid w:val="00833A26"/>
    <w:rsid w:val="0087440A"/>
    <w:rsid w:val="009054AB"/>
    <w:rsid w:val="00A77E14"/>
    <w:rsid w:val="00AB61BB"/>
    <w:rsid w:val="00B43A10"/>
    <w:rsid w:val="00C56D8E"/>
    <w:rsid w:val="00C94030"/>
    <w:rsid w:val="00D3438E"/>
    <w:rsid w:val="00D813A0"/>
    <w:rsid w:val="00E1203C"/>
    <w:rsid w:val="00E25140"/>
    <w:rsid w:val="00ED08CB"/>
    <w:rsid w:val="00EE37F0"/>
    <w:rsid w:val="00F30CE8"/>
    <w:rsid w:val="00F6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A9D496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A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A30"/>
  </w:style>
  <w:style w:type="paragraph" w:styleId="a6">
    <w:name w:val="footer"/>
    <w:basedOn w:val="a"/>
    <w:link w:val="a7"/>
    <w:uiPriority w:val="99"/>
    <w:unhideWhenUsed/>
    <w:rsid w:val="001F1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A30"/>
  </w:style>
  <w:style w:type="paragraph" w:styleId="a8">
    <w:name w:val="Balloon Text"/>
    <w:basedOn w:val="a"/>
    <w:link w:val="a9"/>
    <w:uiPriority w:val="99"/>
    <w:semiHidden/>
    <w:unhideWhenUsed/>
    <w:rsid w:val="00445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1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20</cp:revision>
  <cp:lastPrinted>2023-03-29T00:57:00Z</cp:lastPrinted>
  <dcterms:created xsi:type="dcterms:W3CDTF">2022-01-17T06:42:00Z</dcterms:created>
  <dcterms:modified xsi:type="dcterms:W3CDTF">2023-03-29T01:21:00Z</dcterms:modified>
</cp:coreProperties>
</file>