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50" w:type="dxa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50"/>
      </w:tblGrid>
      <w:tr w:rsidR="00C062CA" w:rsidRPr="00C2306D" w:rsidTr="005061FB">
        <w:trPr>
          <w:trHeight w:val="981"/>
        </w:trPr>
        <w:tc>
          <w:tcPr>
            <w:tcW w:w="9050" w:type="dxa"/>
            <w:shd w:val="clear" w:color="auto" w:fill="002060"/>
            <w:vAlign w:val="center"/>
          </w:tcPr>
          <w:p w:rsidR="008D7B17" w:rsidRPr="00C2306D" w:rsidRDefault="00A90D03" w:rsidP="008D7B17">
            <w:pPr>
              <w:spacing w:line="360" w:lineRule="exact"/>
              <w:jc w:val="center"/>
              <w:rPr>
                <w:rFonts w:ascii="Meiryo UI" w:eastAsia="Meiryo UI" w:hAnsi="Meiryo UI"/>
                <w:sz w:val="32"/>
              </w:rPr>
            </w:pPr>
            <w:r w:rsidRPr="00C2306D">
              <w:rPr>
                <w:rFonts w:ascii="Meiryo UI" w:eastAsia="Meiryo UI" w:hAnsi="Meiryo UI" w:hint="eastAsia"/>
                <w:sz w:val="32"/>
              </w:rPr>
              <w:t>川崎市</w:t>
            </w:r>
            <w:r w:rsidR="008D7B17" w:rsidRPr="00C2306D">
              <w:rPr>
                <w:rFonts w:ascii="Meiryo UI" w:eastAsia="Meiryo UI" w:hAnsi="Meiryo UI" w:hint="eastAsia"/>
                <w:sz w:val="32"/>
              </w:rPr>
              <w:t>働き方改革</w:t>
            </w:r>
            <w:r w:rsidR="0050236F">
              <w:rPr>
                <w:rFonts w:ascii="Meiryo UI" w:eastAsia="Meiryo UI" w:hAnsi="Meiryo UI" w:hint="eastAsia"/>
                <w:sz w:val="32"/>
              </w:rPr>
              <w:t>・</w:t>
            </w:r>
            <w:r w:rsidR="0050236F" w:rsidRPr="00C2306D">
              <w:rPr>
                <w:rFonts w:ascii="Meiryo UI" w:eastAsia="Meiryo UI" w:hAnsi="Meiryo UI" w:hint="eastAsia"/>
                <w:sz w:val="32"/>
              </w:rPr>
              <w:t>生産性向上</w:t>
            </w:r>
            <w:r w:rsidR="008D7B17" w:rsidRPr="00C2306D">
              <w:rPr>
                <w:rFonts w:ascii="Meiryo UI" w:eastAsia="Meiryo UI" w:hAnsi="Meiryo UI" w:hint="eastAsia"/>
                <w:sz w:val="32"/>
              </w:rPr>
              <w:t>推進</w:t>
            </w:r>
            <w:r w:rsidRPr="00C2306D">
              <w:rPr>
                <w:rFonts w:ascii="Meiryo UI" w:eastAsia="Meiryo UI" w:hAnsi="Meiryo UI" w:hint="eastAsia"/>
                <w:sz w:val="32"/>
              </w:rPr>
              <w:t>事業補助金</w:t>
            </w:r>
          </w:p>
          <w:p w:rsidR="00C062CA" w:rsidRPr="005061FB" w:rsidRDefault="00A90D03" w:rsidP="008D7B17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</w:rPr>
            </w:pPr>
            <w:r w:rsidRPr="00C2306D">
              <w:rPr>
                <w:rFonts w:ascii="Meiryo UI" w:eastAsia="Meiryo UI" w:hAnsi="Meiryo UI" w:hint="eastAsia"/>
                <w:sz w:val="32"/>
              </w:rPr>
              <w:t>事前相談票</w:t>
            </w:r>
          </w:p>
        </w:tc>
      </w:tr>
    </w:tbl>
    <w:p w:rsidR="004C36DF" w:rsidRDefault="004C36DF" w:rsidP="005061FB">
      <w:pPr>
        <w:widowControl/>
        <w:spacing w:line="360" w:lineRule="exact"/>
        <w:jc w:val="right"/>
        <w:rPr>
          <w:rFonts w:ascii="Meiryo UI" w:eastAsia="Meiryo UI" w:hAnsi="Meiryo UI"/>
          <w:sz w:val="22"/>
        </w:rPr>
      </w:pPr>
      <w:r w:rsidRPr="00C2306D">
        <w:rPr>
          <w:rFonts w:ascii="Meiryo UI" w:eastAsia="Meiryo UI" w:hAnsi="Meiryo UI" w:hint="eastAsia"/>
          <w:sz w:val="22"/>
        </w:rPr>
        <w:t>令和　　年　　月　　日</w:t>
      </w:r>
    </w:p>
    <w:tbl>
      <w:tblPr>
        <w:tblStyle w:val="a7"/>
        <w:tblpPr w:leftFromText="142" w:rightFromText="142" w:vertAnchor="text" w:horzAnchor="margin" w:tblpY="602"/>
        <w:tblW w:w="9067" w:type="dxa"/>
        <w:tblLook w:val="04A0" w:firstRow="1" w:lastRow="0" w:firstColumn="1" w:lastColumn="0" w:noHBand="0" w:noVBand="1"/>
      </w:tblPr>
      <w:tblGrid>
        <w:gridCol w:w="2993"/>
        <w:gridCol w:w="6074"/>
      </w:tblGrid>
      <w:tr w:rsidR="001F2230" w:rsidRPr="007A1FF7" w:rsidTr="001F2230">
        <w:trPr>
          <w:trHeight w:val="547"/>
        </w:trPr>
        <w:tc>
          <w:tcPr>
            <w:tcW w:w="2993" w:type="dxa"/>
            <w:vAlign w:val="center"/>
          </w:tcPr>
          <w:p w:rsidR="001F2230" w:rsidRPr="005061FB" w:rsidRDefault="001F2230" w:rsidP="001F2230">
            <w:pPr>
              <w:spacing w:line="36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5061FB">
              <w:rPr>
                <w:rFonts w:ascii="Meiryo UI" w:eastAsia="Meiryo UI" w:hAnsi="Meiryo UI" w:hint="eastAsia"/>
                <w:sz w:val="22"/>
              </w:rPr>
              <w:t>事業者名</w:t>
            </w:r>
          </w:p>
        </w:tc>
        <w:tc>
          <w:tcPr>
            <w:tcW w:w="6074" w:type="dxa"/>
            <w:vAlign w:val="center"/>
          </w:tcPr>
          <w:p w:rsidR="001F2230" w:rsidRPr="007A1FF7" w:rsidRDefault="001F2230" w:rsidP="001F2230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1F2230" w:rsidRPr="007A1FF7" w:rsidTr="001F2230">
        <w:trPr>
          <w:trHeight w:val="547"/>
        </w:trPr>
        <w:tc>
          <w:tcPr>
            <w:tcW w:w="2993" w:type="dxa"/>
            <w:vAlign w:val="center"/>
          </w:tcPr>
          <w:p w:rsidR="001F2230" w:rsidRPr="005061FB" w:rsidRDefault="001F2230" w:rsidP="001F2230">
            <w:pPr>
              <w:spacing w:line="36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5061FB">
              <w:rPr>
                <w:rFonts w:ascii="Meiryo UI" w:eastAsia="Meiryo UI" w:hAnsi="Meiryo UI" w:hint="eastAsia"/>
                <w:sz w:val="22"/>
              </w:rPr>
              <w:t>役職名及び代表者名</w:t>
            </w:r>
          </w:p>
        </w:tc>
        <w:tc>
          <w:tcPr>
            <w:tcW w:w="6074" w:type="dxa"/>
            <w:vAlign w:val="center"/>
          </w:tcPr>
          <w:p w:rsidR="001F2230" w:rsidRPr="007A1FF7" w:rsidRDefault="001F2230" w:rsidP="001F2230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1F2230" w:rsidRPr="007A1FF7" w:rsidTr="005061FB">
        <w:trPr>
          <w:trHeight w:val="718"/>
        </w:trPr>
        <w:tc>
          <w:tcPr>
            <w:tcW w:w="2993" w:type="dxa"/>
            <w:vAlign w:val="center"/>
          </w:tcPr>
          <w:p w:rsidR="001F2230" w:rsidRPr="005061FB" w:rsidRDefault="001F2230" w:rsidP="001F2230">
            <w:pPr>
              <w:spacing w:line="36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5061FB">
              <w:rPr>
                <w:rFonts w:ascii="Meiryo UI" w:eastAsia="Meiryo UI" w:hAnsi="Meiryo UI" w:hint="eastAsia"/>
                <w:sz w:val="22"/>
              </w:rPr>
              <w:t>住所</w:t>
            </w:r>
          </w:p>
        </w:tc>
        <w:tc>
          <w:tcPr>
            <w:tcW w:w="6074" w:type="dxa"/>
          </w:tcPr>
          <w:p w:rsidR="001F2230" w:rsidRPr="007A1FF7" w:rsidRDefault="00EC4788" w:rsidP="001F2230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（</w:t>
            </w:r>
            <w:r w:rsidR="001F2230" w:rsidRPr="007A1FF7">
              <w:rPr>
                <w:rFonts w:ascii="Meiryo UI" w:eastAsia="Meiryo UI" w:hAnsi="Meiryo UI" w:hint="eastAsia"/>
                <w:szCs w:val="21"/>
              </w:rPr>
              <w:t>〒</w:t>
            </w:r>
            <w:r w:rsidR="001F2230">
              <w:rPr>
                <w:rFonts w:ascii="Meiryo UI" w:eastAsia="Meiryo UI" w:hAnsi="Meiryo UI" w:hint="eastAsia"/>
                <w:szCs w:val="21"/>
              </w:rPr>
              <w:t xml:space="preserve">　　　</w:t>
            </w:r>
            <w:r w:rsidR="001F2230" w:rsidRPr="007A1FF7">
              <w:rPr>
                <w:rFonts w:ascii="Meiryo UI" w:eastAsia="Meiryo UI" w:hAnsi="Meiryo UI" w:hint="eastAsia"/>
                <w:szCs w:val="21"/>
              </w:rPr>
              <w:t xml:space="preserve">－　　　</w:t>
            </w:r>
            <w:r w:rsidR="001F2230">
              <w:rPr>
                <w:rFonts w:ascii="Meiryo UI" w:eastAsia="Meiryo UI" w:hAnsi="Meiryo UI" w:hint="eastAsia"/>
                <w:szCs w:val="21"/>
              </w:rPr>
              <w:t xml:space="preserve">　</w:t>
            </w:r>
            <w:r>
              <w:rPr>
                <w:rFonts w:ascii="Meiryo UI" w:eastAsia="Meiryo UI" w:hAnsi="Meiryo UI" w:hint="eastAsia"/>
                <w:szCs w:val="21"/>
              </w:rPr>
              <w:t>）</w:t>
            </w:r>
          </w:p>
        </w:tc>
      </w:tr>
      <w:tr w:rsidR="001F2230" w:rsidRPr="007A1FF7" w:rsidTr="001F2230">
        <w:trPr>
          <w:trHeight w:val="547"/>
        </w:trPr>
        <w:tc>
          <w:tcPr>
            <w:tcW w:w="2993" w:type="dxa"/>
            <w:vAlign w:val="center"/>
          </w:tcPr>
          <w:p w:rsidR="001F2230" w:rsidRPr="005061FB" w:rsidRDefault="001F2230" w:rsidP="001F2230">
            <w:pPr>
              <w:spacing w:line="36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5061FB">
              <w:rPr>
                <w:rFonts w:ascii="Meiryo UI" w:eastAsia="Meiryo UI" w:hAnsi="Meiryo UI" w:hint="eastAsia"/>
                <w:sz w:val="22"/>
              </w:rPr>
              <w:t>役職名及び担当者名</w:t>
            </w:r>
          </w:p>
        </w:tc>
        <w:tc>
          <w:tcPr>
            <w:tcW w:w="6074" w:type="dxa"/>
            <w:vAlign w:val="center"/>
          </w:tcPr>
          <w:p w:rsidR="001F2230" w:rsidRPr="007A1FF7" w:rsidRDefault="001F2230" w:rsidP="001F2230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1F2230" w:rsidRPr="007A1FF7" w:rsidTr="001F2230">
        <w:trPr>
          <w:trHeight w:val="547"/>
        </w:trPr>
        <w:tc>
          <w:tcPr>
            <w:tcW w:w="2993" w:type="dxa"/>
            <w:vAlign w:val="center"/>
          </w:tcPr>
          <w:p w:rsidR="001F2230" w:rsidRPr="005061FB" w:rsidRDefault="001F2230" w:rsidP="001F2230">
            <w:pPr>
              <w:spacing w:line="36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5061FB">
              <w:rPr>
                <w:rFonts w:ascii="Meiryo UI" w:eastAsia="Meiryo UI" w:hAnsi="Meiryo UI" w:hint="eastAsia"/>
                <w:sz w:val="22"/>
              </w:rPr>
              <w:t>担当者のメールアドレス</w:t>
            </w:r>
          </w:p>
        </w:tc>
        <w:tc>
          <w:tcPr>
            <w:tcW w:w="6074" w:type="dxa"/>
            <w:vAlign w:val="center"/>
          </w:tcPr>
          <w:p w:rsidR="001F2230" w:rsidRPr="007A1FF7" w:rsidRDefault="001F2230" w:rsidP="001F2230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1F2230" w:rsidRPr="007A1FF7" w:rsidTr="001F2230">
        <w:trPr>
          <w:trHeight w:val="547"/>
        </w:trPr>
        <w:tc>
          <w:tcPr>
            <w:tcW w:w="2993" w:type="dxa"/>
            <w:vAlign w:val="center"/>
          </w:tcPr>
          <w:p w:rsidR="001F2230" w:rsidRPr="005061FB" w:rsidRDefault="001F2230" w:rsidP="001F2230">
            <w:pPr>
              <w:spacing w:line="36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5061FB">
              <w:rPr>
                <w:rFonts w:ascii="Meiryo UI" w:eastAsia="Meiryo UI" w:hAnsi="Meiryo UI" w:hint="eastAsia"/>
                <w:sz w:val="22"/>
              </w:rPr>
              <w:t>日中連絡が取れる電話番号</w:t>
            </w:r>
          </w:p>
        </w:tc>
        <w:tc>
          <w:tcPr>
            <w:tcW w:w="6074" w:type="dxa"/>
            <w:vAlign w:val="center"/>
          </w:tcPr>
          <w:p w:rsidR="001F2230" w:rsidRPr="007A1FF7" w:rsidRDefault="001F2230" w:rsidP="001F2230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1F2230" w:rsidRPr="007A1FF7" w:rsidTr="001F2230">
        <w:trPr>
          <w:trHeight w:val="547"/>
        </w:trPr>
        <w:tc>
          <w:tcPr>
            <w:tcW w:w="2993" w:type="dxa"/>
            <w:vAlign w:val="center"/>
          </w:tcPr>
          <w:p w:rsidR="001F2230" w:rsidRPr="005061FB" w:rsidRDefault="001F2230" w:rsidP="001F2230">
            <w:pPr>
              <w:spacing w:line="36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5061FB">
              <w:rPr>
                <w:rFonts w:ascii="Meiryo UI" w:eastAsia="Meiryo UI" w:hAnsi="Meiryo UI" w:hint="eastAsia"/>
                <w:sz w:val="22"/>
              </w:rPr>
              <w:t>主たる事業</w:t>
            </w:r>
          </w:p>
        </w:tc>
        <w:tc>
          <w:tcPr>
            <w:tcW w:w="6074" w:type="dxa"/>
            <w:vAlign w:val="center"/>
          </w:tcPr>
          <w:p w:rsidR="001F2230" w:rsidRPr="007A1FF7" w:rsidRDefault="001F2230" w:rsidP="001F2230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1F2230" w:rsidRPr="007A1FF7" w:rsidTr="001F2230">
        <w:trPr>
          <w:trHeight w:val="547"/>
        </w:trPr>
        <w:tc>
          <w:tcPr>
            <w:tcW w:w="2993" w:type="dxa"/>
            <w:vAlign w:val="center"/>
          </w:tcPr>
          <w:p w:rsidR="001F2230" w:rsidRPr="005061FB" w:rsidRDefault="001F2230" w:rsidP="001F2230">
            <w:pPr>
              <w:spacing w:line="36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5061FB">
              <w:rPr>
                <w:rFonts w:ascii="Meiryo UI" w:eastAsia="Meiryo UI" w:hAnsi="Meiryo UI" w:hint="eastAsia"/>
                <w:sz w:val="22"/>
              </w:rPr>
              <w:t>申請の事業類型</w:t>
            </w:r>
          </w:p>
          <w:p w:rsidR="001F2230" w:rsidRPr="005061FB" w:rsidRDefault="001F2230" w:rsidP="001F2230">
            <w:pPr>
              <w:spacing w:line="36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5061FB">
              <w:rPr>
                <w:rFonts w:ascii="Meiryo UI" w:eastAsia="Meiryo UI" w:hAnsi="Meiryo UI" w:hint="eastAsia"/>
                <w:sz w:val="22"/>
              </w:rPr>
              <w:t>（該当類型を</w:t>
            </w:r>
            <w:r w:rsidRPr="005061FB">
              <w:rPr>
                <w:rFonts w:ascii="ＭＳ ゴシック" w:eastAsia="ＭＳ ゴシック" w:hAnsi="ＭＳ ゴシック" w:hint="eastAsia"/>
                <w:sz w:val="22"/>
              </w:rPr>
              <w:t>■</w:t>
            </w:r>
            <w:r w:rsidRPr="005061FB">
              <w:rPr>
                <w:rFonts w:ascii="Meiryo UI" w:eastAsia="Meiryo UI" w:hAnsi="Meiryo UI" w:hint="eastAsia"/>
                <w:sz w:val="22"/>
              </w:rPr>
              <w:t>に）</w:t>
            </w:r>
          </w:p>
        </w:tc>
        <w:tc>
          <w:tcPr>
            <w:tcW w:w="6074" w:type="dxa"/>
            <w:vAlign w:val="center"/>
          </w:tcPr>
          <w:p w:rsidR="001F2230" w:rsidRPr="007A1FF7" w:rsidRDefault="001F2230" w:rsidP="001F2230">
            <w:pPr>
              <w:rPr>
                <w:rFonts w:ascii="Meiryo UI" w:eastAsia="Meiryo UI" w:hAnsi="Meiryo UI"/>
                <w:szCs w:val="21"/>
              </w:rPr>
            </w:pPr>
            <w:r w:rsidRPr="005061FB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>
              <w:rPr>
                <w:rFonts w:ascii="Meiryo UI" w:eastAsia="Meiryo UI" w:hAnsi="Meiryo UI" w:hint="eastAsia"/>
                <w:szCs w:val="21"/>
              </w:rPr>
              <w:t xml:space="preserve">　生産性向上ＩＣＴ活用支援　　</w:t>
            </w:r>
            <w:r w:rsidRPr="005061FB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>
              <w:rPr>
                <w:rFonts w:ascii="Meiryo UI" w:eastAsia="Meiryo UI" w:hAnsi="Meiryo UI" w:hint="eastAsia"/>
                <w:szCs w:val="21"/>
              </w:rPr>
              <w:t>先端設備等実践導入支援</w:t>
            </w:r>
          </w:p>
          <w:p w:rsidR="001F2230" w:rsidRPr="007A1FF7" w:rsidRDefault="001F2230" w:rsidP="001F2230">
            <w:pPr>
              <w:rPr>
                <w:rFonts w:ascii="Meiryo UI" w:eastAsia="Meiryo UI" w:hAnsi="Meiryo UI"/>
                <w:szCs w:val="21"/>
              </w:rPr>
            </w:pPr>
            <w:r w:rsidRPr="005061FB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>
              <w:rPr>
                <w:rFonts w:ascii="Meiryo UI" w:eastAsia="Meiryo UI" w:hAnsi="Meiryo UI" w:hint="eastAsia"/>
                <w:szCs w:val="21"/>
              </w:rPr>
              <w:t xml:space="preserve">　人材育成事業　　　　　　　　　　　</w:t>
            </w:r>
            <w:r w:rsidRPr="005061FB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>
              <w:rPr>
                <w:rFonts w:ascii="Meiryo UI" w:eastAsia="Meiryo UI" w:hAnsi="Meiryo UI" w:hint="eastAsia"/>
                <w:szCs w:val="21"/>
              </w:rPr>
              <w:t>人材確保事業</w:t>
            </w:r>
          </w:p>
        </w:tc>
      </w:tr>
    </w:tbl>
    <w:p w:rsidR="001F2230" w:rsidRPr="005061FB" w:rsidRDefault="001F2230" w:rsidP="005061FB">
      <w:pPr>
        <w:widowControl/>
        <w:jc w:val="left"/>
        <w:rPr>
          <w:rFonts w:ascii="Meiryo UI" w:eastAsia="Meiryo UI" w:hAnsi="Meiryo UI"/>
          <w:b/>
          <w:sz w:val="22"/>
        </w:rPr>
      </w:pPr>
      <w:r w:rsidRPr="00C2306D">
        <w:rPr>
          <w:rFonts w:ascii="Meiryo UI" w:eastAsia="Meiryo UI" w:hAnsi="Meiryo UI" w:hint="eastAsia"/>
          <w:b/>
          <w:sz w:val="22"/>
        </w:rPr>
        <w:t xml:space="preserve">１　</w:t>
      </w:r>
      <w:r>
        <w:rPr>
          <w:rFonts w:ascii="Meiryo UI" w:eastAsia="Meiryo UI" w:hAnsi="Meiryo UI" w:hint="eastAsia"/>
          <w:b/>
          <w:sz w:val="22"/>
        </w:rPr>
        <w:t>応募者の概要</w:t>
      </w:r>
      <w:bookmarkStart w:id="0" w:name="_GoBack"/>
      <w:bookmarkEnd w:id="0"/>
    </w:p>
    <w:p w:rsidR="004C36DF" w:rsidRPr="005061FB" w:rsidRDefault="001F2230" w:rsidP="005061FB">
      <w:pPr>
        <w:widowControl/>
        <w:jc w:val="left"/>
        <w:rPr>
          <w:rFonts w:ascii="Meiryo UI" w:eastAsia="Meiryo UI" w:hAnsi="Meiryo UI"/>
          <w:b/>
          <w:sz w:val="22"/>
        </w:rPr>
      </w:pPr>
      <w:r>
        <w:rPr>
          <w:rFonts w:ascii="Meiryo UI" w:eastAsia="Meiryo UI" w:hAnsi="Meiryo UI" w:hint="eastAsia"/>
          <w:b/>
          <w:sz w:val="22"/>
        </w:rPr>
        <w:t>２</w:t>
      </w:r>
      <w:r w:rsidR="008D7B17" w:rsidRPr="00C2306D">
        <w:rPr>
          <w:rFonts w:ascii="Meiryo UI" w:eastAsia="Meiryo UI" w:hAnsi="Meiryo UI" w:hint="eastAsia"/>
          <w:b/>
          <w:sz w:val="22"/>
        </w:rPr>
        <w:t xml:space="preserve">　</w:t>
      </w:r>
      <w:r w:rsidR="001F0824" w:rsidRPr="00EC31C3">
        <w:rPr>
          <w:rFonts w:ascii="Meiryo UI" w:eastAsia="Meiryo UI" w:hAnsi="Meiryo UI" w:hint="eastAsia"/>
          <w:b/>
          <w:sz w:val="22"/>
        </w:rPr>
        <w:t>申請を予定する</w:t>
      </w:r>
      <w:r w:rsidR="004C36DF" w:rsidRPr="00EC31C3">
        <w:rPr>
          <w:rFonts w:ascii="Meiryo UI" w:eastAsia="Meiryo UI" w:hAnsi="Meiryo UI" w:hint="eastAsia"/>
          <w:b/>
          <w:sz w:val="22"/>
        </w:rPr>
        <w:t>事業</w:t>
      </w:r>
      <w:r w:rsidR="001F0824" w:rsidRPr="00EC31C3">
        <w:rPr>
          <w:rFonts w:ascii="Meiryo UI" w:eastAsia="Meiryo UI" w:hAnsi="Meiryo UI" w:hint="eastAsia"/>
          <w:b/>
          <w:sz w:val="22"/>
        </w:rPr>
        <w:t>の</w:t>
      </w:r>
      <w:r w:rsidR="004C36DF" w:rsidRPr="00EC31C3">
        <w:rPr>
          <w:rFonts w:ascii="Meiryo UI" w:eastAsia="Meiryo UI" w:hAnsi="Meiryo UI" w:hint="eastAsia"/>
          <w:b/>
          <w:sz w:val="22"/>
        </w:rPr>
        <w:t>内容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D7B17" w:rsidRPr="00C2306D" w:rsidTr="008D7B17">
        <w:tc>
          <w:tcPr>
            <w:tcW w:w="9060" w:type="dxa"/>
          </w:tcPr>
          <w:p w:rsidR="008D7B17" w:rsidRPr="00C2306D" w:rsidRDefault="008D7B17" w:rsidP="00C062CA">
            <w:pPr>
              <w:pStyle w:val="ae"/>
              <w:widowControl/>
              <w:ind w:leftChars="0" w:left="0"/>
              <w:jc w:val="left"/>
              <w:rPr>
                <w:rFonts w:ascii="Meiryo UI" w:eastAsia="Meiryo UI" w:hAnsi="Meiryo UI"/>
              </w:rPr>
            </w:pPr>
          </w:p>
          <w:p w:rsidR="008D7B17" w:rsidRPr="00C2306D" w:rsidRDefault="008D7B17" w:rsidP="00C062CA">
            <w:pPr>
              <w:pStyle w:val="ae"/>
              <w:widowControl/>
              <w:ind w:leftChars="0" w:left="0"/>
              <w:jc w:val="left"/>
              <w:rPr>
                <w:rFonts w:ascii="Meiryo UI" w:eastAsia="Meiryo UI" w:hAnsi="Meiryo UI"/>
              </w:rPr>
            </w:pPr>
          </w:p>
          <w:p w:rsidR="008D7B17" w:rsidRPr="00C2306D" w:rsidRDefault="008D7B17" w:rsidP="00C062CA">
            <w:pPr>
              <w:pStyle w:val="ae"/>
              <w:widowControl/>
              <w:ind w:leftChars="0" w:left="0"/>
              <w:jc w:val="left"/>
              <w:rPr>
                <w:rFonts w:ascii="Meiryo UI" w:eastAsia="Meiryo UI" w:hAnsi="Meiryo UI"/>
              </w:rPr>
            </w:pPr>
          </w:p>
          <w:p w:rsidR="008D7B17" w:rsidRPr="005061FB" w:rsidRDefault="008D7B17" w:rsidP="00C062CA">
            <w:pPr>
              <w:pStyle w:val="ae"/>
              <w:widowControl/>
              <w:ind w:leftChars="0" w:left="0"/>
              <w:jc w:val="left"/>
              <w:rPr>
                <w:rFonts w:ascii="Meiryo UI" w:eastAsia="Meiryo UI" w:hAnsi="Meiryo UI"/>
              </w:rPr>
            </w:pPr>
          </w:p>
        </w:tc>
      </w:tr>
    </w:tbl>
    <w:p w:rsidR="00C062CA" w:rsidRPr="005061FB" w:rsidRDefault="00C062CA" w:rsidP="005061FB">
      <w:pPr>
        <w:pStyle w:val="ae"/>
        <w:widowControl/>
        <w:ind w:leftChars="0" w:left="0"/>
        <w:jc w:val="left"/>
      </w:pPr>
    </w:p>
    <w:p w:rsidR="00C2306D" w:rsidRPr="005061FB" w:rsidRDefault="001F2230" w:rsidP="005061FB">
      <w:pPr>
        <w:widowControl/>
        <w:spacing w:line="360" w:lineRule="exact"/>
        <w:jc w:val="left"/>
        <w:rPr>
          <w:rFonts w:ascii="Meiryo UI" w:eastAsia="Meiryo UI" w:hAnsi="Meiryo UI"/>
          <w:b/>
          <w:sz w:val="22"/>
        </w:rPr>
      </w:pPr>
      <w:r>
        <w:rPr>
          <w:rFonts w:ascii="Meiryo UI" w:eastAsia="Meiryo UI" w:hAnsi="Meiryo UI" w:hint="eastAsia"/>
          <w:b/>
          <w:sz w:val="22"/>
        </w:rPr>
        <w:t>３</w:t>
      </w:r>
      <w:r w:rsidR="008D7B17" w:rsidRPr="00C2306D">
        <w:rPr>
          <w:rFonts w:ascii="Meiryo UI" w:eastAsia="Meiryo UI" w:hAnsi="Meiryo UI" w:hint="eastAsia"/>
          <w:b/>
          <w:sz w:val="22"/>
        </w:rPr>
        <w:t xml:space="preserve">　</w:t>
      </w:r>
      <w:r w:rsidR="004C36DF" w:rsidRPr="005061FB">
        <w:rPr>
          <w:rFonts w:ascii="Meiryo UI" w:eastAsia="Meiryo UI" w:hAnsi="Meiryo UI" w:hint="eastAsia"/>
          <w:b/>
          <w:sz w:val="22"/>
        </w:rPr>
        <w:t>補助対象経費（補助金申請額）</w:t>
      </w:r>
      <w:r w:rsidR="00C2306D" w:rsidRPr="00C2306D">
        <w:rPr>
          <w:rFonts w:ascii="Meiryo UI" w:eastAsia="Meiryo UI" w:hAnsi="Meiryo UI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75F456F" wp14:editId="0CF772A4">
                <wp:simplePos x="0" y="0"/>
                <wp:positionH relativeFrom="column">
                  <wp:posOffset>4878705</wp:posOffset>
                </wp:positionH>
                <wp:positionV relativeFrom="paragraph">
                  <wp:posOffset>63368</wp:posOffset>
                </wp:positionV>
                <wp:extent cx="1012142" cy="356557"/>
                <wp:effectExtent l="0" t="0" r="0" b="571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142" cy="35655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2CA" w:rsidRPr="005061FB" w:rsidRDefault="00C062CA" w:rsidP="00C062CA">
                            <w:pPr>
                              <w:rPr>
                                <w:rFonts w:ascii="Meiryo UI" w:eastAsia="Meiryo UI" w:hAnsi="Meiryo UI"/>
                                <w:sz w:val="18"/>
                              </w:rPr>
                            </w:pPr>
                            <w:r w:rsidRPr="005061FB">
                              <w:rPr>
                                <w:rFonts w:ascii="Meiryo UI" w:eastAsia="Meiryo UI" w:hAnsi="Meiryo UI" w:hint="eastAsia"/>
                              </w:rPr>
                              <w:t>（単位</w:t>
                            </w:r>
                            <w:r w:rsidRPr="005061FB">
                              <w:rPr>
                                <w:rFonts w:ascii="Meiryo UI" w:eastAsia="Meiryo UI" w:hAnsi="Meiryo UI"/>
                              </w:rPr>
                              <w:t>：</w:t>
                            </w:r>
                            <w:r w:rsidRPr="005061FB">
                              <w:rPr>
                                <w:rFonts w:ascii="Meiryo UI" w:eastAsia="Meiryo UI" w:hAnsi="Meiryo UI" w:hint="eastAsia"/>
                              </w:rPr>
                              <w:t>円）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5F456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84.15pt;margin-top:5pt;width:79.7pt;height:28.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" filled="f" stroked="f">
                <v:textbox>
                  <w:txbxContent>
                    <w:p w:rsidR="00C062CA" w:rsidRPr="005061FB" w:rsidRDefault="00C062CA" w:rsidP="00C062CA">
                      <w:pPr>
                        <w:rPr>
                          <w:rFonts w:ascii="Meiryo UI" w:eastAsia="Meiryo UI" w:hAnsi="Meiryo UI"/>
                          <w:sz w:val="18"/>
                        </w:rPr>
                      </w:pPr>
                      <w:r w:rsidRPr="005061FB">
                        <w:rPr>
                          <w:rFonts w:ascii="Meiryo UI" w:eastAsia="Meiryo UI" w:hAnsi="Meiryo UI" w:hint="eastAsia"/>
                        </w:rPr>
                        <w:t>（単位</w:t>
                      </w:r>
                      <w:r w:rsidRPr="005061FB">
                        <w:rPr>
                          <w:rFonts w:ascii="Meiryo UI" w:eastAsia="Meiryo UI" w:hAnsi="Meiryo UI"/>
                        </w:rPr>
                        <w:t>：</w:t>
                      </w:r>
                      <w:r w:rsidRPr="005061FB">
                        <w:rPr>
                          <w:rFonts w:ascii="Meiryo UI" w:eastAsia="Meiryo UI" w:hAnsi="Meiryo UI" w:hint="eastAsia"/>
                        </w:rPr>
                        <w:t>円）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7"/>
        <w:tblpPr w:leftFromText="142" w:rightFromText="142" w:vertAnchor="text" w:horzAnchor="margin" w:tblpXSpec="center" w:tblpY="178"/>
        <w:tblOverlap w:val="never"/>
        <w:tblW w:w="0" w:type="auto"/>
        <w:tblLook w:val="04A0" w:firstRow="1" w:lastRow="0" w:firstColumn="1" w:lastColumn="0" w:noHBand="0" w:noVBand="1"/>
      </w:tblPr>
      <w:tblGrid>
        <w:gridCol w:w="3023"/>
        <w:gridCol w:w="2906"/>
        <w:gridCol w:w="3046"/>
      </w:tblGrid>
      <w:tr w:rsidR="00C2306D" w:rsidRPr="00C2306D" w:rsidTr="008D7B17">
        <w:trPr>
          <w:trHeight w:hRule="exact" w:val="432"/>
        </w:trPr>
        <w:tc>
          <w:tcPr>
            <w:tcW w:w="3023" w:type="dxa"/>
            <w:vAlign w:val="center"/>
          </w:tcPr>
          <w:p w:rsidR="008D7B17" w:rsidRPr="005061FB" w:rsidRDefault="008D7B17" w:rsidP="009B37F4">
            <w:pPr>
              <w:spacing w:line="30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5061FB">
              <w:rPr>
                <w:rFonts w:ascii="Meiryo UI" w:eastAsia="Meiryo UI" w:hAnsi="Meiryo UI" w:hint="eastAsia"/>
                <w:sz w:val="20"/>
              </w:rPr>
              <w:t>補助事業に要する経費</w:t>
            </w:r>
          </w:p>
        </w:tc>
        <w:tc>
          <w:tcPr>
            <w:tcW w:w="2906" w:type="dxa"/>
            <w:vAlign w:val="center"/>
          </w:tcPr>
          <w:p w:rsidR="008D7B17" w:rsidRPr="005061FB" w:rsidRDefault="008D7B17" w:rsidP="009B37F4">
            <w:pPr>
              <w:spacing w:line="30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5061FB">
              <w:rPr>
                <w:rFonts w:ascii="Meiryo UI" w:eastAsia="Meiryo UI" w:hAnsi="Meiryo UI" w:hint="eastAsia"/>
                <w:sz w:val="20"/>
              </w:rPr>
              <w:t>補助対象経費</w:t>
            </w:r>
            <w:r w:rsidR="001F2230">
              <w:rPr>
                <w:rFonts w:ascii="Meiryo UI" w:eastAsia="Meiryo UI" w:hAnsi="Meiryo UI" w:hint="eastAsia"/>
                <w:sz w:val="20"/>
              </w:rPr>
              <w:t>（予定）</w:t>
            </w:r>
          </w:p>
        </w:tc>
        <w:tc>
          <w:tcPr>
            <w:tcW w:w="3046" w:type="dxa"/>
            <w:vAlign w:val="center"/>
          </w:tcPr>
          <w:p w:rsidR="008D7B17" w:rsidRPr="005061FB" w:rsidRDefault="008D7B17" w:rsidP="009B37F4">
            <w:pPr>
              <w:spacing w:line="30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5061FB">
              <w:rPr>
                <w:rFonts w:ascii="Meiryo UI" w:eastAsia="Meiryo UI" w:hAnsi="Meiryo UI" w:hint="eastAsia"/>
                <w:sz w:val="20"/>
              </w:rPr>
              <w:t>補助金交付申請額</w:t>
            </w:r>
            <w:r w:rsidRPr="00C2306D">
              <w:rPr>
                <w:rFonts w:ascii="Meiryo UI" w:eastAsia="Meiryo UI" w:hAnsi="Meiryo UI" w:hint="eastAsia"/>
                <w:sz w:val="20"/>
              </w:rPr>
              <w:t>（予定）</w:t>
            </w:r>
          </w:p>
        </w:tc>
      </w:tr>
      <w:tr w:rsidR="008D7B17" w:rsidRPr="00C2306D" w:rsidTr="005061FB">
        <w:trPr>
          <w:trHeight w:val="973"/>
        </w:trPr>
        <w:tc>
          <w:tcPr>
            <w:tcW w:w="3023" w:type="dxa"/>
          </w:tcPr>
          <w:p w:rsidR="008D7B17" w:rsidRPr="005061FB" w:rsidRDefault="008D7B17" w:rsidP="009B37F4">
            <w:pPr>
              <w:rPr>
                <w:rFonts w:ascii="Meiryo UI" w:eastAsia="Meiryo UI" w:hAnsi="Meiryo UI"/>
              </w:rPr>
            </w:pPr>
          </w:p>
          <w:p w:rsidR="008D7B17" w:rsidRPr="005061FB" w:rsidRDefault="008D7B17" w:rsidP="009B37F4">
            <w:pPr>
              <w:rPr>
                <w:rFonts w:ascii="Meiryo UI" w:eastAsia="Meiryo UI" w:hAnsi="Meiryo UI"/>
              </w:rPr>
            </w:pPr>
          </w:p>
          <w:p w:rsidR="008D7B17" w:rsidRPr="005061FB" w:rsidRDefault="008D7B17" w:rsidP="009B37F4">
            <w:pPr>
              <w:rPr>
                <w:rFonts w:ascii="Meiryo UI" w:eastAsia="Meiryo UI" w:hAnsi="Meiryo UI"/>
              </w:rPr>
            </w:pPr>
          </w:p>
          <w:p w:rsidR="008D7B17" w:rsidRPr="005061FB" w:rsidRDefault="008D7B17" w:rsidP="009B37F4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2906" w:type="dxa"/>
          </w:tcPr>
          <w:p w:rsidR="008D7B17" w:rsidRPr="005061FB" w:rsidRDefault="008D7B17" w:rsidP="009B37F4">
            <w:pPr>
              <w:jc w:val="right"/>
              <w:rPr>
                <w:rFonts w:ascii="Meiryo UI" w:eastAsia="Meiryo UI" w:hAnsi="Meiryo UI"/>
              </w:rPr>
            </w:pPr>
          </w:p>
          <w:p w:rsidR="008D7B17" w:rsidRPr="005061FB" w:rsidRDefault="008D7B17" w:rsidP="009B37F4">
            <w:pPr>
              <w:jc w:val="right"/>
              <w:rPr>
                <w:rFonts w:ascii="Meiryo UI" w:eastAsia="Meiryo UI" w:hAnsi="Meiryo UI"/>
              </w:rPr>
            </w:pPr>
          </w:p>
          <w:p w:rsidR="008D7B17" w:rsidRPr="005061FB" w:rsidRDefault="008D7B17" w:rsidP="009B37F4">
            <w:pPr>
              <w:jc w:val="right"/>
              <w:rPr>
                <w:rFonts w:ascii="Meiryo UI" w:eastAsia="Meiryo UI" w:hAnsi="Meiryo UI"/>
                <w:sz w:val="20"/>
                <w:szCs w:val="20"/>
              </w:rPr>
            </w:pPr>
          </w:p>
          <w:p w:rsidR="008D7B17" w:rsidRPr="005061FB" w:rsidRDefault="008D7B17" w:rsidP="009B37F4">
            <w:pPr>
              <w:ind w:right="5"/>
              <w:jc w:val="righ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3046" w:type="dxa"/>
          </w:tcPr>
          <w:p w:rsidR="008D7B17" w:rsidRPr="005061FB" w:rsidRDefault="008D7B17" w:rsidP="009B37F4">
            <w:pPr>
              <w:jc w:val="right"/>
              <w:rPr>
                <w:rFonts w:ascii="Meiryo UI" w:eastAsia="Meiryo UI" w:hAnsi="Meiryo UI"/>
              </w:rPr>
            </w:pPr>
          </w:p>
          <w:p w:rsidR="008D7B17" w:rsidRPr="005061FB" w:rsidRDefault="008D7B17" w:rsidP="009B37F4">
            <w:pPr>
              <w:jc w:val="right"/>
              <w:rPr>
                <w:rFonts w:ascii="Meiryo UI" w:eastAsia="Meiryo UI" w:hAnsi="Meiryo UI"/>
              </w:rPr>
            </w:pPr>
          </w:p>
          <w:p w:rsidR="008D7B17" w:rsidRPr="005061FB" w:rsidRDefault="008D7B17" w:rsidP="009B37F4">
            <w:pPr>
              <w:jc w:val="right"/>
              <w:rPr>
                <w:rFonts w:ascii="Meiryo UI" w:eastAsia="Meiryo UI" w:hAnsi="Meiryo UI"/>
                <w:sz w:val="20"/>
                <w:szCs w:val="20"/>
              </w:rPr>
            </w:pPr>
          </w:p>
          <w:p w:rsidR="008D7B17" w:rsidRPr="005061FB" w:rsidRDefault="008D7B17" w:rsidP="009B37F4">
            <w:pPr>
              <w:jc w:val="righ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8D7B17" w:rsidRPr="00C2306D" w:rsidTr="005061FB">
        <w:trPr>
          <w:trHeight w:val="170"/>
        </w:trPr>
        <w:tc>
          <w:tcPr>
            <w:tcW w:w="3023" w:type="dxa"/>
          </w:tcPr>
          <w:p w:rsidR="008D7B17" w:rsidRPr="005061FB" w:rsidRDefault="008D7B17" w:rsidP="009B37F4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5061FB">
              <w:rPr>
                <w:rFonts w:ascii="Meiryo UI" w:eastAsia="Meiryo UI" w:hAnsi="Meiryo UI" w:hint="eastAsia"/>
              </w:rPr>
              <w:t>合計</w:t>
            </w:r>
          </w:p>
        </w:tc>
        <w:tc>
          <w:tcPr>
            <w:tcW w:w="2906" w:type="dxa"/>
          </w:tcPr>
          <w:p w:rsidR="008D7B17" w:rsidRPr="005061FB" w:rsidRDefault="008D7B17" w:rsidP="009B37F4">
            <w:pPr>
              <w:jc w:val="righ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3046" w:type="dxa"/>
          </w:tcPr>
          <w:p w:rsidR="008D7B17" w:rsidRPr="005061FB" w:rsidRDefault="008D7B17" w:rsidP="009B37F4">
            <w:pPr>
              <w:jc w:val="righ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</w:tbl>
    <w:p w:rsidR="005F666F" w:rsidRDefault="00C2306D" w:rsidP="005061FB">
      <w:pPr>
        <w:rPr>
          <w:rFonts w:ascii="Meiryo UI" w:eastAsia="Meiryo UI" w:hAnsi="Meiryo UI"/>
          <w:sz w:val="18"/>
        </w:rPr>
      </w:pPr>
      <w:r w:rsidRPr="005061FB">
        <w:rPr>
          <w:rFonts w:ascii="Meiryo UI" w:eastAsia="Meiryo UI" w:hAnsi="Meiryo UI" w:hint="eastAsia"/>
          <w:sz w:val="18"/>
        </w:rPr>
        <w:t>※</w:t>
      </w:r>
      <w:r>
        <w:rPr>
          <w:rFonts w:ascii="Meiryo UI" w:eastAsia="Meiryo UI" w:hAnsi="Meiryo UI" w:hint="eastAsia"/>
          <w:sz w:val="18"/>
        </w:rPr>
        <w:t>複数ページにわたっても</w:t>
      </w:r>
      <w:r w:rsidR="001F2230">
        <w:rPr>
          <w:rFonts w:ascii="Meiryo UI" w:eastAsia="Meiryo UI" w:hAnsi="Meiryo UI" w:hint="eastAsia"/>
          <w:sz w:val="18"/>
        </w:rPr>
        <w:t>構い</w:t>
      </w:r>
      <w:r>
        <w:rPr>
          <w:rFonts w:ascii="Meiryo UI" w:eastAsia="Meiryo UI" w:hAnsi="Meiryo UI" w:hint="eastAsia"/>
          <w:sz w:val="18"/>
        </w:rPr>
        <w:t>ませんので、</w:t>
      </w:r>
      <w:r w:rsidR="003978AF" w:rsidRPr="005061FB">
        <w:rPr>
          <w:rFonts w:ascii="Meiryo UI" w:eastAsia="Meiryo UI" w:hAnsi="Meiryo UI" w:hint="eastAsia"/>
          <w:sz w:val="18"/>
        </w:rPr>
        <w:t>書き</w:t>
      </w:r>
      <w:r w:rsidRPr="005061FB">
        <w:rPr>
          <w:rFonts w:ascii="Meiryo UI" w:eastAsia="Meiryo UI" w:hAnsi="Meiryo UI" w:hint="eastAsia"/>
          <w:sz w:val="18"/>
        </w:rPr>
        <w:t>切れない</w:t>
      </w:r>
      <w:r w:rsidR="003978AF" w:rsidRPr="005061FB">
        <w:rPr>
          <w:rFonts w:ascii="Meiryo UI" w:eastAsia="Meiryo UI" w:hAnsi="Meiryo UI" w:hint="eastAsia"/>
          <w:sz w:val="18"/>
        </w:rPr>
        <w:t>場合には</w:t>
      </w:r>
      <w:r w:rsidR="000A00B5" w:rsidRPr="005061FB">
        <w:rPr>
          <w:rFonts w:ascii="Meiryo UI" w:eastAsia="Meiryo UI" w:hAnsi="Meiryo UI" w:hint="eastAsia"/>
          <w:sz w:val="18"/>
        </w:rPr>
        <w:t>改行し</w:t>
      </w:r>
      <w:r w:rsidRPr="005061FB">
        <w:rPr>
          <w:rFonts w:ascii="Meiryo UI" w:eastAsia="Meiryo UI" w:hAnsi="Meiryo UI" w:hint="eastAsia"/>
          <w:sz w:val="18"/>
        </w:rPr>
        <w:t>、</w:t>
      </w:r>
      <w:r w:rsidR="000A00B5" w:rsidRPr="005061FB">
        <w:rPr>
          <w:rFonts w:ascii="Meiryo UI" w:eastAsia="Meiryo UI" w:hAnsi="Meiryo UI" w:hint="eastAsia"/>
          <w:sz w:val="18"/>
        </w:rPr>
        <w:t>枠を広げて</w:t>
      </w:r>
      <w:r w:rsidR="003978AF" w:rsidRPr="005061FB">
        <w:rPr>
          <w:rFonts w:ascii="Meiryo UI" w:eastAsia="Meiryo UI" w:hAnsi="Meiryo UI" w:hint="eastAsia"/>
          <w:sz w:val="18"/>
        </w:rPr>
        <w:t>記入</w:t>
      </w:r>
      <w:r w:rsidR="000A00B5" w:rsidRPr="005061FB">
        <w:rPr>
          <w:rFonts w:ascii="Meiryo UI" w:eastAsia="Meiryo UI" w:hAnsi="Meiryo UI" w:hint="eastAsia"/>
          <w:sz w:val="18"/>
        </w:rPr>
        <w:t>して</w:t>
      </w:r>
      <w:r w:rsidR="003978AF" w:rsidRPr="005061FB">
        <w:rPr>
          <w:rFonts w:ascii="Meiryo UI" w:eastAsia="Meiryo UI" w:hAnsi="Meiryo UI" w:hint="eastAsia"/>
          <w:sz w:val="18"/>
        </w:rPr>
        <w:t>ください。</w:t>
      </w:r>
    </w:p>
    <w:p w:rsidR="00C2306D" w:rsidRPr="005061FB" w:rsidRDefault="001F2230" w:rsidP="005061FB">
      <w:pPr>
        <w:rPr>
          <w:rFonts w:ascii="Meiryo UI" w:eastAsia="Meiryo UI" w:hAnsi="Meiryo UI"/>
          <w:sz w:val="18"/>
        </w:rPr>
      </w:pPr>
      <w:r w:rsidRPr="00DD66FD">
        <w:rPr>
          <w:rFonts w:ascii="Meiryo UI" w:eastAsia="Meiryo UI" w:hAnsi="Meiryo U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8C7142" wp14:editId="10E1F7A0">
                <wp:simplePos x="0" y="0"/>
                <wp:positionH relativeFrom="column">
                  <wp:posOffset>-3175</wp:posOffset>
                </wp:positionH>
                <wp:positionV relativeFrom="paragraph">
                  <wp:posOffset>176709</wp:posOffset>
                </wp:positionV>
                <wp:extent cx="5727940" cy="1254760"/>
                <wp:effectExtent l="0" t="0" r="25400" b="21590"/>
                <wp:wrapNone/>
                <wp:docPr id="30" name="角丸四角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7940" cy="1254760"/>
                        </a:xfrm>
                        <a:prstGeom prst="roundRect">
                          <a:avLst>
                            <a:gd name="adj" fmla="val 10481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2230" w:rsidRPr="00992D15" w:rsidRDefault="001F2230" w:rsidP="001F2230">
                            <w:pPr>
                              <w:spacing w:line="360" w:lineRule="exact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992D15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2"/>
                              </w:rPr>
                              <w:t>【事前相談票　受付・問合せ先】</w:t>
                            </w:r>
                          </w:p>
                          <w:p w:rsidR="001F2230" w:rsidRPr="00051D45" w:rsidRDefault="001F2230" w:rsidP="005061FB">
                            <w:pPr>
                              <w:spacing w:line="360" w:lineRule="exact"/>
                              <w:ind w:firstLineChars="100" w:firstLine="220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992D15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2"/>
                              </w:rPr>
                              <w:t>川崎市　経済労働局</w:t>
                            </w:r>
                            <w:r w:rsidRPr="00051D45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2"/>
                              </w:rPr>
                              <w:t>労働雇用部</w:t>
                            </w:r>
                          </w:p>
                          <w:p w:rsidR="001F2230" w:rsidRPr="00051D45" w:rsidRDefault="001F2230" w:rsidP="005061FB">
                            <w:pPr>
                              <w:spacing w:line="360" w:lineRule="exact"/>
                              <w:ind w:firstLineChars="200" w:firstLine="440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051D45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22"/>
                              </w:rPr>
                              <w:t>TEL</w:t>
                            </w:r>
                            <w:r w:rsidRPr="00051D45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2"/>
                              </w:rPr>
                              <w:t>:</w:t>
                            </w:r>
                            <w:r w:rsidRPr="00051D45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22"/>
                              </w:rPr>
                              <w:t>044-200-</w:t>
                            </w:r>
                            <w:r w:rsidR="0063157A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2"/>
                              </w:rPr>
                              <w:t>3212</w:t>
                            </w:r>
                            <w:r w:rsidRPr="00051D45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051D45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051D45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2"/>
                              </w:rPr>
                              <w:t>FAX:</w:t>
                            </w:r>
                            <w:r w:rsidRPr="00051D45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22"/>
                              </w:rPr>
                              <w:t>044-200-3598</w:t>
                            </w:r>
                          </w:p>
                          <w:p w:rsidR="001F2230" w:rsidRPr="00051D45" w:rsidRDefault="001F2230" w:rsidP="005061FB">
                            <w:pPr>
                              <w:spacing w:line="360" w:lineRule="exact"/>
                              <w:ind w:firstLineChars="200" w:firstLine="440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051D45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22"/>
                              </w:rPr>
                              <w:t>E-mail:28roudou@city.kawasaki.jp</w:t>
                            </w:r>
                          </w:p>
                          <w:p w:rsidR="001F2230" w:rsidRPr="00407883" w:rsidRDefault="001F2230" w:rsidP="005061FB">
                            <w:pPr>
                              <w:ind w:firstLineChars="200" w:firstLine="420"/>
                            </w:pPr>
                            <w:r w:rsidRPr="00051D45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</w:rPr>
                              <w:t>※</w:t>
                            </w:r>
                            <w:r w:rsidRPr="00051D45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u w:val="single"/>
                              </w:rPr>
                              <w:t>「事前相談表」は、必ず</w:t>
                            </w:r>
                            <w:r w:rsidRPr="00051D45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u w:val="single"/>
                              </w:rPr>
                              <w:t>メール</w:t>
                            </w:r>
                            <w:r w:rsidRPr="00051D45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u w:val="single"/>
                              </w:rPr>
                              <w:t>又はFAXにてご提出</w:t>
                            </w:r>
                            <w:r w:rsidRPr="00051D45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u w:val="single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8C7142" id="角丸四角形 30" o:spid="_x0000_s1027" style="position:absolute;left:0;text-align:left;margin-left:-.25pt;margin-top:13.9pt;width:451pt;height:98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8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" filled="f" strokecolor="black [3213]" strokeweight="1pt">
                <v:stroke joinstyle="miter"/>
                <v:textbox inset=",0,,0">
                  <w:txbxContent>
                    <w:p w:rsidR="001F2230" w:rsidRPr="00992D15" w:rsidRDefault="001F2230" w:rsidP="001F2230">
                      <w:pPr>
                        <w:spacing w:line="360" w:lineRule="exact"/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22"/>
                        </w:rPr>
                      </w:pPr>
                      <w:r w:rsidRPr="00992D15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2"/>
                        </w:rPr>
                        <w:t>【事前相談票　受付・問合せ先】</w:t>
                      </w:r>
                    </w:p>
                    <w:p w:rsidR="001F2230" w:rsidRPr="00051D45" w:rsidRDefault="001F2230" w:rsidP="005061FB">
                      <w:pPr>
                        <w:spacing w:line="360" w:lineRule="exact"/>
                        <w:ind w:firstLineChars="100" w:firstLine="220"/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22"/>
                        </w:rPr>
                      </w:pPr>
                      <w:r w:rsidRPr="00992D15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2"/>
                        </w:rPr>
                        <w:t>川崎市　経済労働局</w:t>
                      </w:r>
                      <w:r w:rsidRPr="00051D45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2"/>
                        </w:rPr>
                        <w:t>労働雇用部</w:t>
                      </w:r>
                    </w:p>
                    <w:p w:rsidR="001F2230" w:rsidRPr="00051D45" w:rsidRDefault="001F2230" w:rsidP="005061FB">
                      <w:pPr>
                        <w:spacing w:line="360" w:lineRule="exact"/>
                        <w:ind w:firstLineChars="200" w:firstLine="440"/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22"/>
                        </w:rPr>
                      </w:pPr>
                      <w:r w:rsidRPr="00051D45"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22"/>
                        </w:rPr>
                        <w:t>TEL</w:t>
                      </w:r>
                      <w:r w:rsidRPr="00051D45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2"/>
                        </w:rPr>
                        <w:t>:</w:t>
                      </w:r>
                      <w:r w:rsidRPr="00051D45"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22"/>
                        </w:rPr>
                        <w:t>044-200-</w:t>
                      </w:r>
                      <w:r w:rsidR="0063157A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2"/>
                        </w:rPr>
                        <w:t>3212</w:t>
                      </w:r>
                      <w:r w:rsidRPr="00051D45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051D45"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051D45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2"/>
                        </w:rPr>
                        <w:t>FAX:</w:t>
                      </w:r>
                      <w:r w:rsidRPr="00051D45"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22"/>
                        </w:rPr>
                        <w:t>044-200-3598</w:t>
                      </w:r>
                    </w:p>
                    <w:p w:rsidR="001F2230" w:rsidRPr="00051D45" w:rsidRDefault="001F2230" w:rsidP="005061FB">
                      <w:pPr>
                        <w:spacing w:line="360" w:lineRule="exact"/>
                        <w:ind w:firstLineChars="200" w:firstLine="440"/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22"/>
                        </w:rPr>
                      </w:pPr>
                      <w:r w:rsidRPr="00051D45"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22"/>
                        </w:rPr>
                        <w:t>E-mail:28roudou@city.kawasaki.jp</w:t>
                      </w:r>
                    </w:p>
                    <w:p w:rsidR="001F2230" w:rsidRPr="00407883" w:rsidRDefault="001F2230" w:rsidP="005061FB">
                      <w:pPr>
                        <w:ind w:firstLineChars="200" w:firstLine="420"/>
                      </w:pPr>
                      <w:r w:rsidRPr="00051D45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</w:rPr>
                        <w:t>※</w:t>
                      </w:r>
                      <w:r w:rsidRPr="00051D45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u w:val="single"/>
                        </w:rPr>
                        <w:t>「事前相談表」は、必ず</w:t>
                      </w:r>
                      <w:r w:rsidRPr="00051D45">
                        <w:rPr>
                          <w:rFonts w:ascii="Meiryo UI" w:eastAsia="Meiryo UI" w:hAnsi="Meiryo UI"/>
                          <w:b/>
                          <w:color w:val="000000" w:themeColor="text1"/>
                          <w:u w:val="single"/>
                        </w:rPr>
                        <w:t>メール</w:t>
                      </w:r>
                      <w:r w:rsidRPr="00051D45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u w:val="single"/>
                        </w:rPr>
                        <w:t>又はFAXにてご提出</w:t>
                      </w:r>
                      <w:r w:rsidRPr="00051D45">
                        <w:rPr>
                          <w:rFonts w:ascii="Meiryo UI" w:eastAsia="Meiryo UI" w:hAnsi="Meiryo UI"/>
                          <w:b/>
                          <w:color w:val="000000" w:themeColor="text1"/>
                          <w:u w:val="single"/>
                        </w:rPr>
                        <w:t>ください。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C2306D" w:rsidRPr="005061FB" w:rsidSect="005061FB">
      <w:pgSz w:w="11906" w:h="16838"/>
      <w:pgMar w:top="567" w:right="1418" w:bottom="124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44E" w:rsidRDefault="00FA444E" w:rsidP="005368F3">
      <w:r>
        <w:separator/>
      </w:r>
    </w:p>
  </w:endnote>
  <w:endnote w:type="continuationSeparator" w:id="0">
    <w:p w:rsidR="00FA444E" w:rsidRDefault="00FA444E" w:rsidP="00536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44E" w:rsidRDefault="00FA444E" w:rsidP="005368F3">
      <w:r>
        <w:separator/>
      </w:r>
    </w:p>
  </w:footnote>
  <w:footnote w:type="continuationSeparator" w:id="0">
    <w:p w:rsidR="00FA444E" w:rsidRDefault="00FA444E" w:rsidP="00536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85BD4"/>
    <w:multiLevelType w:val="hybridMultilevel"/>
    <w:tmpl w:val="3F24B29C"/>
    <w:lvl w:ilvl="0" w:tplc="46F0D7C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181"/>
    <w:rsid w:val="0007680F"/>
    <w:rsid w:val="000847BA"/>
    <w:rsid w:val="000A00B5"/>
    <w:rsid w:val="001A0AED"/>
    <w:rsid w:val="001C19E6"/>
    <w:rsid w:val="001F0824"/>
    <w:rsid w:val="001F2230"/>
    <w:rsid w:val="001F5A69"/>
    <w:rsid w:val="00214BDC"/>
    <w:rsid w:val="0022511D"/>
    <w:rsid w:val="00317685"/>
    <w:rsid w:val="00371F3A"/>
    <w:rsid w:val="00396452"/>
    <w:rsid w:val="003978AF"/>
    <w:rsid w:val="00447D1D"/>
    <w:rsid w:val="00471B45"/>
    <w:rsid w:val="004C36DF"/>
    <w:rsid w:val="0050236F"/>
    <w:rsid w:val="005061FB"/>
    <w:rsid w:val="005368F3"/>
    <w:rsid w:val="005F666F"/>
    <w:rsid w:val="00620C5A"/>
    <w:rsid w:val="0063157A"/>
    <w:rsid w:val="0064406E"/>
    <w:rsid w:val="006677A4"/>
    <w:rsid w:val="006E712A"/>
    <w:rsid w:val="0070169A"/>
    <w:rsid w:val="00722824"/>
    <w:rsid w:val="007A539B"/>
    <w:rsid w:val="008D7B17"/>
    <w:rsid w:val="008E087C"/>
    <w:rsid w:val="0097002A"/>
    <w:rsid w:val="00986A70"/>
    <w:rsid w:val="00A90D03"/>
    <w:rsid w:val="00AB5921"/>
    <w:rsid w:val="00B46FBB"/>
    <w:rsid w:val="00B95F20"/>
    <w:rsid w:val="00BD7181"/>
    <w:rsid w:val="00C062CA"/>
    <w:rsid w:val="00C2306D"/>
    <w:rsid w:val="00C5500E"/>
    <w:rsid w:val="00CE11F3"/>
    <w:rsid w:val="00D75269"/>
    <w:rsid w:val="00DB622C"/>
    <w:rsid w:val="00E4354A"/>
    <w:rsid w:val="00E46842"/>
    <w:rsid w:val="00E7008F"/>
    <w:rsid w:val="00E80CBB"/>
    <w:rsid w:val="00EA5AC5"/>
    <w:rsid w:val="00EB057C"/>
    <w:rsid w:val="00EB12FD"/>
    <w:rsid w:val="00EC31C3"/>
    <w:rsid w:val="00EC4788"/>
    <w:rsid w:val="00EE1FD7"/>
    <w:rsid w:val="00F05F69"/>
    <w:rsid w:val="00FA444E"/>
    <w:rsid w:val="00FD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1D84D0-4E83-43BE-8B7F-26132AE3E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6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B12FD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EB12FD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EB12FD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EB12FD"/>
    <w:rPr>
      <w:rFonts w:ascii="ＭＳ 明朝" w:eastAsia="ＭＳ 明朝" w:hAnsi="ＭＳ 明朝"/>
    </w:rPr>
  </w:style>
  <w:style w:type="table" w:styleId="a7">
    <w:name w:val="Table Grid"/>
    <w:basedOn w:val="a1"/>
    <w:uiPriority w:val="39"/>
    <w:rsid w:val="005F6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B05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B057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368F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368F3"/>
  </w:style>
  <w:style w:type="paragraph" w:styleId="ac">
    <w:name w:val="footer"/>
    <w:basedOn w:val="a"/>
    <w:link w:val="ad"/>
    <w:uiPriority w:val="99"/>
    <w:unhideWhenUsed/>
    <w:rsid w:val="005368F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368F3"/>
  </w:style>
  <w:style w:type="paragraph" w:styleId="ae">
    <w:name w:val="List Paragraph"/>
    <w:basedOn w:val="a"/>
    <w:uiPriority w:val="34"/>
    <w:qFormat/>
    <w:rsid w:val="004C36DF"/>
    <w:pPr>
      <w:ind w:leftChars="400" w:left="840"/>
    </w:pPr>
  </w:style>
  <w:style w:type="paragraph" w:styleId="af">
    <w:name w:val="Revision"/>
    <w:hidden/>
    <w:uiPriority w:val="99"/>
    <w:semiHidden/>
    <w:rsid w:val="00C230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青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06EB0-4FC2-4886-983A-184B92FEA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総務企画局情報管理部システム管理課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川崎市</cp:lastModifiedBy>
  <cp:revision>14</cp:revision>
  <cp:lastPrinted>2021-04-22T00:50:00Z</cp:lastPrinted>
  <dcterms:created xsi:type="dcterms:W3CDTF">2020-06-23T08:42:00Z</dcterms:created>
  <dcterms:modified xsi:type="dcterms:W3CDTF">2022-09-21T02:53:00Z</dcterms:modified>
</cp:coreProperties>
</file>