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093" w:rsidRPr="00465C07" w:rsidRDefault="0068447E" w:rsidP="00A41093">
      <w:pPr>
        <w:rPr>
          <w:rFonts w:ascii="ＭＳ 明朝" w:eastAsia="ＭＳ 明朝" w:hAnsi="ＭＳ 明朝"/>
        </w:rPr>
      </w:pPr>
      <w:bookmarkStart w:id="0" w:name="_GoBack"/>
      <w:r w:rsidRPr="00465C07">
        <w:rPr>
          <w:rFonts w:ascii="ＭＳ 明朝" w:eastAsia="ＭＳ 明朝" w:hAnsi="ＭＳ 明朝" w:hint="eastAsia"/>
        </w:rPr>
        <w:t>様式第１</w:t>
      </w:r>
    </w:p>
    <w:tbl>
      <w:tblPr>
        <w:tblStyle w:val="a3"/>
        <w:tblW w:w="0" w:type="auto"/>
        <w:tblInd w:w="5935" w:type="dxa"/>
        <w:tblLook w:val="04A0" w:firstRow="1" w:lastRow="0" w:firstColumn="1" w:lastColumn="0" w:noHBand="0" w:noVBand="1"/>
      </w:tblPr>
      <w:tblGrid>
        <w:gridCol w:w="3240"/>
      </w:tblGrid>
      <w:tr w:rsidR="00A41093" w:rsidRPr="00465C07" w:rsidTr="008D1C55"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A41093" w:rsidRPr="00465C07" w:rsidRDefault="00A41093" w:rsidP="008D1C55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:rsidR="00A41093" w:rsidRPr="00465C07" w:rsidRDefault="00A41093" w:rsidP="00A41093">
      <w:pPr>
        <w:rPr>
          <w:rFonts w:ascii="ＭＳ 明朝" w:eastAsia="ＭＳ 明朝" w:hAnsi="ＭＳ 明朝"/>
        </w:rPr>
      </w:pPr>
    </w:p>
    <w:p w:rsidR="00A41093" w:rsidRPr="00465C07" w:rsidRDefault="00A41093" w:rsidP="00A41093">
      <w:pPr>
        <w:jc w:val="center"/>
        <w:rPr>
          <w:rFonts w:ascii="ＭＳ 明朝" w:eastAsia="ＭＳ 明朝" w:hAnsi="ＭＳ 明朝"/>
          <w:sz w:val="24"/>
        </w:rPr>
      </w:pPr>
      <w:r w:rsidRPr="00465C07">
        <w:rPr>
          <w:rFonts w:ascii="ＭＳ 明朝" w:eastAsia="ＭＳ 明朝" w:hAnsi="ＭＳ 明朝" w:hint="eastAsia"/>
          <w:sz w:val="24"/>
        </w:rPr>
        <w:t>川崎市商店街</w:t>
      </w:r>
      <w:r w:rsidR="00BA75A9" w:rsidRPr="00465C07">
        <w:rPr>
          <w:rFonts w:ascii="ＭＳ 明朝" w:eastAsia="ＭＳ 明朝" w:hAnsi="ＭＳ 明朝" w:hint="eastAsia"/>
          <w:sz w:val="24"/>
        </w:rPr>
        <w:t>課題対応事業</w:t>
      </w:r>
      <w:r w:rsidR="0068447E" w:rsidRPr="00465C07">
        <w:rPr>
          <w:rFonts w:ascii="ＭＳ 明朝" w:eastAsia="ＭＳ 明朝" w:hAnsi="ＭＳ 明朝" w:hint="eastAsia"/>
          <w:sz w:val="24"/>
        </w:rPr>
        <w:t>補助金交付申請書</w:t>
      </w:r>
    </w:p>
    <w:p w:rsidR="00A41093" w:rsidRPr="00465C07" w:rsidRDefault="00A41093" w:rsidP="00A41093">
      <w:pPr>
        <w:rPr>
          <w:rFonts w:ascii="ＭＳ 明朝" w:eastAsia="ＭＳ 明朝" w:hAnsi="ＭＳ 明朝"/>
        </w:rPr>
      </w:pPr>
    </w:p>
    <w:p w:rsidR="00A41093" w:rsidRPr="00465C07" w:rsidRDefault="00A41093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>（宛先）川崎市長</w:t>
      </w:r>
    </w:p>
    <w:p w:rsidR="00A41093" w:rsidRPr="00465C07" w:rsidRDefault="005A29C1" w:rsidP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 xml:space="preserve">　　　　　　　　　　　　　　　　（申請者</w:t>
      </w:r>
      <w:r w:rsidR="00A41093" w:rsidRPr="00465C07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3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4140"/>
      </w:tblGrid>
      <w:tr w:rsidR="00465C07" w:rsidRPr="00465C07" w:rsidTr="008D1C55">
        <w:tc>
          <w:tcPr>
            <w:tcW w:w="1620" w:type="dxa"/>
          </w:tcPr>
          <w:p w:rsidR="00A41093" w:rsidRPr="00465C07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140" w:type="dxa"/>
          </w:tcPr>
          <w:p w:rsidR="009E58B2" w:rsidRPr="00465C07" w:rsidRDefault="009E58B2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465C07" w:rsidRPr="00465C07" w:rsidTr="008D1C55">
        <w:tc>
          <w:tcPr>
            <w:tcW w:w="1620" w:type="dxa"/>
          </w:tcPr>
          <w:p w:rsidR="00A41093" w:rsidRPr="00465C07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団体</w:t>
            </w:r>
            <w:r w:rsidR="009A4971" w:rsidRPr="00465C07">
              <w:rPr>
                <w:rFonts w:ascii="ＭＳ 明朝" w:eastAsia="ＭＳ 明朝" w:hAnsi="ＭＳ 明朝" w:hint="eastAsia"/>
              </w:rPr>
              <w:t>等名称</w:t>
            </w:r>
          </w:p>
        </w:tc>
        <w:tc>
          <w:tcPr>
            <w:tcW w:w="4140" w:type="dxa"/>
          </w:tcPr>
          <w:p w:rsidR="00A41093" w:rsidRPr="00465C07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  <w:tr w:rsidR="00A41093" w:rsidRPr="00465C07" w:rsidTr="008D1C55">
        <w:tc>
          <w:tcPr>
            <w:tcW w:w="1620" w:type="dxa"/>
          </w:tcPr>
          <w:p w:rsidR="00A41093" w:rsidRPr="00465C07" w:rsidRDefault="00A41093" w:rsidP="008D1C55">
            <w:pPr>
              <w:jc w:val="distribute"/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4140" w:type="dxa"/>
          </w:tcPr>
          <w:p w:rsidR="00A41093" w:rsidRPr="00465C07" w:rsidRDefault="00A41093" w:rsidP="008D1C55">
            <w:pPr>
              <w:rPr>
                <w:rFonts w:ascii="ＭＳ 明朝" w:eastAsia="ＭＳ 明朝" w:hAnsi="ＭＳ 明朝"/>
              </w:rPr>
            </w:pPr>
          </w:p>
        </w:tc>
      </w:tr>
    </w:tbl>
    <w:p w:rsidR="00A41093" w:rsidRPr="00465C07" w:rsidRDefault="00A41093" w:rsidP="00A41093">
      <w:pPr>
        <w:rPr>
          <w:rFonts w:ascii="ＭＳ 明朝" w:eastAsia="ＭＳ 明朝" w:hAnsi="ＭＳ 明朝"/>
        </w:rPr>
      </w:pPr>
    </w:p>
    <w:p w:rsidR="002D19D2" w:rsidRPr="00465C07" w:rsidRDefault="00A41093">
      <w:pPr>
        <w:rPr>
          <w:rFonts w:ascii="ＭＳ 明朝" w:eastAsia="ＭＳ 明朝" w:hAnsi="ＭＳ 明朝"/>
        </w:rPr>
      </w:pPr>
      <w:r w:rsidRPr="00465C07">
        <w:rPr>
          <w:rFonts w:ascii="ＭＳ 明朝" w:eastAsia="ＭＳ 明朝" w:hAnsi="ＭＳ 明朝" w:hint="eastAsia"/>
        </w:rPr>
        <w:t xml:space="preserve">　上記補助金について、川崎市</w:t>
      </w:r>
      <w:r w:rsidR="004D4BB2" w:rsidRPr="00465C07">
        <w:rPr>
          <w:rFonts w:ascii="ＭＳ 明朝" w:eastAsia="ＭＳ 明朝" w:hAnsi="ＭＳ 明朝" w:hint="eastAsia"/>
        </w:rPr>
        <w:t>商店街</w:t>
      </w:r>
      <w:r w:rsidRPr="00465C07">
        <w:rPr>
          <w:rFonts w:ascii="ＭＳ 明朝" w:eastAsia="ＭＳ 明朝" w:hAnsi="ＭＳ 明朝" w:hint="eastAsia"/>
        </w:rPr>
        <w:t>課題対応事業補助金</w:t>
      </w:r>
      <w:r w:rsidR="004D4BB2" w:rsidRPr="00465C07">
        <w:rPr>
          <w:rFonts w:ascii="ＭＳ 明朝" w:eastAsia="ＭＳ 明朝" w:hAnsi="ＭＳ 明朝" w:hint="eastAsia"/>
        </w:rPr>
        <w:t>交付要綱</w:t>
      </w:r>
      <w:r w:rsidR="0068447E" w:rsidRPr="00465C07">
        <w:rPr>
          <w:rFonts w:ascii="ＭＳ 明朝" w:eastAsia="ＭＳ 明朝" w:hAnsi="ＭＳ 明朝" w:hint="eastAsia"/>
        </w:rPr>
        <w:t>第７条の規定に基づき、必要書類を添えて、次のとおり申請します。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07"/>
        <w:gridCol w:w="426"/>
        <w:gridCol w:w="309"/>
        <w:gridCol w:w="1813"/>
        <w:gridCol w:w="426"/>
        <w:gridCol w:w="932"/>
        <w:gridCol w:w="162"/>
        <w:gridCol w:w="1162"/>
        <w:gridCol w:w="426"/>
        <w:gridCol w:w="1472"/>
        <w:gridCol w:w="767"/>
      </w:tblGrid>
      <w:tr w:rsidR="00465C07" w:rsidRPr="00465C07" w:rsidTr="00440651">
        <w:trPr>
          <w:trHeight w:val="526"/>
        </w:trPr>
        <w:tc>
          <w:tcPr>
            <w:tcW w:w="9402" w:type="dxa"/>
            <w:gridSpan w:val="11"/>
            <w:shd w:val="clear" w:color="auto" w:fill="D9D9D9" w:themeFill="background1" w:themeFillShade="D9"/>
            <w:vAlign w:val="center"/>
          </w:tcPr>
          <w:p w:rsidR="00545CB5" w:rsidRPr="00465C07" w:rsidRDefault="005A29C1" w:rsidP="00440651">
            <w:pPr>
              <w:rPr>
                <w:rFonts w:ascii="Meiryo UI" w:eastAsia="Meiryo UI" w:hAnsi="Meiryo UI"/>
                <w:b/>
              </w:rPr>
            </w:pPr>
            <w:r w:rsidRPr="00465C07">
              <w:rPr>
                <w:rFonts w:ascii="Meiryo UI" w:eastAsia="Meiryo UI" w:hAnsi="Meiryo UI" w:hint="eastAsia"/>
                <w:b/>
              </w:rPr>
              <w:t>申請者</w:t>
            </w:r>
            <w:r w:rsidR="00B07D7D" w:rsidRPr="00465C07">
              <w:rPr>
                <w:rFonts w:ascii="Meiryo UI" w:eastAsia="Meiryo UI" w:hAnsi="Meiryo UI" w:hint="eastAsia"/>
                <w:b/>
              </w:rPr>
              <w:t>の</w:t>
            </w:r>
            <w:r w:rsidR="0053217F" w:rsidRPr="00465C07">
              <w:rPr>
                <w:rFonts w:ascii="Meiryo UI" w:eastAsia="Meiryo UI" w:hAnsi="Meiryo UI" w:hint="eastAsia"/>
                <w:b/>
              </w:rPr>
              <w:t>概要</w:t>
            </w:r>
          </w:p>
        </w:tc>
      </w:tr>
      <w:tr w:rsidR="00465C07" w:rsidRPr="00465C07" w:rsidTr="004F5673">
        <w:trPr>
          <w:trHeight w:val="70"/>
        </w:trPr>
        <w:tc>
          <w:tcPr>
            <w:tcW w:w="1507" w:type="dxa"/>
            <w:vMerge w:val="restart"/>
            <w:tcBorders>
              <w:bottom w:val="nil"/>
            </w:tcBorders>
            <w:vAlign w:val="center"/>
          </w:tcPr>
          <w:p w:rsidR="00545CB5" w:rsidRPr="00465C07" w:rsidRDefault="005A29C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申請者の</w:t>
            </w:r>
            <w:r w:rsidR="00545CB5" w:rsidRPr="00465C07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7895" w:type="dxa"/>
            <w:gridSpan w:val="10"/>
            <w:tcBorders>
              <w:top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該当するものにチェックしてください。</w:t>
            </w:r>
          </w:p>
        </w:tc>
      </w:tr>
      <w:tr w:rsidR="00465C07" w:rsidRPr="00465C07" w:rsidTr="004F5673">
        <w:trPr>
          <w:trHeight w:val="180"/>
        </w:trPr>
        <w:tc>
          <w:tcPr>
            <w:tcW w:w="1507" w:type="dxa"/>
            <w:vMerge/>
            <w:tcBorders>
              <w:top w:val="nil"/>
              <w:bottom w:val="nil"/>
            </w:tcBorders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地区商連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25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商店街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23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商業者グループ</w:t>
            </w:r>
          </w:p>
        </w:tc>
      </w:tr>
      <w:tr w:rsidR="00465C07" w:rsidRPr="00465C07" w:rsidTr="004F5673">
        <w:trPr>
          <w:trHeight w:val="180"/>
        </w:trPr>
        <w:tc>
          <w:tcPr>
            <w:tcW w:w="1507" w:type="dxa"/>
            <w:vMerge/>
            <w:tcBorders>
              <w:top w:val="nil"/>
            </w:tcBorders>
            <w:vAlign w:val="center"/>
          </w:tcPr>
          <w:p w:rsidR="004F5673" w:rsidRPr="00465C07" w:rsidRDefault="004F5673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right w:val="nil"/>
            </w:tcBorders>
            <w:vAlign w:val="center"/>
          </w:tcPr>
          <w:p w:rsidR="004F5673" w:rsidRPr="00465C07" w:rsidRDefault="004F5673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642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F5673" w:rsidRPr="00465C07" w:rsidRDefault="004F5673" w:rsidP="004F5673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 xml:space="preserve">民間事業者　</w:t>
            </w:r>
            <w:r w:rsidRPr="00465C07">
              <w:rPr>
                <w:rFonts w:ascii="ＭＳ ゴシック" w:eastAsia="ＭＳ ゴシック" w:hAnsi="ＭＳ ゴシック" w:hint="eastAsia"/>
              </w:rPr>
              <w:t>⇒法人の場合は種類</w:t>
            </w:r>
            <w:r w:rsidRPr="00465C07">
              <w:rPr>
                <w:rFonts w:ascii="ＭＳ 明朝" w:eastAsia="ＭＳ 明朝" w:hAnsi="ＭＳ 明朝" w:hint="eastAsia"/>
              </w:rPr>
              <w:t>（</w:t>
            </w:r>
          </w:p>
        </w:tc>
        <w:tc>
          <w:tcPr>
            <w:tcW w:w="30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F5673" w:rsidRPr="00465C07" w:rsidRDefault="004F5673" w:rsidP="004F567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7" w:type="dxa"/>
            <w:tcBorders>
              <w:top w:val="nil"/>
              <w:left w:val="nil"/>
            </w:tcBorders>
            <w:vAlign w:val="center"/>
          </w:tcPr>
          <w:p w:rsidR="004F5673" w:rsidRPr="00465C07" w:rsidRDefault="004F5673" w:rsidP="006827BC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65C07" w:rsidRPr="00465C07" w:rsidTr="004F5673">
        <w:trPr>
          <w:trHeight w:val="263"/>
        </w:trPr>
        <w:tc>
          <w:tcPr>
            <w:tcW w:w="1507" w:type="dxa"/>
            <w:vMerge w:val="restart"/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35" w:type="dxa"/>
            <w:gridSpan w:val="2"/>
            <w:vMerge w:val="restart"/>
            <w:tcBorders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239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2" w:type="dxa"/>
            <w:tcBorders>
              <w:left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 xml:space="preserve">電話　</w:t>
            </w:r>
          </w:p>
        </w:tc>
        <w:tc>
          <w:tcPr>
            <w:tcW w:w="3989" w:type="dxa"/>
            <w:gridSpan w:val="5"/>
            <w:tcBorders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</w:p>
        </w:tc>
      </w:tr>
      <w:tr w:rsidR="00465C07" w:rsidRPr="00465C07" w:rsidTr="004F5673">
        <w:trPr>
          <w:trHeight w:val="262"/>
        </w:trPr>
        <w:tc>
          <w:tcPr>
            <w:tcW w:w="1507" w:type="dxa"/>
            <w:vMerge/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メール</w:t>
            </w:r>
          </w:p>
        </w:tc>
        <w:tc>
          <w:tcPr>
            <w:tcW w:w="398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 w:val="restart"/>
            <w:tcBorders>
              <w:bottom w:val="nil"/>
            </w:tcBorders>
            <w:vAlign w:val="center"/>
          </w:tcPr>
          <w:p w:rsidR="00B07D7D" w:rsidRPr="00465C07" w:rsidRDefault="005A29C1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申請者</w:t>
            </w:r>
            <w:r w:rsidR="00B07D7D" w:rsidRPr="00465C07">
              <w:rPr>
                <w:rFonts w:ascii="ＭＳ ゴシック" w:eastAsia="ＭＳ ゴシック" w:hAnsi="ＭＳ ゴシック" w:hint="eastAsia"/>
              </w:rPr>
              <w:t>の</w:t>
            </w:r>
          </w:p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消費税種別</w:t>
            </w:r>
          </w:p>
        </w:tc>
        <w:tc>
          <w:tcPr>
            <w:tcW w:w="7895" w:type="dxa"/>
            <w:gridSpan w:val="10"/>
            <w:tcBorders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該当するものにチェックしてください。</w:t>
            </w: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/>
            <w:tcBorders>
              <w:top w:val="nil"/>
            </w:tcBorders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46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１　課税事業者で、補助金に係る消費税等の仕入控除が明らかである。（※１）</w:t>
            </w: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/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46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２　課税事業者で、補助金に係る消費税等の仕入控除が明らかでない。（※２）</w:t>
            </w: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/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46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３　免税事業者である。（消費税の確定申告をしていない。）</w:t>
            </w: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/>
            <w:tcBorders>
              <w:bottom w:val="nil"/>
            </w:tcBorders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46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４　課税事業者で、簡易課税制度を選択している。</w:t>
            </w:r>
          </w:p>
        </w:tc>
      </w:tr>
      <w:tr w:rsidR="00465C07" w:rsidRPr="00465C07" w:rsidTr="004F5673">
        <w:trPr>
          <w:trHeight w:val="105"/>
        </w:trPr>
        <w:tc>
          <w:tcPr>
            <w:tcW w:w="1507" w:type="dxa"/>
            <w:vMerge/>
            <w:tcBorders>
              <w:top w:val="nil"/>
              <w:bottom w:val="nil"/>
            </w:tcBorders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7469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５　課税事業者で、簡易課税制度を選択せず、特定収入割合が５％を超える。</w:t>
            </w:r>
          </w:p>
        </w:tc>
      </w:tr>
      <w:tr w:rsidR="00465C07" w:rsidRPr="00465C07" w:rsidTr="004F5673">
        <w:trPr>
          <w:trHeight w:val="360"/>
        </w:trPr>
        <w:tc>
          <w:tcPr>
            <w:tcW w:w="1507" w:type="dxa"/>
            <w:vMerge/>
            <w:tcBorders>
              <w:top w:val="nil"/>
              <w:bottom w:val="nil"/>
            </w:tcBorders>
            <w:vAlign w:val="center"/>
          </w:tcPr>
          <w:p w:rsidR="00545CB5" w:rsidRPr="00465C07" w:rsidRDefault="00545CB5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gridSpan w:val="10"/>
            <w:tcBorders>
              <w:top w:val="nil"/>
              <w:bottom w:val="nil"/>
            </w:tcBorders>
            <w:vAlign w:val="center"/>
          </w:tcPr>
          <w:p w:rsidR="00545CB5" w:rsidRPr="00465C07" w:rsidRDefault="00545CB5" w:rsidP="00440651">
            <w:pPr>
              <w:rPr>
                <w:rFonts w:ascii="ＭＳ ゴシック" w:eastAsia="ＭＳ ゴシック" w:hAnsi="ＭＳ ゴシック"/>
                <w:sz w:val="18"/>
              </w:rPr>
            </w:pPr>
            <w:r w:rsidRPr="00465C07">
              <w:rPr>
                <w:rFonts w:ascii="ＭＳ ゴシック" w:eastAsia="ＭＳ ゴシック" w:hAnsi="ＭＳ ゴシック" w:hint="eastAsia"/>
                <w:sz w:val="18"/>
              </w:rPr>
              <w:t>※１　消費税額は補助の対象外となります。</w:t>
            </w:r>
          </w:p>
        </w:tc>
      </w:tr>
      <w:tr w:rsidR="00465C07" w:rsidRPr="00465C07" w:rsidTr="004F5673">
        <w:trPr>
          <w:trHeight w:val="360"/>
        </w:trPr>
        <w:tc>
          <w:tcPr>
            <w:tcW w:w="150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45CB5" w:rsidRPr="00465C07" w:rsidRDefault="00545CB5" w:rsidP="00545CB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gridSpan w:val="10"/>
            <w:tcBorders>
              <w:top w:val="nil"/>
              <w:bottom w:val="single" w:sz="4" w:space="0" w:color="auto"/>
            </w:tcBorders>
          </w:tcPr>
          <w:p w:rsidR="00545CB5" w:rsidRPr="00465C07" w:rsidRDefault="00545CB5" w:rsidP="00545CB5">
            <w:pPr>
              <w:rPr>
                <w:rFonts w:ascii="ＭＳ ゴシック" w:eastAsia="ＭＳ ゴシック" w:hAnsi="ＭＳ ゴシック"/>
                <w:sz w:val="18"/>
              </w:rPr>
            </w:pPr>
            <w:r w:rsidRPr="00465C07">
              <w:rPr>
                <w:rFonts w:ascii="ＭＳ ゴシック" w:eastAsia="ＭＳ ゴシック" w:hAnsi="ＭＳ ゴシック" w:hint="eastAsia"/>
                <w:sz w:val="18"/>
              </w:rPr>
              <w:t>※２　消費税額も補助の対象となりますが、翌年度以降に還付を受けると補助金の一部が</w:t>
            </w:r>
          </w:p>
          <w:p w:rsidR="00545CB5" w:rsidRPr="00465C07" w:rsidRDefault="00545CB5" w:rsidP="00545CB5">
            <w:pPr>
              <w:ind w:firstLineChars="300" w:firstLine="540"/>
              <w:rPr>
                <w:rFonts w:ascii="ＭＳ ゴシック" w:eastAsia="ＭＳ ゴシック" w:hAnsi="ＭＳ ゴシック"/>
                <w:sz w:val="18"/>
              </w:rPr>
            </w:pPr>
            <w:r w:rsidRPr="00465C07">
              <w:rPr>
                <w:rFonts w:ascii="ＭＳ ゴシック" w:eastAsia="ＭＳ ゴシック" w:hAnsi="ＭＳ ゴシック" w:hint="eastAsia"/>
                <w:sz w:val="18"/>
              </w:rPr>
              <w:t>返還となる場合があります。</w:t>
            </w:r>
          </w:p>
        </w:tc>
      </w:tr>
      <w:tr w:rsidR="00465C07" w:rsidRPr="00465C07" w:rsidTr="004F5673">
        <w:trPr>
          <w:trHeight w:val="360"/>
        </w:trPr>
        <w:tc>
          <w:tcPr>
            <w:tcW w:w="1507" w:type="dxa"/>
            <w:vMerge w:val="restart"/>
            <w:tcBorders>
              <w:top w:val="single" w:sz="4" w:space="0" w:color="auto"/>
            </w:tcBorders>
            <w:vAlign w:val="center"/>
          </w:tcPr>
          <w:p w:rsidR="006D0310" w:rsidRPr="00465C07" w:rsidRDefault="00D7022F" w:rsidP="00AA217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連携</w:t>
            </w:r>
            <w:r w:rsidR="00AA2179" w:rsidRPr="00465C07">
              <w:rPr>
                <w:rFonts w:ascii="ＭＳ ゴシック" w:eastAsia="ＭＳ ゴシック" w:hAnsi="ＭＳ ゴシック" w:hint="eastAsia"/>
              </w:rPr>
              <w:t>先</w:t>
            </w:r>
          </w:p>
        </w:tc>
        <w:tc>
          <w:tcPr>
            <w:tcW w:w="7895" w:type="dxa"/>
            <w:gridSpan w:val="10"/>
            <w:tcBorders>
              <w:top w:val="single" w:sz="4" w:space="0" w:color="auto"/>
              <w:bottom w:val="nil"/>
            </w:tcBorders>
          </w:tcPr>
          <w:p w:rsidR="00C6766D" w:rsidRPr="00465C07" w:rsidRDefault="005A29C1" w:rsidP="00AA2179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申請者</w:t>
            </w:r>
            <w:r w:rsidR="006D0310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が</w:t>
            </w:r>
            <w:r w:rsidR="0010548A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民間事業者の場合のみ、承諾書(様式第</w:t>
            </w:r>
            <w:r w:rsidR="006827BC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１－４</w:t>
            </w:r>
            <w:r w:rsidR="0010548A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  <w:r w:rsidR="00B602B9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も</w:t>
            </w:r>
            <w:r w:rsidR="00C6766D" w:rsidRPr="00465C07">
              <w:rPr>
                <w:rFonts w:ascii="ＭＳ ゴシック" w:eastAsia="ＭＳ ゴシック" w:hAnsi="ＭＳ ゴシック" w:hint="eastAsia"/>
                <w:sz w:val="20"/>
                <w:szCs w:val="21"/>
              </w:rPr>
              <w:t>提出してください。</w:t>
            </w:r>
          </w:p>
        </w:tc>
      </w:tr>
      <w:tr w:rsidR="006D0310" w:rsidRPr="00465C07" w:rsidTr="004F5673">
        <w:trPr>
          <w:trHeight w:val="631"/>
        </w:trPr>
        <w:tc>
          <w:tcPr>
            <w:tcW w:w="1507" w:type="dxa"/>
            <w:vMerge/>
            <w:vAlign w:val="center"/>
          </w:tcPr>
          <w:p w:rsidR="006D0310" w:rsidRPr="00465C07" w:rsidRDefault="006D0310" w:rsidP="00545CB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gridSpan w:val="10"/>
            <w:tcBorders>
              <w:top w:val="nil"/>
            </w:tcBorders>
            <w:vAlign w:val="center"/>
          </w:tcPr>
          <w:p w:rsidR="006D0310" w:rsidRPr="00465C07" w:rsidRDefault="006D0310" w:rsidP="00545C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45CB5" w:rsidRPr="00465C07" w:rsidRDefault="00545CB5" w:rsidP="0068447E">
      <w:pPr>
        <w:rPr>
          <w:rFonts w:ascii="ＭＳ 明朝" w:eastAsia="ＭＳ 明朝" w:hAnsi="ＭＳ 明朝"/>
        </w:rPr>
      </w:pP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1551"/>
        <w:gridCol w:w="426"/>
        <w:gridCol w:w="3263"/>
        <w:gridCol w:w="426"/>
        <w:gridCol w:w="3736"/>
      </w:tblGrid>
      <w:tr w:rsidR="00465C07" w:rsidRPr="00465C07" w:rsidTr="00440651">
        <w:trPr>
          <w:trHeight w:val="526"/>
        </w:trPr>
        <w:tc>
          <w:tcPr>
            <w:tcW w:w="9402" w:type="dxa"/>
            <w:gridSpan w:val="5"/>
            <w:shd w:val="clear" w:color="auto" w:fill="D9D9D9" w:themeFill="background1" w:themeFillShade="D9"/>
            <w:vAlign w:val="center"/>
          </w:tcPr>
          <w:p w:rsidR="00B07D7D" w:rsidRPr="00465C07" w:rsidRDefault="00B07D7D" w:rsidP="00440651">
            <w:pPr>
              <w:rPr>
                <w:rFonts w:ascii="Meiryo UI" w:eastAsia="Meiryo UI" w:hAnsi="Meiryo UI"/>
                <w:b/>
              </w:rPr>
            </w:pPr>
            <w:r w:rsidRPr="00465C07">
              <w:rPr>
                <w:rFonts w:ascii="Meiryo UI" w:eastAsia="Meiryo UI" w:hAnsi="Meiryo UI" w:hint="eastAsia"/>
                <w:b/>
              </w:rPr>
              <w:t>申請する事業</w:t>
            </w:r>
          </w:p>
        </w:tc>
      </w:tr>
      <w:tr w:rsidR="00465C07" w:rsidRPr="00465C07" w:rsidTr="00440651">
        <w:trPr>
          <w:trHeight w:val="175"/>
        </w:trPr>
        <w:tc>
          <w:tcPr>
            <w:tcW w:w="1551" w:type="dxa"/>
            <w:vMerge w:val="restart"/>
            <w:vAlign w:val="center"/>
          </w:tcPr>
          <w:p w:rsidR="002239E3" w:rsidRPr="00465C07" w:rsidRDefault="002239E3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事業種別</w:t>
            </w:r>
          </w:p>
        </w:tc>
        <w:tc>
          <w:tcPr>
            <w:tcW w:w="7851" w:type="dxa"/>
            <w:gridSpan w:val="4"/>
            <w:tcBorders>
              <w:bottom w:val="nil"/>
            </w:tcBorders>
            <w:vAlign w:val="center"/>
          </w:tcPr>
          <w:p w:rsidR="002239E3" w:rsidRPr="00465C07" w:rsidRDefault="004327C7" w:rsidP="002239E3">
            <w:pPr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いずれか</w:t>
            </w:r>
            <w:r w:rsidR="002239E3" w:rsidRPr="00465C07">
              <w:rPr>
                <w:rFonts w:ascii="ＭＳ ゴシック" w:eastAsia="ＭＳ ゴシック" w:hAnsi="ＭＳ ゴシック" w:hint="eastAsia"/>
              </w:rPr>
              <w:t>にチェックしてください。</w:t>
            </w:r>
          </w:p>
        </w:tc>
      </w:tr>
      <w:tr w:rsidR="00465C07" w:rsidRPr="00465C07" w:rsidTr="006F7FA9">
        <w:trPr>
          <w:trHeight w:val="312"/>
        </w:trPr>
        <w:tc>
          <w:tcPr>
            <w:tcW w:w="1551" w:type="dxa"/>
            <w:vMerge/>
            <w:vAlign w:val="center"/>
          </w:tcPr>
          <w:p w:rsidR="002239E3" w:rsidRPr="00465C07" w:rsidRDefault="002239E3" w:rsidP="00440651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2239E3" w:rsidRPr="00465C07" w:rsidRDefault="002239E3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9E3" w:rsidRPr="00465C07" w:rsidRDefault="002239E3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地域課題</w:t>
            </w:r>
            <w:r w:rsidR="00845086" w:rsidRPr="00465C07">
              <w:rPr>
                <w:rFonts w:ascii="ＭＳ 明朝" w:eastAsia="ＭＳ 明朝" w:hAnsi="ＭＳ 明朝" w:hint="eastAsia"/>
              </w:rPr>
              <w:t>対応</w:t>
            </w:r>
            <w:r w:rsidRPr="00465C07">
              <w:rPr>
                <w:rFonts w:ascii="ＭＳ 明朝" w:eastAsia="ＭＳ 明朝" w:hAnsi="ＭＳ 明朝" w:hint="eastAsia"/>
              </w:rPr>
              <w:t>事業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9E3" w:rsidRPr="00465C07" w:rsidRDefault="002239E3" w:rsidP="00440651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736" w:type="dxa"/>
            <w:tcBorders>
              <w:top w:val="nil"/>
              <w:left w:val="nil"/>
              <w:bottom w:val="nil"/>
            </w:tcBorders>
            <w:vAlign w:val="center"/>
          </w:tcPr>
          <w:p w:rsidR="002239E3" w:rsidRPr="00465C07" w:rsidRDefault="002239E3" w:rsidP="004327C7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情報発信力強化事業</w:t>
            </w:r>
          </w:p>
        </w:tc>
      </w:tr>
      <w:tr w:rsidR="00465C07" w:rsidRPr="00465C07" w:rsidTr="006F7FA9">
        <w:trPr>
          <w:trHeight w:val="312"/>
        </w:trPr>
        <w:tc>
          <w:tcPr>
            <w:tcW w:w="1551" w:type="dxa"/>
            <w:vMerge/>
            <w:vAlign w:val="center"/>
          </w:tcPr>
          <w:p w:rsidR="004327C7" w:rsidRPr="00465C07" w:rsidRDefault="004327C7" w:rsidP="004327C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bottom w:val="nil"/>
              <w:right w:val="nil"/>
            </w:tcBorders>
            <w:vAlign w:val="center"/>
          </w:tcPr>
          <w:p w:rsidR="004327C7" w:rsidRPr="00465C07" w:rsidRDefault="004327C7" w:rsidP="004327C7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7C7" w:rsidRPr="00465C07" w:rsidRDefault="004327C7" w:rsidP="004327C7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地域連携強化事業（※）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7C7" w:rsidRPr="00465C07" w:rsidRDefault="004327C7" w:rsidP="004327C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36" w:type="dxa"/>
            <w:tcBorders>
              <w:top w:val="nil"/>
              <w:left w:val="nil"/>
              <w:bottom w:val="nil"/>
            </w:tcBorders>
            <w:vAlign w:val="center"/>
          </w:tcPr>
          <w:p w:rsidR="004327C7" w:rsidRPr="00465C07" w:rsidRDefault="004327C7" w:rsidP="004327C7">
            <w:pPr>
              <w:rPr>
                <w:rFonts w:ascii="ＭＳ 明朝" w:eastAsia="ＭＳ 明朝" w:hAnsi="ＭＳ 明朝"/>
              </w:rPr>
            </w:pPr>
          </w:p>
        </w:tc>
      </w:tr>
      <w:tr w:rsidR="00465C07" w:rsidRPr="00465C07" w:rsidTr="006F7FA9">
        <w:trPr>
          <w:trHeight w:val="312"/>
        </w:trPr>
        <w:tc>
          <w:tcPr>
            <w:tcW w:w="1551" w:type="dxa"/>
            <w:vMerge/>
            <w:tcBorders>
              <w:bottom w:val="nil"/>
            </w:tcBorders>
            <w:vAlign w:val="center"/>
          </w:tcPr>
          <w:p w:rsidR="004327C7" w:rsidRPr="00465C07" w:rsidRDefault="004327C7" w:rsidP="004327C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51" w:type="dxa"/>
            <w:gridSpan w:val="4"/>
            <w:tcBorders>
              <w:top w:val="nil"/>
            </w:tcBorders>
            <w:vAlign w:val="center"/>
          </w:tcPr>
          <w:p w:rsidR="004327C7" w:rsidRPr="00465C07" w:rsidRDefault="00BA61DC" w:rsidP="004327C7">
            <w:pPr>
              <w:jc w:val="left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4327C7" w:rsidRPr="00465C07">
              <w:rPr>
                <w:rFonts w:ascii="ＭＳ ゴシック" w:eastAsia="ＭＳ ゴシック" w:hAnsi="ＭＳ ゴシック" w:hint="eastAsia"/>
                <w:sz w:val="18"/>
              </w:rPr>
              <w:t>民間事業者</w:t>
            </w:r>
            <w:r w:rsidRPr="00465C07">
              <w:rPr>
                <w:rFonts w:ascii="ＭＳ ゴシック" w:eastAsia="ＭＳ ゴシック" w:hAnsi="ＭＳ ゴシック" w:hint="eastAsia"/>
                <w:sz w:val="18"/>
              </w:rPr>
              <w:t>は、地域連携強化事業のみ</w:t>
            </w:r>
            <w:r w:rsidR="004327C7" w:rsidRPr="00465C07">
              <w:rPr>
                <w:rFonts w:ascii="ＭＳ ゴシック" w:eastAsia="ＭＳ ゴシック" w:hAnsi="ＭＳ ゴシック" w:hint="eastAsia"/>
                <w:sz w:val="18"/>
              </w:rPr>
              <w:t>対象となります。</w:t>
            </w:r>
          </w:p>
        </w:tc>
      </w:tr>
      <w:tr w:rsidR="00465C07" w:rsidRPr="00465C07" w:rsidTr="002239E3">
        <w:trPr>
          <w:trHeight w:val="516"/>
        </w:trPr>
        <w:tc>
          <w:tcPr>
            <w:tcW w:w="1551" w:type="dxa"/>
            <w:vAlign w:val="center"/>
          </w:tcPr>
          <w:p w:rsidR="004327C7" w:rsidRPr="00465C07" w:rsidRDefault="004327C7" w:rsidP="004327C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65C07">
              <w:rPr>
                <w:rFonts w:ascii="ＭＳ ゴシック" w:eastAsia="ＭＳ ゴシック" w:hAnsi="ＭＳ ゴシック" w:hint="eastAsia"/>
              </w:rPr>
              <w:t>事業概要</w:t>
            </w:r>
          </w:p>
        </w:tc>
        <w:tc>
          <w:tcPr>
            <w:tcW w:w="7851" w:type="dxa"/>
            <w:gridSpan w:val="4"/>
            <w:vAlign w:val="center"/>
          </w:tcPr>
          <w:p w:rsidR="004327C7" w:rsidRPr="00465C07" w:rsidRDefault="004327C7" w:rsidP="004327C7">
            <w:pPr>
              <w:rPr>
                <w:rFonts w:ascii="ＭＳ 明朝" w:eastAsia="ＭＳ 明朝" w:hAnsi="ＭＳ 明朝"/>
              </w:rPr>
            </w:pPr>
            <w:r w:rsidRPr="00465C07">
              <w:rPr>
                <w:rFonts w:ascii="ＭＳ 明朝" w:eastAsia="ＭＳ 明朝" w:hAnsi="ＭＳ 明朝" w:hint="eastAsia"/>
              </w:rPr>
              <w:t>事業計画書（様式第１－２）のとおり</w:t>
            </w:r>
          </w:p>
        </w:tc>
      </w:tr>
    </w:tbl>
    <w:p w:rsidR="002D19D2" w:rsidRPr="00465C07" w:rsidRDefault="005D3528">
      <w:pPr>
        <w:rPr>
          <w:rFonts w:ascii="ＭＳ ゴシック" w:eastAsia="ＭＳ ゴシック" w:hAnsi="ＭＳ ゴシック"/>
        </w:rPr>
      </w:pPr>
      <w:r w:rsidRPr="00465C07">
        <w:rPr>
          <w:rFonts w:ascii="ＭＳ ゴシック" w:eastAsia="ＭＳ ゴシック" w:hAnsi="ＭＳ ゴシック" w:hint="eastAsia"/>
        </w:rPr>
        <w:t>申請書類</w:t>
      </w:r>
      <w:r w:rsidR="0068447E" w:rsidRPr="00465C07">
        <w:rPr>
          <w:rFonts w:ascii="ＭＳ ゴシック" w:eastAsia="ＭＳ ゴシック" w:hAnsi="ＭＳ ゴシック" w:hint="eastAsia"/>
        </w:rPr>
        <w:t>に記載した事項については、原則として公表の対象となります。</w:t>
      </w:r>
      <w:bookmarkEnd w:id="0"/>
    </w:p>
    <w:sectPr w:rsidR="002D19D2" w:rsidRPr="00465C07" w:rsidSect="002D19D2">
      <w:pgSz w:w="11906" w:h="16838" w:code="9"/>
      <w:pgMar w:top="130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528" w:rsidRDefault="005D3528" w:rsidP="005D3528">
      <w:r>
        <w:separator/>
      </w:r>
    </w:p>
  </w:endnote>
  <w:endnote w:type="continuationSeparator" w:id="0">
    <w:p w:rsidR="005D3528" w:rsidRDefault="005D3528" w:rsidP="005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528" w:rsidRDefault="005D3528" w:rsidP="005D3528">
      <w:r>
        <w:separator/>
      </w:r>
    </w:p>
  </w:footnote>
  <w:footnote w:type="continuationSeparator" w:id="0">
    <w:p w:rsidR="005D3528" w:rsidRDefault="005D3528" w:rsidP="005D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A0"/>
    <w:rsid w:val="000C67F2"/>
    <w:rsid w:val="0010548A"/>
    <w:rsid w:val="001641E6"/>
    <w:rsid w:val="00166C0A"/>
    <w:rsid w:val="002239E3"/>
    <w:rsid w:val="00252CC6"/>
    <w:rsid w:val="002D19D2"/>
    <w:rsid w:val="0035276D"/>
    <w:rsid w:val="003A7089"/>
    <w:rsid w:val="003E22BD"/>
    <w:rsid w:val="004327C7"/>
    <w:rsid w:val="00465C07"/>
    <w:rsid w:val="004B7B06"/>
    <w:rsid w:val="004D4BB2"/>
    <w:rsid w:val="004F5673"/>
    <w:rsid w:val="0053217F"/>
    <w:rsid w:val="00545CB5"/>
    <w:rsid w:val="005A29C1"/>
    <w:rsid w:val="005D3528"/>
    <w:rsid w:val="006827BC"/>
    <w:rsid w:val="0068447E"/>
    <w:rsid w:val="006A1F12"/>
    <w:rsid w:val="006D0310"/>
    <w:rsid w:val="007609D8"/>
    <w:rsid w:val="007F6AF7"/>
    <w:rsid w:val="00833A26"/>
    <w:rsid w:val="00845086"/>
    <w:rsid w:val="009227DC"/>
    <w:rsid w:val="009A4971"/>
    <w:rsid w:val="009C52C9"/>
    <w:rsid w:val="009E58B2"/>
    <w:rsid w:val="00A41093"/>
    <w:rsid w:val="00A63975"/>
    <w:rsid w:val="00AA2179"/>
    <w:rsid w:val="00B07D7D"/>
    <w:rsid w:val="00B602B9"/>
    <w:rsid w:val="00BA61DC"/>
    <w:rsid w:val="00BA75A9"/>
    <w:rsid w:val="00BB590E"/>
    <w:rsid w:val="00C45060"/>
    <w:rsid w:val="00C6766D"/>
    <w:rsid w:val="00D7022F"/>
    <w:rsid w:val="00D813A0"/>
    <w:rsid w:val="00E643DF"/>
    <w:rsid w:val="00E65FFF"/>
    <w:rsid w:val="00EA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156827-16E9-4229-A1A9-9A1B597B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1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3528"/>
  </w:style>
  <w:style w:type="paragraph" w:styleId="a6">
    <w:name w:val="footer"/>
    <w:basedOn w:val="a"/>
    <w:link w:val="a7"/>
    <w:uiPriority w:val="99"/>
    <w:unhideWhenUsed/>
    <w:rsid w:val="005D35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2022-02-15T01:38:00Z</cp:lastPrinted>
  <dcterms:created xsi:type="dcterms:W3CDTF">2022-02-15T01:14:00Z</dcterms:created>
  <dcterms:modified xsi:type="dcterms:W3CDTF">2023-03-08T05:53:00Z</dcterms:modified>
</cp:coreProperties>
</file>