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355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4"/>
        <w:gridCol w:w="6041"/>
      </w:tblGrid>
      <w:tr w:rsidR="00C20A0C" w:rsidTr="00C20A0C">
        <w:trPr>
          <w:trHeight w:val="4893"/>
        </w:trPr>
        <w:tc>
          <w:tcPr>
            <w:tcW w:w="8505" w:type="dxa"/>
            <w:gridSpan w:val="2"/>
          </w:tcPr>
          <w:p w:rsidR="00C20A0C" w:rsidRDefault="00C20A0C" w:rsidP="00C20A0C"/>
          <w:p w:rsidR="00C20A0C" w:rsidRPr="0038237F" w:rsidRDefault="00C20A0C" w:rsidP="00C20A0C">
            <w:pPr>
              <w:jc w:val="center"/>
              <w:rPr>
                <w:b/>
                <w:sz w:val="24"/>
                <w:szCs w:val="24"/>
              </w:rPr>
            </w:pPr>
            <w:r w:rsidRPr="0038237F">
              <w:rPr>
                <w:rFonts w:hint="eastAsia"/>
                <w:b/>
                <w:sz w:val="24"/>
                <w:szCs w:val="24"/>
              </w:rPr>
              <w:t>関連事業業務許可申請書</w:t>
            </w:r>
          </w:p>
          <w:p w:rsidR="00C20A0C" w:rsidRDefault="00C20A0C" w:rsidP="00C20A0C"/>
          <w:p w:rsidR="00C20A0C" w:rsidRDefault="00C20A0C" w:rsidP="00C20A0C">
            <w:pPr>
              <w:jc w:val="right"/>
            </w:pPr>
            <w:r>
              <w:rPr>
                <w:rFonts w:hint="eastAsia"/>
                <w:u w:val="dotted"/>
              </w:rPr>
              <w:t xml:space="preserve">　　　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dotted"/>
              </w:rPr>
              <w:t xml:space="preserve">　　　　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  <w:u w:val="dotted"/>
              </w:rPr>
              <w:t xml:space="preserve">　　　</w:t>
            </w:r>
            <w:r>
              <w:rPr>
                <w:rFonts w:hint="eastAsia"/>
              </w:rPr>
              <w:t xml:space="preserve">日　　</w:t>
            </w:r>
          </w:p>
          <w:p w:rsidR="00C20A0C" w:rsidRDefault="00C20A0C" w:rsidP="00C20A0C"/>
          <w:p w:rsidR="00C20A0C" w:rsidRDefault="00C20A0C" w:rsidP="00C20A0C">
            <w:r>
              <w:rPr>
                <w:rFonts w:hint="eastAsia"/>
              </w:rPr>
              <w:t xml:space="preserve">　　</w:t>
            </w:r>
            <w:r w:rsidRPr="008B0444">
              <w:rPr>
                <w:rFonts w:hint="eastAsia"/>
              </w:rPr>
              <w:t>（宛先）川崎市</w:t>
            </w:r>
            <w:r>
              <w:rPr>
                <w:rFonts w:hint="eastAsia"/>
              </w:rPr>
              <w:t>長</w:t>
            </w:r>
          </w:p>
          <w:p w:rsidR="00C20A0C" w:rsidRDefault="00C20A0C" w:rsidP="00C20A0C"/>
          <w:p w:rsidR="00C20A0C" w:rsidRDefault="00C20A0C" w:rsidP="00C20A0C">
            <w:pPr>
              <w:jc w:val="right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38237F" w:rsidRDefault="0038237F" w:rsidP="00C20A0C">
            <w:pPr>
              <w:jc w:val="right"/>
            </w:pPr>
          </w:p>
          <w:p w:rsidR="00C20A0C" w:rsidRDefault="00C20A0C" w:rsidP="00C20A0C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C20A0C" w:rsidRDefault="00C20A0C" w:rsidP="00C20A0C">
            <w:pPr>
              <w:jc w:val="right"/>
              <w:rPr>
                <w:u w:val="dotted"/>
              </w:rPr>
            </w:pPr>
            <w:r>
              <w:rPr>
                <w:rFonts w:hint="eastAsia"/>
                <w:spacing w:val="420"/>
              </w:rPr>
              <w:t>商</w:t>
            </w:r>
            <w:r>
              <w:rPr>
                <w:rFonts w:hint="eastAsia"/>
              </w:rPr>
              <w:t>号</w:t>
            </w:r>
            <w:r w:rsidR="0038237F">
              <w:rPr>
                <w:rFonts w:hint="eastAsia"/>
                <w:u w:val="dotted"/>
              </w:rPr>
              <w:t xml:space="preserve">　　　　　　　　　　　　　　　　　　　</w:t>
            </w:r>
            <w:r w:rsidR="0074279A">
              <w:rPr>
                <w:rFonts w:hint="eastAsia"/>
                <w:u w:val="dotted"/>
              </w:rPr>
              <w:t xml:space="preserve">　</w:t>
            </w:r>
          </w:p>
          <w:p w:rsidR="00C20A0C" w:rsidRDefault="00C20A0C" w:rsidP="00C20A0C">
            <w:pPr>
              <w:jc w:val="right"/>
            </w:pPr>
          </w:p>
          <w:p w:rsidR="00C20A0C" w:rsidRDefault="00C20A0C" w:rsidP="00C20A0C">
            <w:pPr>
              <w:spacing w:before="120" w:after="120"/>
              <w:jc w:val="right"/>
            </w:pPr>
            <w:r>
              <w:rPr>
                <w:rFonts w:hint="eastAsia"/>
              </w:rPr>
              <w:t xml:space="preserve">　　氏名又は名称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  <w:r w:rsidR="0074279A">
              <w:rPr>
                <w:rFonts w:hint="eastAsia"/>
                <w:u w:val="dotted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C20A0C" w:rsidRDefault="00C20A0C" w:rsidP="00C20A0C">
            <w:pPr>
              <w:ind w:right="840"/>
              <w:jc w:val="center"/>
            </w:pPr>
          </w:p>
          <w:p w:rsidR="00C20A0C" w:rsidRDefault="00C20A0C" w:rsidP="00C42876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　川崎市</w:t>
            </w:r>
            <w:r w:rsidR="00F2333E">
              <w:rPr>
                <w:rFonts w:hint="eastAsia"/>
              </w:rPr>
              <w:t>地方</w:t>
            </w:r>
            <w:r>
              <w:rPr>
                <w:rFonts w:hint="eastAsia"/>
              </w:rPr>
              <w:t>卸売市場業務条</w:t>
            </w:r>
            <w:r w:rsidRPr="008B0444">
              <w:rPr>
                <w:rFonts w:hint="eastAsia"/>
              </w:rPr>
              <w:t>例第３</w:t>
            </w:r>
            <w:r w:rsidR="00F2333E">
              <w:rPr>
                <w:rFonts w:hint="eastAsia"/>
              </w:rPr>
              <w:t>３</w:t>
            </w:r>
            <w:r w:rsidRPr="008B0444">
              <w:rPr>
                <w:rFonts w:hint="eastAsia"/>
              </w:rPr>
              <w:t>条第１</w:t>
            </w:r>
            <w:r>
              <w:rPr>
                <w:rFonts w:hint="eastAsia"/>
              </w:rPr>
              <w:t>項の規定により、第</w:t>
            </w:r>
            <w:r w:rsidR="00BA6965" w:rsidRPr="00BA6965">
              <w:rPr>
                <w:rFonts w:hint="eastAsia"/>
                <w:u w:val="dotted"/>
              </w:rPr>
              <w:t xml:space="preserve">　</w:t>
            </w:r>
            <w:r w:rsidR="00C42876">
              <w:rPr>
                <w:rFonts w:hint="eastAsia"/>
                <w:u w:val="dotted"/>
              </w:rPr>
              <w:t xml:space="preserve">　</w:t>
            </w:r>
            <w:r w:rsidR="00BA6965" w:rsidRPr="00BA6965">
              <w:rPr>
                <w:rFonts w:hint="eastAsia"/>
                <w:u w:val="dotted"/>
              </w:rPr>
              <w:t xml:space="preserve">　</w:t>
            </w:r>
            <w:r>
              <w:rPr>
                <w:rFonts w:hint="eastAsia"/>
              </w:rPr>
              <w:t>種関連事業業務の許可を受けたいので、関係書類を添えて、次のとおり申請します。</w:t>
            </w:r>
          </w:p>
        </w:tc>
      </w:tr>
      <w:tr w:rsidR="00C20A0C" w:rsidTr="00C20A0C">
        <w:trPr>
          <w:trHeight w:val="1000"/>
        </w:trPr>
        <w:tc>
          <w:tcPr>
            <w:tcW w:w="2464" w:type="dxa"/>
            <w:vAlign w:val="center"/>
          </w:tcPr>
          <w:p w:rsidR="00C20A0C" w:rsidRDefault="00C20A0C" w:rsidP="00C20A0C">
            <w:pPr>
              <w:jc w:val="distribute"/>
            </w:pPr>
            <w:r>
              <w:rPr>
                <w:rFonts w:hint="eastAsia"/>
              </w:rPr>
              <w:t>資本金又は出資の額</w:t>
            </w:r>
          </w:p>
        </w:tc>
        <w:tc>
          <w:tcPr>
            <w:tcW w:w="6041" w:type="dxa"/>
          </w:tcPr>
          <w:p w:rsidR="00C20A0C" w:rsidRDefault="00C20A0C" w:rsidP="00C20A0C">
            <w:r>
              <w:rPr>
                <w:rFonts w:hint="eastAsia"/>
              </w:rPr>
              <w:t xml:space="preserve">　</w:t>
            </w:r>
          </w:p>
        </w:tc>
      </w:tr>
      <w:tr w:rsidR="00C20A0C" w:rsidTr="00C20A0C">
        <w:trPr>
          <w:trHeight w:val="1000"/>
        </w:trPr>
        <w:tc>
          <w:tcPr>
            <w:tcW w:w="2464" w:type="dxa"/>
            <w:vAlign w:val="center"/>
          </w:tcPr>
          <w:p w:rsidR="00C20A0C" w:rsidRDefault="00C20A0C" w:rsidP="00C20A0C">
            <w:pPr>
              <w:jc w:val="distribute"/>
            </w:pPr>
            <w:r>
              <w:rPr>
                <w:rFonts w:hint="eastAsia"/>
              </w:rPr>
              <w:t>役員の氏名</w:t>
            </w:r>
          </w:p>
        </w:tc>
        <w:tc>
          <w:tcPr>
            <w:tcW w:w="6041" w:type="dxa"/>
          </w:tcPr>
          <w:p w:rsidR="00C20A0C" w:rsidRDefault="00C20A0C" w:rsidP="00C20A0C">
            <w:r>
              <w:rPr>
                <w:rFonts w:hint="eastAsia"/>
              </w:rPr>
              <w:t xml:space="preserve">　</w:t>
            </w:r>
          </w:p>
        </w:tc>
      </w:tr>
      <w:tr w:rsidR="00C20A0C" w:rsidTr="00C20A0C">
        <w:trPr>
          <w:trHeight w:val="600"/>
        </w:trPr>
        <w:tc>
          <w:tcPr>
            <w:tcW w:w="2464" w:type="dxa"/>
            <w:vMerge w:val="restart"/>
            <w:vAlign w:val="center"/>
          </w:tcPr>
          <w:p w:rsidR="00C20A0C" w:rsidRDefault="00C20A0C" w:rsidP="00C20A0C">
            <w:pPr>
              <w:spacing w:before="120" w:line="360" w:lineRule="auto"/>
              <w:jc w:val="distribute"/>
            </w:pPr>
            <w:r>
              <w:rPr>
                <w:rFonts w:hint="eastAsia"/>
                <w:spacing w:val="50"/>
              </w:rPr>
              <w:t>関連事業の種</w:t>
            </w:r>
            <w:r>
              <w:rPr>
                <w:rFonts w:hint="eastAsia"/>
              </w:rPr>
              <w:t>類及びその内容</w:t>
            </w:r>
          </w:p>
        </w:tc>
        <w:tc>
          <w:tcPr>
            <w:tcW w:w="6041" w:type="dxa"/>
          </w:tcPr>
          <w:p w:rsidR="00C20A0C" w:rsidRPr="008B0444" w:rsidRDefault="00C20A0C" w:rsidP="00C20A0C">
            <w:r>
              <w:rPr>
                <w:rFonts w:hint="eastAsia"/>
              </w:rPr>
              <w:t>第１種</w:t>
            </w:r>
            <w:r w:rsidRPr="008B0444">
              <w:rPr>
                <w:rFonts w:hint="eastAsia"/>
              </w:rPr>
              <w:t>関連事業</w:t>
            </w:r>
          </w:p>
          <w:p w:rsidR="00C20A0C" w:rsidRPr="008B0444" w:rsidRDefault="00C20A0C" w:rsidP="00C20A0C">
            <w:pPr>
              <w:ind w:leftChars="100" w:left="420" w:hangingChars="100" w:hanging="210"/>
            </w:pPr>
            <w:r w:rsidRPr="008B0444">
              <w:rPr>
                <w:rFonts w:hint="eastAsia"/>
              </w:rPr>
              <w:t>□条例第</w:t>
            </w:r>
            <w:r w:rsidR="00F2333E">
              <w:rPr>
                <w:rFonts w:hint="eastAsia"/>
              </w:rPr>
              <w:t>６</w:t>
            </w:r>
            <w:r w:rsidRPr="008B0444">
              <w:rPr>
                <w:rFonts w:hint="eastAsia"/>
              </w:rPr>
              <w:t>条第１項各号の取扱品目以外の生鮮食料品等の卸売の業務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96520</wp:posOffset>
                      </wp:positionV>
                      <wp:extent cx="84772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77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>
                                    <a:alpha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9A7C3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pt,7.6pt" to="74.5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" strokecolor="black [3213]" strokeweight="1.25pt">
                      <v:stroke opacity="42662f"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□保管の業務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A0BACD" wp14:editId="762B11CE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88900</wp:posOffset>
                      </wp:positionV>
                      <wp:extent cx="857250" cy="9525"/>
                      <wp:effectExtent l="0" t="0" r="1905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952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87A72F" id="直線コネクタ 2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pt,7pt" to="74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□貯蔵の業務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A0BACD" wp14:editId="762B11CE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98425</wp:posOffset>
                      </wp:positionV>
                      <wp:extent cx="857250" cy="9525"/>
                      <wp:effectExtent l="0" t="0" r="19050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95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alpha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AD7777" id="直線コネクタ 3" o:spid="_x0000_s1026" style="position:absolute;left:0;text-align:lef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3pt,7.75pt" to="75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" strokecolor="windowText" strokeweight="1.25pt">
                      <v:stroke opacity="42662f"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□運搬の業務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□包装資材販売業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□調理道具販売業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□花き資材販売業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□その他 (　　　　　　　　　)</w:t>
            </w:r>
          </w:p>
        </w:tc>
      </w:tr>
      <w:tr w:rsidR="00C20A0C" w:rsidTr="00C20A0C">
        <w:trPr>
          <w:trHeight w:val="585"/>
        </w:trPr>
        <w:tc>
          <w:tcPr>
            <w:tcW w:w="2464" w:type="dxa"/>
            <w:vMerge/>
            <w:vAlign w:val="center"/>
          </w:tcPr>
          <w:p w:rsidR="00C20A0C" w:rsidRDefault="00C20A0C" w:rsidP="00C20A0C">
            <w:pPr>
              <w:spacing w:before="120" w:line="360" w:lineRule="auto"/>
              <w:jc w:val="distribute"/>
              <w:rPr>
                <w:spacing w:val="50"/>
              </w:rPr>
            </w:pPr>
          </w:p>
        </w:tc>
        <w:tc>
          <w:tcPr>
            <w:tcW w:w="6041" w:type="dxa"/>
          </w:tcPr>
          <w:p w:rsidR="00C20A0C" w:rsidRPr="008B0444" w:rsidRDefault="00C20A0C" w:rsidP="00C20A0C">
            <w:r>
              <w:rPr>
                <w:rFonts w:hint="eastAsia"/>
              </w:rPr>
              <w:t>第２種</w:t>
            </w:r>
            <w:r w:rsidRPr="008B0444">
              <w:rPr>
                <w:rFonts w:hint="eastAsia"/>
              </w:rPr>
              <w:t>関連事業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A0BACD" wp14:editId="762B11CE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78105</wp:posOffset>
                      </wp:positionV>
                      <wp:extent cx="857250" cy="9525"/>
                      <wp:effectExtent l="0" t="0" r="19050" b="2857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95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alpha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49D95AC" id="直線コネクタ 4" o:spid="_x0000_s1026" style="position:absolute;left:0;text-align:left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pt,6.15pt" to="74.3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" strokecolor="windowText" strokeweight="1.25pt">
                      <v:stroke opacity="42662f"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□飲食店営業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A0BACD" wp14:editId="762B11CE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86995</wp:posOffset>
                      </wp:positionV>
                      <wp:extent cx="857250" cy="9525"/>
                      <wp:effectExtent l="0" t="0" r="19050" b="28575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95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alpha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AAC025" id="直線コネクタ 5" o:spid="_x0000_s1026" style="position:absolute;left:0;text-align:lef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3pt,6.85pt" to="75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" strokecolor="windowText" strokeweight="1.25pt">
                      <v:stroke opacity="42662f"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□理容業</w:t>
            </w:r>
            <w:bookmarkStart w:id="0" w:name="_GoBack"/>
            <w:bookmarkEnd w:id="0"/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□銀行業</w:t>
            </w:r>
          </w:p>
          <w:p w:rsidR="00C20A0C" w:rsidRPr="008B0444" w:rsidRDefault="00D32F66" w:rsidP="00C20A0C">
            <w:pPr>
              <w:ind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A0BACD" wp14:editId="762B11CE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86360</wp:posOffset>
                      </wp:positionV>
                      <wp:extent cx="857250" cy="9525"/>
                      <wp:effectExtent l="0" t="0" r="19050" b="28575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95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alpha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469106" id="直線コネクタ 6" o:spid="_x0000_s1026" style="position:absolute;left:0;text-align:left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05pt,6.8pt" to="76.5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" strokecolor="windowText" strokeweight="1.25pt">
                      <v:stroke opacity="42662f" joinstyle="miter"/>
                    </v:line>
                  </w:pict>
                </mc:Fallback>
              </mc:AlternateContent>
            </w:r>
            <w:r w:rsidR="00C20A0C" w:rsidRPr="008B0444">
              <w:rPr>
                <w:rFonts w:hint="eastAsia"/>
              </w:rPr>
              <w:t>□容器回収業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□たばこ小売業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□衣料品販売業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□履物販売業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□医薬品販売業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□化粧品販売業</w:t>
            </w:r>
          </w:p>
          <w:p w:rsidR="00C20A0C" w:rsidRPr="008B0444" w:rsidRDefault="00C20A0C" w:rsidP="00C20A0C">
            <w:pPr>
              <w:ind w:firstLineChars="100" w:firstLine="210"/>
            </w:pPr>
            <w:r w:rsidRPr="008B0444">
              <w:rPr>
                <w:rFonts w:hint="eastAsia"/>
              </w:rPr>
              <w:t>□その他 (　　　　　　　　)</w:t>
            </w:r>
          </w:p>
        </w:tc>
      </w:tr>
    </w:tbl>
    <w:p w:rsidR="00345B77" w:rsidRPr="00C20A0C" w:rsidRDefault="00B16C68" w:rsidP="001F07A9">
      <w:pPr>
        <w:spacing w:after="120"/>
        <w:ind w:leftChars="-100" w:left="-210"/>
        <w:rPr>
          <w:sz w:val="18"/>
          <w:szCs w:val="18"/>
        </w:rPr>
      </w:pPr>
      <w:r w:rsidRPr="00C20A0C">
        <w:rPr>
          <w:rFonts w:hint="eastAsia"/>
          <w:sz w:val="18"/>
          <w:szCs w:val="18"/>
        </w:rPr>
        <w:t>第２</w:t>
      </w:r>
      <w:r w:rsidR="00F2333E">
        <w:rPr>
          <w:rFonts w:hint="eastAsia"/>
          <w:sz w:val="18"/>
          <w:szCs w:val="18"/>
        </w:rPr>
        <w:t>５</w:t>
      </w:r>
      <w:r w:rsidRPr="00C20A0C">
        <w:rPr>
          <w:rFonts w:hint="eastAsia"/>
          <w:sz w:val="18"/>
          <w:szCs w:val="18"/>
        </w:rPr>
        <w:t>号様式</w:t>
      </w:r>
    </w:p>
    <w:p w:rsidR="00345B77" w:rsidRDefault="00345B77">
      <w:pPr>
        <w:spacing w:before="120"/>
        <w:ind w:left="210" w:hanging="210"/>
      </w:pPr>
      <w:r>
        <w:rPr>
          <w:rFonts w:hint="eastAsia"/>
        </w:rPr>
        <w:t>注　申請者が個人であるときは、資本金又は出資の額及び役員の氏名の欄は記入しないでください。</w:t>
      </w:r>
    </w:p>
    <w:sectPr w:rsidR="00345B77" w:rsidSect="00B16C68">
      <w:pgSz w:w="11906" w:h="16838" w:code="9"/>
      <w:pgMar w:top="1701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B03" w:rsidRDefault="003D3B03">
      <w:r>
        <w:separator/>
      </w:r>
    </w:p>
  </w:endnote>
  <w:endnote w:type="continuationSeparator" w:id="0">
    <w:p w:rsidR="003D3B03" w:rsidRDefault="003D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B03" w:rsidRDefault="003D3B03">
      <w:r>
        <w:separator/>
      </w:r>
    </w:p>
  </w:footnote>
  <w:footnote w:type="continuationSeparator" w:id="0">
    <w:p w:rsidR="003D3B03" w:rsidRDefault="003D3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77"/>
    <w:rsid w:val="000E3193"/>
    <w:rsid w:val="000F2FC7"/>
    <w:rsid w:val="001367E6"/>
    <w:rsid w:val="0017215D"/>
    <w:rsid w:val="001B733E"/>
    <w:rsid w:val="001F07A9"/>
    <w:rsid w:val="00345B77"/>
    <w:rsid w:val="0038237F"/>
    <w:rsid w:val="003B1F10"/>
    <w:rsid w:val="003D3B03"/>
    <w:rsid w:val="006121F5"/>
    <w:rsid w:val="0074279A"/>
    <w:rsid w:val="008A54C9"/>
    <w:rsid w:val="008B0444"/>
    <w:rsid w:val="009B125C"/>
    <w:rsid w:val="009E1D0C"/>
    <w:rsid w:val="00AA1956"/>
    <w:rsid w:val="00AA1D25"/>
    <w:rsid w:val="00B16C68"/>
    <w:rsid w:val="00BA6965"/>
    <w:rsid w:val="00C20A0C"/>
    <w:rsid w:val="00C42876"/>
    <w:rsid w:val="00CA5CE6"/>
    <w:rsid w:val="00D32F66"/>
    <w:rsid w:val="00E433A4"/>
    <w:rsid w:val="00F03D5F"/>
    <w:rsid w:val="00F2333E"/>
    <w:rsid w:val="00F6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A2BF9862-9C43-40A5-99D9-40E83583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5B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Times New Roman"/>
      <w:kern w:val="0"/>
      <w:szCs w:val="20"/>
    </w:rPr>
  </w:style>
  <w:style w:type="paragraph" w:styleId="a5">
    <w:name w:val="footer"/>
    <w:basedOn w:val="a"/>
    <w:link w:val="a6"/>
    <w:uiPriority w:val="99"/>
    <w:rsid w:val="00345B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Times New Roman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121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21F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第23号様式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第23号様式</dc:title>
  <dc:subject> </dc:subject>
  <dc:creator>第一法規株式会社</dc:creator>
  <cp:keywords> </cp:keywords>
  <dc:description> </dc:description>
  <cp:lastModifiedBy>川崎市</cp:lastModifiedBy>
  <cp:revision>21</cp:revision>
  <cp:lastPrinted>2023-04-13T06:26:00Z</cp:lastPrinted>
  <dcterms:created xsi:type="dcterms:W3CDTF">2020-04-08T23:04:00Z</dcterms:created>
  <dcterms:modified xsi:type="dcterms:W3CDTF">2025-02-13T00:03:00Z</dcterms:modified>
</cp:coreProperties>
</file>