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CE22" w14:textId="6F1899F7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2EC75D43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5FA2D527" w:rsidR="00427765" w:rsidRDefault="00A873A0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</w:t>
      </w:r>
      <w:r w:rsidR="00CB5B54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川　崎　市　長</w:t>
      </w:r>
    </w:p>
    <w:p w14:paraId="71B048FF" w14:textId="77777777" w:rsidR="00A873A0" w:rsidRDefault="00A873A0" w:rsidP="00A873A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4CCF990" w14:textId="744AB936" w:rsidR="00A873A0" w:rsidRPr="007469EB" w:rsidRDefault="00A873A0" w:rsidP="00A873A0">
      <w:pPr>
        <w:widowControl/>
        <w:ind w:leftChars="2000" w:left="4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本社所在地　　　　　　　　　　　　　　　　　　</w:t>
      </w:r>
    </w:p>
    <w:p w14:paraId="6E609CBE" w14:textId="6266ECFE" w:rsidR="00427765" w:rsidRDefault="00A873A0" w:rsidP="00A873A0">
      <w:pPr>
        <w:widowControl/>
        <w:ind w:leftChars="2000" w:left="4200"/>
        <w:jc w:val="left"/>
        <w:rPr>
          <w:rFonts w:asciiTheme="minorEastAsia" w:hAnsiTheme="minorEastAsia"/>
          <w:sz w:val="24"/>
          <w:szCs w:val="24"/>
        </w:rPr>
      </w:pPr>
      <w:r w:rsidRPr="00A873A0">
        <w:rPr>
          <w:rFonts w:asciiTheme="minorEastAsia" w:hAnsiTheme="minorEastAsia" w:hint="eastAsia"/>
          <w:spacing w:val="360"/>
          <w:kern w:val="0"/>
          <w:sz w:val="24"/>
          <w:szCs w:val="24"/>
          <w:fitText w:val="1200" w:id="-740520192"/>
        </w:rPr>
        <w:t>名</w:t>
      </w:r>
      <w:r w:rsidRPr="00A873A0">
        <w:rPr>
          <w:rFonts w:asciiTheme="minorEastAsia" w:hAnsiTheme="minorEastAsia" w:hint="eastAsia"/>
          <w:kern w:val="0"/>
          <w:sz w:val="24"/>
          <w:szCs w:val="24"/>
          <w:fitText w:val="1200" w:id="-740520192"/>
        </w:rPr>
        <w:t>称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2E5BBB50" w14:textId="0B3A3F92" w:rsidR="002473A1" w:rsidRDefault="00E521A0" w:rsidP="00A873A0">
      <w:pPr>
        <w:widowControl/>
        <w:ind w:leftChars="2000" w:left="4200"/>
        <w:jc w:val="left"/>
        <w:rPr>
          <w:rFonts w:asciiTheme="minorEastAsia" w:hAnsiTheme="minorEastAsia"/>
          <w:sz w:val="24"/>
          <w:szCs w:val="24"/>
        </w:rPr>
      </w:pPr>
      <w:r w:rsidRPr="00E521A0">
        <w:rPr>
          <w:rFonts w:asciiTheme="minorEastAsia" w:hAnsiTheme="minorEastAsia" w:hint="eastAsia"/>
          <w:spacing w:val="13"/>
          <w:w w:val="62"/>
          <w:kern w:val="0"/>
          <w:sz w:val="24"/>
          <w:szCs w:val="24"/>
          <w:fitText w:val="1200" w:id="-740520191"/>
        </w:rPr>
        <w:t>代表者</w:t>
      </w:r>
      <w:r w:rsidR="00A873A0" w:rsidRPr="00E521A0">
        <w:rPr>
          <w:rFonts w:asciiTheme="minorEastAsia" w:hAnsiTheme="minorEastAsia" w:hint="eastAsia"/>
          <w:spacing w:val="13"/>
          <w:w w:val="62"/>
          <w:kern w:val="0"/>
          <w:sz w:val="24"/>
          <w:szCs w:val="24"/>
          <w:fitText w:val="1200" w:id="-740520191"/>
        </w:rPr>
        <w:t>職・氏</w:t>
      </w:r>
      <w:r w:rsidR="00A873A0" w:rsidRPr="00E521A0">
        <w:rPr>
          <w:rFonts w:asciiTheme="minorEastAsia" w:hAnsiTheme="minorEastAsia" w:hint="eastAsia"/>
          <w:spacing w:val="4"/>
          <w:w w:val="62"/>
          <w:kern w:val="0"/>
          <w:sz w:val="24"/>
          <w:szCs w:val="24"/>
          <w:fitText w:val="1200" w:id="-740520191"/>
        </w:rPr>
        <w:t>名</w:t>
      </w:r>
      <w:r w:rsidR="00A873A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671663E1" w14:textId="77777777" w:rsidR="00A873A0" w:rsidRPr="00427765" w:rsidRDefault="00A873A0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65BB65A7" w:rsidR="00DD7F98" w:rsidRPr="00DD7F98" w:rsidRDefault="00741852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>
        <w:rPr>
          <w:rFonts w:asciiTheme="minorEastAsia" w:hAnsiTheme="minorEastAsia" w:hint="eastAsia"/>
          <w:sz w:val="24"/>
          <w:szCs w:val="24"/>
        </w:rPr>
        <w:t xml:space="preserve">事業年度）（又は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年）</w:t>
      </w:r>
      <w:r w:rsidR="00FD2654"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E92FB4">
        <w:rPr>
          <w:rFonts w:asciiTheme="minorEastAsia" w:hAnsiTheme="minorEastAsia" w:hint="eastAsia"/>
          <w:sz w:val="24"/>
          <w:szCs w:val="24"/>
        </w:rPr>
        <w:t>従業員に対する給与支払総額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="00FD2654"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2E5FF0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F8651B">
        <w:rPr>
          <w:rFonts w:asciiTheme="minorEastAsia" w:hAnsiTheme="minorEastAsia" w:hint="eastAsia"/>
          <w:sz w:val="24"/>
          <w:szCs w:val="24"/>
        </w:rPr>
        <w:t>．</w:t>
      </w:r>
      <w:r w:rsidR="002E5FF0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F8651B">
        <w:rPr>
          <w:rFonts w:asciiTheme="minorEastAsia" w:hAnsiTheme="minorEastAsia" w:hint="eastAsia"/>
          <w:sz w:val="24"/>
          <w:szCs w:val="24"/>
        </w:rPr>
        <w:t>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7CFAE60E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="009A23DD">
        <w:rPr>
          <w:rFonts w:asciiTheme="minorEastAsia" w:hAnsiTheme="minorEastAsia" w:hint="eastAsia"/>
          <w:sz w:val="24"/>
          <w:szCs w:val="24"/>
        </w:rPr>
        <w:t xml:space="preserve">　</w:t>
      </w:r>
      <w:r w:rsidR="00741852">
        <w:rPr>
          <w:rFonts w:asciiTheme="minorEastAsia" w:hAnsiTheme="minorEastAsia" w:hint="eastAsia"/>
          <w:sz w:val="24"/>
          <w:szCs w:val="24"/>
        </w:rPr>
        <w:t xml:space="preserve">　年　月　日に　　　　　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773336BA" w:rsidR="00430128" w:rsidRPr="00430128" w:rsidRDefault="009849AF" w:rsidP="009A23DD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14:paraId="2D89CC35" w14:textId="226AF20D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741852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02C76EB7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D4329C" w:rsid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E92FB4" w:rsidRPr="00E92FB4">
        <w:rPr>
          <w:rFonts w:asciiTheme="minorEastAsia" w:hAnsiTheme="minorEastAsia" w:hint="eastAsia"/>
          <w:szCs w:val="21"/>
        </w:rPr>
        <w:t>給与支払総額</w:t>
      </w:r>
      <w:r w:rsidR="00FD2654" w:rsidRPr="00FD2654">
        <w:rPr>
          <w:rFonts w:asciiTheme="minorEastAsia" w:hAnsiTheme="minorEastAsia" w:hint="eastAsia"/>
          <w:szCs w:val="21"/>
        </w:rPr>
        <w:t>になります。</w:t>
      </w:r>
    </w:p>
    <w:p w14:paraId="43A6317C" w14:textId="59C53F55" w:rsidR="00294DD8" w:rsidRDefault="00294DD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7F1B7F2F" w14:textId="5CEB3013" w:rsidR="00294DD8" w:rsidRDefault="00294DD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45A02870" w14:textId="2C3C1ADE" w:rsidR="00294DD8" w:rsidRDefault="00294DD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tbl>
      <w:tblPr>
        <w:tblStyle w:val="aa"/>
        <w:tblW w:w="9157" w:type="dxa"/>
        <w:tblLook w:val="04A0" w:firstRow="1" w:lastRow="0" w:firstColumn="1" w:lastColumn="0" w:noHBand="0" w:noVBand="1"/>
      </w:tblPr>
      <w:tblGrid>
        <w:gridCol w:w="9157"/>
      </w:tblGrid>
      <w:tr w:rsidR="00294DD8" w:rsidRPr="002D51F0" w14:paraId="24F37001" w14:textId="77777777" w:rsidTr="00FD0B74">
        <w:trPr>
          <w:trHeight w:val="141"/>
        </w:trPr>
        <w:tc>
          <w:tcPr>
            <w:tcW w:w="915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70564A8" w14:textId="73BCFBEC" w:rsidR="00294DD8" w:rsidRPr="002D51F0" w:rsidRDefault="00294DD8" w:rsidP="00294DD8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</w:rPr>
            </w:pPr>
            <w:r w:rsidRPr="00A375E3">
              <w:rPr>
                <w:rFonts w:ascii="ＭＳ 明朝" w:eastAsia="ＭＳ 明朝" w:hAnsi="ＭＳ 明朝"/>
                <w:noProof/>
                <w:sz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2AE04E2" wp14:editId="18FE3B7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-348615</wp:posOffset>
                      </wp:positionV>
                      <wp:extent cx="2360930" cy="1404620"/>
                      <wp:effectExtent l="0" t="0" r="127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D688A1" w14:textId="651F9E3C" w:rsidR="00294DD8" w:rsidRDefault="00294DD8" w:rsidP="00294DD8"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別紙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2AE04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-27.45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AMH&#10;bGXfAAAACAEAAA8AAAAAAAAAAAAAAAAAaAQAAGRycy9kb3ducmV2LnhtbFBLBQYAAAAABAAEAPMA&#10;AAB0BQAAAAA=&#10;" stroked="f">
                      <v:textbox style="mso-fit-shape-to-text:t">
                        <w:txbxContent>
                          <w:p w14:paraId="6AD688A1" w14:textId="651F9E3C" w:rsidR="00294DD8" w:rsidRDefault="00294DD8" w:rsidP="00294DD8"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別紙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b/>
              </w:rPr>
              <w:t>賃上げ計画</w:t>
            </w:r>
          </w:p>
        </w:tc>
      </w:tr>
      <w:tr w:rsidR="00294DD8" w:rsidRPr="00F531F1" w14:paraId="180FFD07" w14:textId="77777777" w:rsidTr="00FD0B74">
        <w:trPr>
          <w:trHeight w:val="301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23F20E01" w14:textId="2AB2017E" w:rsidR="00294DD8" w:rsidRPr="002D51F0" w:rsidRDefault="00294DD8" w:rsidP="0025018E">
            <w:pPr>
              <w:rPr>
                <w:rFonts w:ascii="ＭＳ 明朝" w:eastAsia="ＭＳ 明朝" w:hAnsi="ＭＳ 明朝"/>
              </w:rPr>
            </w:pPr>
            <w:r w:rsidRPr="00294DD8">
              <w:rPr>
                <w:rFonts w:ascii="ＭＳ 明朝" w:eastAsia="ＭＳ 明朝" w:hAnsi="ＭＳ 明朝" w:hint="eastAsia"/>
              </w:rPr>
              <w:t>（１）賃上げに向けた取組方針</w:t>
            </w:r>
          </w:p>
        </w:tc>
      </w:tr>
      <w:tr w:rsidR="00294DD8" w:rsidRPr="00F531F1" w14:paraId="266D6D4A" w14:textId="77777777" w:rsidTr="00FD0B74">
        <w:trPr>
          <w:trHeight w:val="301"/>
        </w:trPr>
        <w:tc>
          <w:tcPr>
            <w:tcW w:w="9157" w:type="dxa"/>
            <w:tcBorders>
              <w:top w:val="dashSmallGap" w:sz="4" w:space="0" w:color="auto"/>
              <w:bottom w:val="single" w:sz="4" w:space="0" w:color="auto"/>
            </w:tcBorders>
          </w:tcPr>
          <w:p w14:paraId="1DD7A79E" w14:textId="77777777" w:rsidR="00294DD8" w:rsidRDefault="00294DD8" w:rsidP="00294DD8">
            <w:pPr>
              <w:rPr>
                <w:rFonts w:ascii="ＭＳ 明朝" w:eastAsia="ＭＳ 明朝" w:hAnsi="ＭＳ 明朝"/>
              </w:rPr>
            </w:pPr>
          </w:p>
          <w:p w14:paraId="1F80F12A" w14:textId="77777777" w:rsidR="009311A4" w:rsidRDefault="009311A4" w:rsidP="00294DD8">
            <w:pPr>
              <w:rPr>
                <w:rFonts w:ascii="ＭＳ 明朝" w:eastAsia="ＭＳ 明朝" w:hAnsi="ＭＳ 明朝"/>
              </w:rPr>
            </w:pPr>
          </w:p>
          <w:p w14:paraId="0220E3A0" w14:textId="77777777" w:rsidR="009311A4" w:rsidRDefault="009311A4" w:rsidP="00294DD8">
            <w:pPr>
              <w:rPr>
                <w:rFonts w:ascii="ＭＳ 明朝" w:eastAsia="ＭＳ 明朝" w:hAnsi="ＭＳ 明朝"/>
              </w:rPr>
            </w:pPr>
          </w:p>
          <w:p w14:paraId="392C3E04" w14:textId="77777777" w:rsidR="009311A4" w:rsidRDefault="009311A4" w:rsidP="00294DD8">
            <w:pPr>
              <w:rPr>
                <w:rFonts w:ascii="ＭＳ 明朝" w:eastAsia="ＭＳ 明朝" w:hAnsi="ＭＳ 明朝"/>
              </w:rPr>
            </w:pPr>
          </w:p>
          <w:p w14:paraId="2F17282F" w14:textId="42C9220E" w:rsidR="009311A4" w:rsidRPr="00294DD8" w:rsidRDefault="009311A4" w:rsidP="00294DD8">
            <w:pPr>
              <w:rPr>
                <w:rFonts w:ascii="ＭＳ 明朝" w:eastAsia="ＭＳ 明朝" w:hAnsi="ＭＳ 明朝"/>
              </w:rPr>
            </w:pPr>
          </w:p>
        </w:tc>
      </w:tr>
      <w:tr w:rsidR="00294DD8" w:rsidRPr="00F531F1" w14:paraId="60C2BD2F" w14:textId="77777777" w:rsidTr="00FD0B74">
        <w:trPr>
          <w:trHeight w:val="301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471DE40E" w14:textId="5085DB19" w:rsidR="00294DD8" w:rsidRPr="00294DD8" w:rsidRDefault="00294DD8" w:rsidP="002501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（２）賃上</w:t>
            </w:r>
            <w:r w:rsidR="00BC5F4D">
              <w:rPr>
                <w:rFonts w:ascii="ＭＳ 明朝" w:eastAsia="ＭＳ 明朝" w:hAnsi="ＭＳ 明朝" w:hint="eastAsia"/>
              </w:rPr>
              <w:t>げ</w:t>
            </w:r>
            <w:r>
              <w:rPr>
                <w:rFonts w:ascii="ＭＳ 明朝" w:eastAsia="ＭＳ 明朝" w:hAnsi="ＭＳ 明朝" w:hint="eastAsia"/>
              </w:rPr>
              <w:t>区分（該当するものを全て選択してください。）</w:t>
            </w:r>
          </w:p>
        </w:tc>
      </w:tr>
      <w:tr w:rsidR="00294DD8" w:rsidRPr="00F531F1" w14:paraId="27B0F02C" w14:textId="77777777" w:rsidTr="00FD0B74">
        <w:trPr>
          <w:trHeight w:val="301"/>
        </w:trPr>
        <w:tc>
          <w:tcPr>
            <w:tcW w:w="9157" w:type="dxa"/>
            <w:tcBorders>
              <w:top w:val="dashSmallGap" w:sz="4" w:space="0" w:color="auto"/>
              <w:bottom w:val="single" w:sz="4" w:space="0" w:color="auto"/>
            </w:tcBorders>
          </w:tcPr>
          <w:p w14:paraId="29E09495" w14:textId="609B8D36" w:rsidR="00294DD8" w:rsidRPr="00294DD8" w:rsidRDefault="00EE1CA5" w:rsidP="00E54E25">
            <w:pPr>
              <w:ind w:firstLineChars="100" w:firstLine="24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06100912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54E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94DD8">
              <w:rPr>
                <w:rFonts w:ascii="ＭＳ 明朝" w:eastAsia="ＭＳ 明朝" w:hAnsi="ＭＳ 明朝" w:hint="eastAsia"/>
              </w:rPr>
              <w:t xml:space="preserve">ベースアップ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61181011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54E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94DD8">
              <w:rPr>
                <w:rFonts w:ascii="ＭＳ 明朝" w:eastAsia="ＭＳ 明朝" w:hAnsi="ＭＳ 明朝" w:hint="eastAsia"/>
              </w:rPr>
              <w:t xml:space="preserve">定期昇給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85422381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54E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94DD8">
              <w:rPr>
                <w:rFonts w:ascii="ＭＳ 明朝" w:eastAsia="ＭＳ 明朝" w:hAnsi="ＭＳ 明朝" w:hint="eastAsia"/>
              </w:rPr>
              <w:t xml:space="preserve">一時金等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53827379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54E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94DD8">
              <w:rPr>
                <w:rFonts w:ascii="ＭＳ 明朝" w:eastAsia="ＭＳ 明朝" w:hAnsi="ＭＳ 明朝" w:hint="eastAsia"/>
              </w:rPr>
              <w:t>その他</w:t>
            </w:r>
            <w:r w:rsidR="009311A4">
              <w:rPr>
                <w:rFonts w:ascii="ＭＳ 明朝" w:eastAsia="ＭＳ 明朝" w:hAnsi="ＭＳ 明朝" w:hint="eastAsia"/>
              </w:rPr>
              <w:t>（　　　　　　　　）</w:t>
            </w:r>
          </w:p>
        </w:tc>
      </w:tr>
      <w:tr w:rsidR="00294DD8" w:rsidRPr="00F531F1" w14:paraId="19EC3095" w14:textId="77777777" w:rsidTr="00FD0B74">
        <w:trPr>
          <w:trHeight w:val="301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2BD4B338" w14:textId="5061E280" w:rsidR="00294DD8" w:rsidRPr="00294DD8" w:rsidRDefault="00294DD8" w:rsidP="0025018E">
            <w:pPr>
              <w:rPr>
                <w:rFonts w:ascii="ＭＳ 明朝" w:eastAsia="ＭＳ 明朝" w:hAnsi="ＭＳ 明朝"/>
              </w:rPr>
            </w:pPr>
            <w:r w:rsidRPr="00294DD8">
              <w:rPr>
                <w:rFonts w:ascii="ＭＳ 明朝" w:eastAsia="ＭＳ 明朝" w:hAnsi="ＭＳ 明朝" w:hint="eastAsia"/>
              </w:rPr>
              <w:t>（３）賃上げ時期</w:t>
            </w:r>
          </w:p>
        </w:tc>
      </w:tr>
      <w:tr w:rsidR="00294DD8" w:rsidRPr="00F531F1" w14:paraId="32D7D1D8" w14:textId="77777777" w:rsidTr="00FD0B74">
        <w:trPr>
          <w:trHeight w:val="301"/>
        </w:trPr>
        <w:tc>
          <w:tcPr>
            <w:tcW w:w="9157" w:type="dxa"/>
            <w:tcBorders>
              <w:top w:val="dashSmallGap" w:sz="4" w:space="0" w:color="auto"/>
              <w:bottom w:val="single" w:sz="4" w:space="0" w:color="auto"/>
            </w:tcBorders>
          </w:tcPr>
          <w:p w14:paraId="15107150" w14:textId="4EA6C1EE" w:rsidR="00294DD8" w:rsidRPr="00294DD8" w:rsidRDefault="00294DD8" w:rsidP="00207E92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294DD8">
              <w:rPr>
                <w:rFonts w:ascii="ＭＳ 明朝" w:eastAsia="ＭＳ 明朝" w:hAnsi="ＭＳ 明朝" w:hint="eastAsia"/>
              </w:rPr>
              <w:t xml:space="preserve">　年　月頃実施予定</w:t>
            </w:r>
          </w:p>
        </w:tc>
      </w:tr>
      <w:tr w:rsidR="00294DD8" w:rsidRPr="00F531F1" w14:paraId="60A75898" w14:textId="77777777" w:rsidTr="00FD0B74">
        <w:trPr>
          <w:trHeight w:val="301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1C9A25C3" w14:textId="487A4B3C" w:rsidR="00294DD8" w:rsidRPr="00294DD8" w:rsidRDefault="00294DD8" w:rsidP="0025018E">
            <w:pPr>
              <w:rPr>
                <w:rFonts w:ascii="ＭＳ 明朝" w:eastAsia="ＭＳ 明朝" w:hAnsi="ＭＳ 明朝"/>
              </w:rPr>
            </w:pPr>
            <w:r w:rsidRPr="00294DD8">
              <w:rPr>
                <w:rFonts w:ascii="ＭＳ 明朝" w:eastAsia="ＭＳ 明朝" w:hAnsi="ＭＳ 明朝" w:hint="eastAsia"/>
              </w:rPr>
              <w:t>（４）賃上げ対象者</w:t>
            </w:r>
            <w:r w:rsidR="004C7ABB" w:rsidRPr="004C7ABB">
              <w:rPr>
                <w:rFonts w:ascii="ＭＳ 明朝" w:eastAsia="ＭＳ 明朝" w:hAnsi="ＭＳ 明朝" w:hint="eastAsia"/>
              </w:rPr>
              <w:t>（該当するものを全て選択してください。）</w:t>
            </w:r>
          </w:p>
        </w:tc>
      </w:tr>
      <w:tr w:rsidR="00294DD8" w:rsidRPr="00F531F1" w14:paraId="5A3C8F5C" w14:textId="77777777" w:rsidTr="00FD0B74">
        <w:trPr>
          <w:trHeight w:val="301"/>
        </w:trPr>
        <w:tc>
          <w:tcPr>
            <w:tcW w:w="9157" w:type="dxa"/>
            <w:tcBorders>
              <w:top w:val="dashSmallGap" w:sz="4" w:space="0" w:color="auto"/>
              <w:bottom w:val="single" w:sz="4" w:space="0" w:color="auto"/>
            </w:tcBorders>
          </w:tcPr>
          <w:p w14:paraId="0EFEA640" w14:textId="03814355" w:rsidR="00294DD8" w:rsidRPr="00294DD8" w:rsidRDefault="00EE1CA5" w:rsidP="00E54E25">
            <w:pPr>
              <w:ind w:firstLineChars="100" w:firstLine="24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09230452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54E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94DD8" w:rsidRPr="00294DD8">
              <w:rPr>
                <w:rFonts w:ascii="ＭＳ 明朝" w:eastAsia="ＭＳ 明朝" w:hAnsi="ＭＳ 明朝" w:hint="eastAsia"/>
              </w:rPr>
              <w:t>正社員</w:t>
            </w:r>
            <w:r w:rsidR="009311A4"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6880559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54E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311A4">
              <w:rPr>
                <w:rFonts w:ascii="ＭＳ 明朝" w:eastAsia="ＭＳ 明朝" w:hAnsi="ＭＳ 明朝" w:hint="eastAsia"/>
              </w:rPr>
              <w:t>契約社員（有期雇用）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7271031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54E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94DD8" w:rsidRPr="00294DD8">
              <w:rPr>
                <w:rFonts w:ascii="ＭＳ 明朝" w:eastAsia="ＭＳ 明朝" w:hAnsi="ＭＳ 明朝" w:hint="eastAsia"/>
              </w:rPr>
              <w:t xml:space="preserve">パート・アルバイト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1923984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E54E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94DD8" w:rsidRPr="00294DD8">
              <w:rPr>
                <w:rFonts w:ascii="ＭＳ 明朝" w:eastAsia="ＭＳ 明朝" w:hAnsi="ＭＳ 明朝" w:hint="eastAsia"/>
              </w:rPr>
              <w:t>その他</w:t>
            </w:r>
            <w:r w:rsidR="009311A4">
              <w:rPr>
                <w:rFonts w:ascii="ＭＳ 明朝" w:eastAsia="ＭＳ 明朝" w:hAnsi="ＭＳ 明朝" w:hint="eastAsia"/>
              </w:rPr>
              <w:t>（　　　　　　　　）</w:t>
            </w:r>
          </w:p>
        </w:tc>
      </w:tr>
      <w:tr w:rsidR="00294DD8" w:rsidRPr="00F531F1" w14:paraId="5149EA4C" w14:textId="77777777" w:rsidTr="00FD0B74">
        <w:trPr>
          <w:trHeight w:val="301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14A9CDD4" w14:textId="15E8CC92" w:rsidR="00294DD8" w:rsidRPr="00294DD8" w:rsidRDefault="00294DD8" w:rsidP="00294DD8">
            <w:pPr>
              <w:rPr>
                <w:rFonts w:ascii="ＭＳ 明朝" w:eastAsia="ＭＳ 明朝" w:hAnsi="ＭＳ 明朝"/>
              </w:rPr>
            </w:pPr>
            <w:r w:rsidRPr="00294DD8">
              <w:rPr>
                <w:rFonts w:ascii="ＭＳ 明朝" w:eastAsia="ＭＳ 明朝" w:hAnsi="ＭＳ 明朝" w:hint="eastAsia"/>
              </w:rPr>
              <w:t>（５）賃上げ計画</w:t>
            </w:r>
          </w:p>
        </w:tc>
      </w:tr>
      <w:tr w:rsidR="00294DD8" w:rsidRPr="002D51F0" w14:paraId="58659A23" w14:textId="77777777" w:rsidTr="00FD0B74">
        <w:trPr>
          <w:trHeight w:val="300"/>
        </w:trPr>
        <w:tc>
          <w:tcPr>
            <w:tcW w:w="9157" w:type="dxa"/>
            <w:tcBorders>
              <w:top w:val="dashSmallGap" w:sz="4" w:space="0" w:color="auto"/>
              <w:bottom w:val="single" w:sz="4" w:space="0" w:color="auto"/>
            </w:tcBorders>
          </w:tcPr>
          <w:p w14:paraId="0E64D251" w14:textId="012396B4" w:rsidR="00294DD8" w:rsidRDefault="00294DD8" w:rsidP="00294DD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（単位：千円）</w:t>
            </w:r>
          </w:p>
          <w:tbl>
            <w:tblPr>
              <w:tblStyle w:val="aa"/>
              <w:tblpPr w:leftFromText="142" w:rightFromText="142" w:vertAnchor="text" w:horzAnchor="margin" w:tblpY="2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10"/>
              <w:gridCol w:w="2210"/>
              <w:gridCol w:w="2408"/>
              <w:gridCol w:w="2013"/>
            </w:tblGrid>
            <w:tr w:rsidR="00294DD8" w14:paraId="635D6C21" w14:textId="77777777" w:rsidTr="0025018E">
              <w:tc>
                <w:tcPr>
                  <w:tcW w:w="2210" w:type="dxa"/>
                </w:tcPr>
                <w:p w14:paraId="4CE51477" w14:textId="77777777" w:rsidR="00294DD8" w:rsidRDefault="00294DD8" w:rsidP="0025018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項目</w:t>
                  </w:r>
                </w:p>
              </w:tc>
              <w:tc>
                <w:tcPr>
                  <w:tcW w:w="2210" w:type="dxa"/>
                </w:tcPr>
                <w:p w14:paraId="0B4EE510" w14:textId="7ABB7200" w:rsidR="00294DD8" w:rsidRDefault="00294DD8" w:rsidP="00207E92">
                  <w:pPr>
                    <w:ind w:firstLineChars="200" w:firstLine="42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年　月期</w:t>
                  </w:r>
                </w:p>
              </w:tc>
              <w:tc>
                <w:tcPr>
                  <w:tcW w:w="2408" w:type="dxa"/>
                </w:tcPr>
                <w:p w14:paraId="6CB64364" w14:textId="155C1F8C" w:rsidR="00294DD8" w:rsidRDefault="00294DD8" w:rsidP="00207E92">
                  <w:pPr>
                    <w:ind w:firstLineChars="200" w:firstLine="42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年　月期</w:t>
                  </w:r>
                </w:p>
              </w:tc>
              <w:tc>
                <w:tcPr>
                  <w:tcW w:w="2013" w:type="dxa"/>
                  <w:vMerge w:val="restart"/>
                </w:tcPr>
                <w:p w14:paraId="27445674" w14:textId="69517F6E" w:rsidR="00294DD8" w:rsidRDefault="00294DD8" w:rsidP="002E6CD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増加率（％）</w:t>
                  </w:r>
                  <w:r w:rsidR="002E6CDB">
                    <w:rPr>
                      <w:rFonts w:ascii="ＭＳ 明朝" w:eastAsia="ＭＳ 明朝" w:hAnsi="ＭＳ 明朝" w:hint="eastAsia"/>
                    </w:rPr>
                    <w:t>※３</w:t>
                  </w:r>
                </w:p>
                <w:p w14:paraId="03B57530" w14:textId="4BA5D3CF" w:rsidR="00294DD8" w:rsidRDefault="00294DD8" w:rsidP="002E6CD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（（B）/（A））</w:t>
                  </w:r>
                </w:p>
              </w:tc>
            </w:tr>
            <w:tr w:rsidR="00294DD8" w14:paraId="19DED7E0" w14:textId="77777777" w:rsidTr="0025018E">
              <w:tc>
                <w:tcPr>
                  <w:tcW w:w="2210" w:type="dxa"/>
                </w:tcPr>
                <w:p w14:paraId="120A28F3" w14:textId="77777777" w:rsidR="00294DD8" w:rsidRDefault="00294DD8" w:rsidP="0025018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210" w:type="dxa"/>
                </w:tcPr>
                <w:p w14:paraId="2AD1A887" w14:textId="2B2C810B" w:rsidR="00294DD8" w:rsidRDefault="00294DD8" w:rsidP="0025018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前期※</w:t>
                  </w:r>
                  <w:r w:rsidR="002E6CDB">
                    <w:rPr>
                      <w:rFonts w:ascii="ＭＳ 明朝" w:eastAsia="ＭＳ 明朝" w:hAnsi="ＭＳ 明朝" w:hint="eastAsia"/>
                    </w:rPr>
                    <w:t>２</w:t>
                  </w:r>
                </w:p>
              </w:tc>
              <w:tc>
                <w:tcPr>
                  <w:tcW w:w="2408" w:type="dxa"/>
                </w:tcPr>
                <w:p w14:paraId="483B0A00" w14:textId="57ED12C1" w:rsidR="00294DD8" w:rsidRDefault="00934487" w:rsidP="0025018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次期</w:t>
                  </w:r>
                </w:p>
              </w:tc>
              <w:tc>
                <w:tcPr>
                  <w:tcW w:w="2013" w:type="dxa"/>
                  <w:vMerge/>
                </w:tcPr>
                <w:p w14:paraId="1BFB7C5E" w14:textId="77777777" w:rsidR="00294DD8" w:rsidRDefault="00294DD8" w:rsidP="0025018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94DD8" w14:paraId="44451153" w14:textId="77777777" w:rsidTr="0025018E">
              <w:tc>
                <w:tcPr>
                  <w:tcW w:w="2210" w:type="dxa"/>
                </w:tcPr>
                <w:p w14:paraId="150C68EC" w14:textId="0B54DB52" w:rsidR="00294DD8" w:rsidRDefault="00294DD8" w:rsidP="0025018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給与支払総額</w:t>
                  </w:r>
                  <w:r w:rsidR="002E6CDB">
                    <w:rPr>
                      <w:rFonts w:ascii="ＭＳ 明朝" w:eastAsia="ＭＳ 明朝" w:hAnsi="ＭＳ 明朝" w:hint="eastAsia"/>
                    </w:rPr>
                    <w:t>※１</w:t>
                  </w:r>
                </w:p>
              </w:tc>
              <w:tc>
                <w:tcPr>
                  <w:tcW w:w="2210" w:type="dxa"/>
                </w:tcPr>
                <w:p w14:paraId="1821D039" w14:textId="55961076" w:rsidR="00294DD8" w:rsidRDefault="00294DD8" w:rsidP="009311A4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（A）</w:t>
                  </w:r>
                  <w:r w:rsidR="009311A4">
                    <w:rPr>
                      <w:rFonts w:ascii="ＭＳ 明朝" w:eastAsia="ＭＳ 明朝" w:hAnsi="ＭＳ 明朝" w:hint="eastAsia"/>
                    </w:rPr>
                    <w:t xml:space="preserve">　　　　　</w:t>
                  </w:r>
                  <w:r>
                    <w:rPr>
                      <w:rFonts w:ascii="ＭＳ 明朝" w:eastAsia="ＭＳ 明朝" w:hAnsi="ＭＳ 明朝" w:hint="eastAsia"/>
                    </w:rPr>
                    <w:t>千円</w:t>
                  </w:r>
                </w:p>
              </w:tc>
              <w:tc>
                <w:tcPr>
                  <w:tcW w:w="2408" w:type="dxa"/>
                </w:tcPr>
                <w:p w14:paraId="643DCDCE" w14:textId="79025BDA" w:rsidR="00294DD8" w:rsidRDefault="00294DD8" w:rsidP="0025018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（B）</w:t>
                  </w:r>
                  <w:r w:rsidR="009311A4">
                    <w:rPr>
                      <w:rFonts w:ascii="ＭＳ 明朝" w:eastAsia="ＭＳ 明朝" w:hAnsi="ＭＳ 明朝" w:hint="eastAsia"/>
                    </w:rPr>
                    <w:t xml:space="preserve">　　　　　千円</w:t>
                  </w:r>
                </w:p>
              </w:tc>
              <w:tc>
                <w:tcPr>
                  <w:tcW w:w="2013" w:type="dxa"/>
                </w:tcPr>
                <w:p w14:paraId="320D5365" w14:textId="001852A7" w:rsidR="00294DD8" w:rsidRDefault="00294DD8" w:rsidP="0025018E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78FFC47F" w14:textId="77777777" w:rsidR="005B2621" w:rsidRDefault="004C7ABB" w:rsidP="005B262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35329">
              <w:rPr>
                <w:rFonts w:ascii="ＭＳ 明朝" w:eastAsia="ＭＳ 明朝" w:hAnsi="ＭＳ 明朝" w:hint="eastAsia"/>
              </w:rPr>
              <w:t>※</w:t>
            </w:r>
            <w:r w:rsidR="002E6CDB">
              <w:rPr>
                <w:rFonts w:ascii="ＭＳ 明朝" w:eastAsia="ＭＳ 明朝" w:hAnsi="ＭＳ 明朝" w:hint="eastAsia"/>
              </w:rPr>
              <w:t>１</w:t>
            </w:r>
            <w:r w:rsidRPr="00E35329">
              <w:rPr>
                <w:rFonts w:ascii="ＭＳ 明朝" w:eastAsia="ＭＳ 明朝" w:hAnsi="ＭＳ 明朝" w:hint="eastAsia"/>
              </w:rPr>
              <w:t>給与支払総額とは、全従業員（非常勤を含む）支払った給与等であり、給料、賃金、賞与</w:t>
            </w:r>
          </w:p>
          <w:p w14:paraId="381D254F" w14:textId="4624365B" w:rsidR="004C7ABB" w:rsidRPr="00E35329" w:rsidRDefault="00934487" w:rsidP="005B2621">
            <w:pPr>
              <w:ind w:leftChars="300" w:left="630"/>
              <w:rPr>
                <w:rFonts w:ascii="ＭＳ 明朝" w:eastAsia="ＭＳ 明朝" w:hAnsi="ＭＳ 明朝"/>
              </w:rPr>
            </w:pPr>
            <w:r w:rsidRPr="00E35329">
              <w:rPr>
                <w:rFonts w:ascii="ＭＳ 明朝" w:eastAsia="ＭＳ 明朝" w:hAnsi="ＭＳ 明朝" w:hint="eastAsia"/>
              </w:rPr>
              <w:t>のほか各種手当</w:t>
            </w:r>
            <w:r w:rsidR="004C7ABB" w:rsidRPr="00E35329">
              <w:rPr>
                <w:rFonts w:ascii="ＭＳ 明朝" w:eastAsia="ＭＳ 明朝" w:hAnsi="ＭＳ 明朝" w:hint="eastAsia"/>
              </w:rPr>
              <w:t>等は含み、福利厚生費、法定福利費や退職金は除きます。</w:t>
            </w:r>
            <w:r w:rsidR="00AD2FC2" w:rsidRPr="00AD2FC2">
              <w:rPr>
                <w:rFonts w:ascii="ＭＳ 明朝" w:eastAsia="ＭＳ 明朝" w:hAnsi="ＭＳ 明朝" w:hint="eastAsia"/>
              </w:rPr>
              <w:t>また、役員報酬も含まれません。</w:t>
            </w:r>
          </w:p>
          <w:p w14:paraId="6E9F8D4E" w14:textId="6183D1DC" w:rsidR="004C7ABB" w:rsidRPr="00E35329" w:rsidRDefault="004C7ABB" w:rsidP="009863AA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E35329">
              <w:rPr>
                <w:rFonts w:ascii="ＭＳ 明朝" w:eastAsia="ＭＳ 明朝" w:hAnsi="ＭＳ 明朝" w:hint="eastAsia"/>
              </w:rPr>
              <w:t>給与支払総額の確認資料として、以下の書類を添付してください。</w:t>
            </w:r>
          </w:p>
          <w:p w14:paraId="144E8860" w14:textId="2C12F5D4" w:rsidR="004C7ABB" w:rsidRDefault="00E35329" w:rsidP="009863AA">
            <w:pPr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 w:rsidRPr="00E35329">
              <w:rPr>
                <w:rFonts w:ascii="ＭＳ 明朝" w:eastAsia="ＭＳ 明朝" w:hAnsi="ＭＳ 明朝" w:hint="eastAsia"/>
              </w:rPr>
              <w:t>原則として、賃上げ計画に記載する「給与支払総額」については、法人にあっては、法人事業概況説明書に記載の「10</w:t>
            </w:r>
            <w:r w:rsidR="009863AA">
              <w:rPr>
                <w:rFonts w:ascii="ＭＳ 明朝" w:eastAsia="ＭＳ 明朝" w:hAnsi="ＭＳ 明朝" w:hint="eastAsia"/>
              </w:rPr>
              <w:t xml:space="preserve">　主要科目　労務費、従業員給料」の合算値とします</w:t>
            </w:r>
            <w:r w:rsidRPr="00E35329">
              <w:rPr>
                <w:rFonts w:ascii="ＭＳ 明朝" w:eastAsia="ＭＳ 明朝" w:hAnsi="ＭＳ 明朝" w:hint="eastAsia"/>
              </w:rPr>
              <w:t>ので、該当箇所のみご提出ください。上記が難しい場合は、損益計算書や製造原価報告書、販売管理費明細等、「給与支払総額」の算出根拠が分かる資料</w:t>
            </w:r>
            <w:r w:rsidR="00741852">
              <w:rPr>
                <w:rFonts w:ascii="ＭＳ 明朝" w:eastAsia="ＭＳ 明朝" w:hAnsi="ＭＳ 明朝" w:hint="eastAsia"/>
              </w:rPr>
              <w:t>をご提出ください。</w:t>
            </w:r>
            <w:r w:rsidR="009863AA" w:rsidRPr="009863AA">
              <w:rPr>
                <w:rFonts w:ascii="ＭＳ 明朝" w:eastAsia="ＭＳ 明朝" w:hAnsi="ＭＳ 明朝" w:hint="eastAsia"/>
              </w:rPr>
              <w:t>個人事業主にあっては、確定申告決算書の「給料賃金」が確認できるものを提出ください。「給料賃金」に、退職金が含まれる場合は、上記に加え、給料賃金の内訳が分かる資料を提出ください。</w:t>
            </w:r>
          </w:p>
          <w:p w14:paraId="43AC643D" w14:textId="77777777" w:rsidR="002E6CDB" w:rsidRDefault="002E6CDB" w:rsidP="002E6C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※２</w:t>
            </w:r>
            <w:r w:rsidRPr="002E6CDB">
              <w:rPr>
                <w:rFonts w:ascii="ＭＳ 明朝" w:eastAsia="ＭＳ 明朝" w:hAnsi="ＭＳ 明朝" w:hint="eastAsia"/>
              </w:rPr>
              <w:t>新規の計画申請日を含む事業年度の直前の事業年度</w:t>
            </w:r>
          </w:p>
          <w:p w14:paraId="36F10BFC" w14:textId="7B0F1779" w:rsidR="002E6CDB" w:rsidRPr="004C7ABB" w:rsidDel="00472F8A" w:rsidRDefault="002E6CDB" w:rsidP="002E6C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※３</w:t>
            </w:r>
            <w:r w:rsidR="00AD2FC2">
              <w:rPr>
                <w:rFonts w:ascii="ＭＳ 明朝" w:eastAsia="ＭＳ 明朝" w:hAnsi="ＭＳ 明朝" w:hint="eastAsia"/>
              </w:rPr>
              <w:t>給与支払総額</w:t>
            </w:r>
            <w:r w:rsidR="002E5FF0">
              <w:rPr>
                <w:rFonts w:ascii="ＭＳ 明朝" w:eastAsia="ＭＳ 明朝" w:hAnsi="ＭＳ 明朝" w:hint="eastAsia"/>
              </w:rPr>
              <w:t>の増加率については、募集要領に記載の数値以上としてください</w:t>
            </w:r>
            <w:r w:rsidR="00AD2FC2">
              <w:rPr>
                <w:rFonts w:ascii="ＭＳ 明朝" w:eastAsia="ＭＳ 明朝" w:hAnsi="ＭＳ 明朝" w:hint="eastAsia"/>
              </w:rPr>
              <w:t>。</w:t>
            </w:r>
          </w:p>
        </w:tc>
      </w:tr>
    </w:tbl>
    <w:p w14:paraId="4CD71784" w14:textId="77777777" w:rsidR="00294DD8" w:rsidRDefault="00294DD8" w:rsidP="00294DD8">
      <w:pPr>
        <w:ind w:firstLine="180"/>
        <w:rPr>
          <w:rFonts w:ascii="ＭＳ 明朝" w:eastAsia="ＭＳ 明朝" w:hAnsi="ＭＳ 明朝"/>
          <w:sz w:val="18"/>
        </w:rPr>
      </w:pPr>
      <w:r w:rsidRPr="002D51F0">
        <w:rPr>
          <w:rFonts w:ascii="ＭＳ 明朝" w:eastAsia="ＭＳ 明朝" w:hAnsi="ＭＳ 明朝" w:hint="eastAsia"/>
          <w:sz w:val="18"/>
        </w:rPr>
        <w:t>※書き切れない場合には改行し、枠を広げて記入してください。</w:t>
      </w:r>
    </w:p>
    <w:p w14:paraId="18DF89BF" w14:textId="77777777" w:rsidR="00294DD8" w:rsidRPr="00294DD8" w:rsidRDefault="00294DD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sectPr w:rsidR="00294DD8" w:rsidRPr="00294DD8" w:rsidSect="00612C68">
      <w:headerReference w:type="first" r:id="rId10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E2B6" w14:textId="77777777" w:rsidR="00EE1CA5" w:rsidRDefault="00EE1CA5" w:rsidP="003C0825">
      <w:r>
        <w:separator/>
      </w:r>
    </w:p>
  </w:endnote>
  <w:endnote w:type="continuationSeparator" w:id="0">
    <w:p w14:paraId="60A1FA33" w14:textId="77777777" w:rsidR="00EE1CA5" w:rsidRDefault="00EE1CA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F233" w14:textId="77777777" w:rsidR="00EE1CA5" w:rsidRDefault="00EE1CA5" w:rsidP="003C0825">
      <w:r>
        <w:separator/>
      </w:r>
    </w:p>
  </w:footnote>
  <w:footnote w:type="continuationSeparator" w:id="0">
    <w:p w14:paraId="18C2E497" w14:textId="77777777" w:rsidR="00EE1CA5" w:rsidRDefault="00EE1CA5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2DDD" w14:textId="1603667E" w:rsidR="009F1401" w:rsidRPr="00E46D24" w:rsidRDefault="00E46D24" w:rsidP="00E46D24">
    <w:pPr>
      <w:pStyle w:val="a3"/>
    </w:pPr>
    <w:r>
      <w:rPr>
        <w:rFonts w:hint="eastAsia"/>
      </w:rPr>
      <w:t>第</w:t>
    </w:r>
    <w:r w:rsidR="009D7389">
      <w:rPr>
        <w:rFonts w:hint="eastAsia"/>
      </w:rPr>
      <w:t>７</w:t>
    </w:r>
    <w:r>
      <w:rPr>
        <w:rFonts w:hint="eastAsia"/>
      </w:rPr>
      <w:t>号様式（第</w:t>
    </w:r>
    <w:r w:rsidR="009D7389">
      <w:rPr>
        <w:rFonts w:hint="eastAsia"/>
      </w:rPr>
      <w:t>８</w:t>
    </w:r>
    <w:r w:rsidRPr="00E46D24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98"/>
    <w:rsid w:val="000135FF"/>
    <w:rsid w:val="000356FC"/>
    <w:rsid w:val="000714D7"/>
    <w:rsid w:val="000800FA"/>
    <w:rsid w:val="000929AE"/>
    <w:rsid w:val="000E4BEF"/>
    <w:rsid w:val="00107810"/>
    <w:rsid w:val="00110596"/>
    <w:rsid w:val="00117FBB"/>
    <w:rsid w:val="00120AD4"/>
    <w:rsid w:val="0012704F"/>
    <w:rsid w:val="001270B0"/>
    <w:rsid w:val="001428BF"/>
    <w:rsid w:val="00186DEB"/>
    <w:rsid w:val="001950D4"/>
    <w:rsid w:val="00196ED7"/>
    <w:rsid w:val="001F229C"/>
    <w:rsid w:val="00207E92"/>
    <w:rsid w:val="00234E6F"/>
    <w:rsid w:val="002473A1"/>
    <w:rsid w:val="002773B1"/>
    <w:rsid w:val="0028193E"/>
    <w:rsid w:val="00294DD8"/>
    <w:rsid w:val="002B3920"/>
    <w:rsid w:val="002C7C55"/>
    <w:rsid w:val="002E0A2A"/>
    <w:rsid w:val="002E5FF0"/>
    <w:rsid w:val="002E6CDB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55699"/>
    <w:rsid w:val="0046326C"/>
    <w:rsid w:val="00482008"/>
    <w:rsid w:val="0049010A"/>
    <w:rsid w:val="0049229E"/>
    <w:rsid w:val="004A4D02"/>
    <w:rsid w:val="004B463C"/>
    <w:rsid w:val="004C7ABB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621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1852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2D98"/>
    <w:rsid w:val="008E3E4B"/>
    <w:rsid w:val="008F3AC7"/>
    <w:rsid w:val="00923A05"/>
    <w:rsid w:val="009311A4"/>
    <w:rsid w:val="00933F69"/>
    <w:rsid w:val="00934487"/>
    <w:rsid w:val="009657AE"/>
    <w:rsid w:val="00981B64"/>
    <w:rsid w:val="009849AF"/>
    <w:rsid w:val="009863AA"/>
    <w:rsid w:val="0099365E"/>
    <w:rsid w:val="00997E62"/>
    <w:rsid w:val="009A23DD"/>
    <w:rsid w:val="009B2BEE"/>
    <w:rsid w:val="009B5CF1"/>
    <w:rsid w:val="009D7389"/>
    <w:rsid w:val="009F084A"/>
    <w:rsid w:val="009F1401"/>
    <w:rsid w:val="009F48A5"/>
    <w:rsid w:val="00A10268"/>
    <w:rsid w:val="00A323D2"/>
    <w:rsid w:val="00A5144F"/>
    <w:rsid w:val="00A60285"/>
    <w:rsid w:val="00A873A0"/>
    <w:rsid w:val="00A94764"/>
    <w:rsid w:val="00AA4BBF"/>
    <w:rsid w:val="00AB4FCA"/>
    <w:rsid w:val="00AD2FC2"/>
    <w:rsid w:val="00AE271D"/>
    <w:rsid w:val="00BB08AD"/>
    <w:rsid w:val="00BC5F4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5329"/>
    <w:rsid w:val="00E36A14"/>
    <w:rsid w:val="00E46D24"/>
    <w:rsid w:val="00E521A0"/>
    <w:rsid w:val="00E5409C"/>
    <w:rsid w:val="00E54C31"/>
    <w:rsid w:val="00E54E25"/>
    <w:rsid w:val="00E819FE"/>
    <w:rsid w:val="00E92FB4"/>
    <w:rsid w:val="00E97491"/>
    <w:rsid w:val="00EA2AEB"/>
    <w:rsid w:val="00EB0EB0"/>
    <w:rsid w:val="00EC763D"/>
    <w:rsid w:val="00EE1CA5"/>
    <w:rsid w:val="00EE2315"/>
    <w:rsid w:val="00EF750F"/>
    <w:rsid w:val="00F1031C"/>
    <w:rsid w:val="00F160DC"/>
    <w:rsid w:val="00F249E6"/>
    <w:rsid w:val="00F26924"/>
    <w:rsid w:val="00F36A47"/>
    <w:rsid w:val="00F411A0"/>
    <w:rsid w:val="00F84AA4"/>
    <w:rsid w:val="00F8651B"/>
    <w:rsid w:val="00F87953"/>
    <w:rsid w:val="00FC1CC8"/>
    <w:rsid w:val="00FC4E39"/>
    <w:rsid w:val="00FD0B74"/>
    <w:rsid w:val="00FD0BD6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7E86DA24AC5F4E930251FB7854E18C" ma:contentTypeVersion="3" ma:contentTypeDescription="新しいドキュメントを作成します。" ma:contentTypeScope="" ma:versionID="f11fabbfdfa2528c49b54a37b8183131">
  <xsd:schema xmlns:xsd="http://www.w3.org/2001/XMLSchema" xmlns:xs="http://www.w3.org/2001/XMLSchema" xmlns:p="http://schemas.microsoft.com/office/2006/metadata/properties" xmlns:ns2="ee4c5b28-7223-4fdf-a250-849382d75d19" targetNamespace="http://schemas.microsoft.com/office/2006/metadata/properties" ma:root="true" ma:fieldsID="1273e5926af24af548aceed8d5baaee6" ns2:_="">
    <xsd:import namespace="ee4c5b28-7223-4fdf-a250-849382d75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5b28-7223-4fdf-a250-849382d75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63367-E62B-4219-A8B7-F8FE4D6A5E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018F35-EA2B-4D7F-852A-811E2B7C8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5E52A2-68AA-44C8-80D9-DCE0FC420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5b28-7223-4fdf-a250-849382d75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88F291-F66B-4CDB-AFBA-651803363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2025-04-18T09:06:00Z</dcterms:created>
  <dcterms:modified xsi:type="dcterms:W3CDTF">2026-03-25T23:00:00Z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0x010100507E86DA24AC5F4E930251FB7854E18C</vt:lpwstr>
  </property>
</Properties>
</file>