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20B2C" w14:textId="0054F37A" w:rsidR="003F2ECA" w:rsidRDefault="002B50E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3776" behindDoc="1" locked="0" layoutInCell="1" allowOverlap="1" wp14:anchorId="28036CC7" wp14:editId="2670E74F">
            <wp:simplePos x="0" y="0"/>
            <wp:positionH relativeFrom="page">
              <wp:posOffset>1764917</wp:posOffset>
            </wp:positionH>
            <wp:positionV relativeFrom="page">
              <wp:posOffset>1350445</wp:posOffset>
            </wp:positionV>
            <wp:extent cx="7162165" cy="50639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165" cy="5063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8FE">
        <w:pict w14:anchorId="54669372">
          <v:shape id="docshape1" o:spid="_x0000_s1031" style="position:absolute;margin-left:759.7pt;margin-top:10.75pt;width:68.6pt;height:29.6pt;z-index:-15752192;mso-position-horizontal-relative:page;mso-position-vertical-relative:page" coordorigin="15194,215" coordsize="1372,592" path="m16458,215r-1157,l15260,224r-35,23l15202,281r-8,42l15194,699r8,41l15225,775r35,23l15301,806r1157,l16500,798r34,-23l16557,740r9,-41l16566,323r-9,-42l16534,247r-34,-23l16458,215xe" fillcolor="#2a714e" stroked="f">
            <v:path arrowok="t"/>
            <w10:wrap anchorx="page" anchory="page"/>
          </v:shape>
        </w:pict>
      </w:r>
      <w:r w:rsidR="00EE28FE">
        <w:pict w14:anchorId="7E335CC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41.5pt;margin-top:19.75pt;width:139.8pt;height:12.6pt;z-index:-15751680;mso-position-horizontal-relative:page;mso-position-vertical-relative:page" filled="f" stroked="f">
            <v:textbox inset="0,0,0,0">
              <w:txbxContent>
                <w:p w14:paraId="2575983F" w14:textId="7B9ADB19" w:rsidR="003F2ECA" w:rsidRPr="00E940C4" w:rsidRDefault="002B50EF">
                  <w:pPr>
                    <w:pStyle w:val="a3"/>
                    <w:rPr>
                      <w:rFonts w:ascii="メイリオ" w:eastAsia="メイリオ" w:hAnsi="メイリオ"/>
                    </w:rPr>
                  </w:pPr>
                  <w:r w:rsidRPr="00E940C4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3R大作戦（</w:t>
                  </w:r>
                  <w:r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P.5</w:t>
                  </w:r>
                  <w:r w:rsidRPr="00E940C4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8）で使います。</w:t>
                  </w:r>
                </w:p>
              </w:txbxContent>
            </v:textbox>
            <w10:wrap anchorx="page" anchory="page"/>
          </v:shape>
        </w:pict>
      </w:r>
      <w:r w:rsidR="00EE28FE">
        <w:pict w14:anchorId="137AE209">
          <v:shape id="docshape3" o:spid="_x0000_s1029" type="#_x0000_t202" style="position:absolute;margin-left:771.55pt;margin-top:19.05pt;width:13.4pt;height:14.1pt;z-index:-15751168;mso-position-horizontal-relative:page;mso-position-vertical-relative:page" filled="f" stroked="f">
            <v:textbox inset="0,0,0,0">
              <w:txbxContent>
                <w:p w14:paraId="600416B2" w14:textId="77777777" w:rsidR="003F2ECA" w:rsidRPr="00E940C4" w:rsidRDefault="002B50E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E940C4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付</w:t>
                  </w:r>
                </w:p>
              </w:txbxContent>
            </v:textbox>
            <w10:wrap anchorx="page" anchory="page"/>
          </v:shape>
        </w:pict>
      </w:r>
      <w:r w:rsidR="00EE28FE">
        <w:pict w14:anchorId="6C3E3F78">
          <v:shape id="docshape4" o:spid="_x0000_s1028" type="#_x0000_t202" style="position:absolute;margin-left:788.65pt;margin-top:19.05pt;width:13.4pt;height:14.1pt;z-index:-15750656;mso-position-horizontal-relative:page;mso-position-vertical-relative:page" filled="f" stroked="f">
            <v:textbox inset="0,0,0,0">
              <w:txbxContent>
                <w:p w14:paraId="284BD51B" w14:textId="77777777" w:rsidR="003F2ECA" w:rsidRPr="00E940C4" w:rsidRDefault="002B50E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E940C4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EE28FE">
        <w:pict w14:anchorId="2B15D462">
          <v:shape id="docshape5" o:spid="_x0000_s1027" type="#_x0000_t202" style="position:absolute;margin-left:805.75pt;margin-top:19.05pt;width:10.45pt;height:14.1pt;z-index:-15750144;mso-position-horizontal-relative:page;mso-position-vertical-relative:page" filled="f" stroked="f">
            <v:textbox inset="0,0,0,0">
              <w:txbxContent>
                <w:p w14:paraId="7A0FC2A2" w14:textId="5B9C0020" w:rsidR="003F2ECA" w:rsidRPr="00E940C4" w:rsidRDefault="002B50E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５</w:t>
                  </w:r>
                </w:p>
              </w:txbxContent>
            </v:textbox>
            <w10:wrap anchorx="page" anchory="page"/>
          </v:shape>
        </w:pict>
      </w:r>
    </w:p>
    <w:sectPr w:rsidR="003F2ECA">
      <w:type w:val="continuous"/>
      <w:pgSz w:w="16840" w:h="11910" w:orient="landscape"/>
      <w:pgMar w:top="200" w:right="4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6457" w14:textId="77777777" w:rsidR="00EE28FE" w:rsidRDefault="00EE28FE" w:rsidP="00EE28FE">
      <w:r>
        <w:separator/>
      </w:r>
    </w:p>
  </w:endnote>
  <w:endnote w:type="continuationSeparator" w:id="0">
    <w:p w14:paraId="4CB9CD79" w14:textId="77777777" w:rsidR="00EE28FE" w:rsidRDefault="00EE28FE" w:rsidP="00E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Std-W6">
    <w:altName w:val="Calibri"/>
    <w:charset w:val="00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5CE6" w14:textId="77777777" w:rsidR="00EE28FE" w:rsidRDefault="00EE28FE" w:rsidP="00EE28FE">
      <w:r>
        <w:separator/>
      </w:r>
    </w:p>
  </w:footnote>
  <w:footnote w:type="continuationSeparator" w:id="0">
    <w:p w14:paraId="0C7A2E2C" w14:textId="77777777" w:rsidR="00EE28FE" w:rsidRDefault="00EE28FE" w:rsidP="00EE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F2ECA"/>
    <w:rsid w:val="002B50EF"/>
    <w:rsid w:val="003F2ECA"/>
    <w:rsid w:val="00E940C4"/>
    <w:rsid w:val="00E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69B7"/>
  <w15:docId w15:val="{38266D92-1727-404E-AB60-66C8F44B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iraKakuStd-W6" w:eastAsia="HiraKakuStd-W6" w:hAnsi="HiraKakuStd-W6" w:cs="HiraKakuStd-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7" w:lineRule="exact"/>
      <w:ind w:left="20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2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8FE"/>
    <w:rPr>
      <w:rFonts w:ascii="HiraKakuStd-W6" w:eastAsia="HiraKakuStd-W6" w:hAnsi="HiraKakuStd-W6" w:cs="HiraKakuStd-W6"/>
      <w:lang w:eastAsia="ja-JP"/>
    </w:rPr>
  </w:style>
  <w:style w:type="paragraph" w:styleId="a7">
    <w:name w:val="footer"/>
    <w:basedOn w:val="a"/>
    <w:link w:val="a8"/>
    <w:uiPriority w:val="99"/>
    <w:unhideWhenUsed/>
    <w:rsid w:val="00EE28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8FE"/>
    <w:rPr>
      <w:rFonts w:ascii="HiraKakuStd-W6" w:eastAsia="HiraKakuStd-W6" w:hAnsi="HiraKakuStd-W6" w:cs="HiraKakuStd-W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4</cp:revision>
  <dcterms:created xsi:type="dcterms:W3CDTF">2023-03-19T05:04:00Z</dcterms:created>
  <dcterms:modified xsi:type="dcterms:W3CDTF">2023-04-13T01:11:00Z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2023-03-19T00:00:00Z</vt:filetime>
  </property>
  <property fmtid="{D5CDD505-2E9C-101B-9397-08002B2CF9AE}" pid="5" name="Producer">
    <vt:lpwstr>Adobe PDF Library 17.0</vt:lpwstr>
  </property>
</Properties>
</file>