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5452" w:tblpY="4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0"/>
        <w:gridCol w:w="1121"/>
        <w:gridCol w:w="1120"/>
        <w:gridCol w:w="1121"/>
      </w:tblGrid>
      <w:tr w:rsidR="00B80127" w:rsidRPr="00AB6B14" w:rsidTr="00B80127">
        <w:trPr>
          <w:trHeight w:val="306"/>
        </w:trPr>
        <w:tc>
          <w:tcPr>
            <w:tcW w:w="1120" w:type="dxa"/>
          </w:tcPr>
          <w:p w:rsidR="00B80127" w:rsidRPr="008629D9" w:rsidRDefault="00B80127" w:rsidP="00B801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80127" w:rsidRPr="008629D9" w:rsidRDefault="00B80127" w:rsidP="00B801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</w:tcPr>
          <w:p w:rsidR="00B80127" w:rsidRPr="008629D9" w:rsidRDefault="00B80127" w:rsidP="00B801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80127" w:rsidRPr="008629D9" w:rsidRDefault="00B80127" w:rsidP="00B80127">
            <w:pPr>
              <w:jc w:val="left"/>
              <w:rPr>
                <w:sz w:val="20"/>
                <w:szCs w:val="20"/>
              </w:rPr>
            </w:pPr>
          </w:p>
        </w:tc>
      </w:tr>
      <w:tr w:rsidR="00B80127" w:rsidRPr="00AB6B14" w:rsidTr="00B80127">
        <w:trPr>
          <w:trHeight w:val="804"/>
        </w:trPr>
        <w:tc>
          <w:tcPr>
            <w:tcW w:w="1120" w:type="dxa"/>
            <w:tcBorders>
              <w:bottom w:val="single" w:sz="4" w:space="0" w:color="auto"/>
            </w:tcBorders>
          </w:tcPr>
          <w:p w:rsidR="00B80127" w:rsidRPr="008629D9" w:rsidRDefault="00B80127" w:rsidP="00B801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B80127" w:rsidRPr="008629D9" w:rsidRDefault="00B80127" w:rsidP="00B801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bottom w:val="single" w:sz="4" w:space="0" w:color="auto"/>
            </w:tcBorders>
          </w:tcPr>
          <w:p w:rsidR="00B80127" w:rsidRPr="008629D9" w:rsidRDefault="00B80127" w:rsidP="00B8012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</w:tcPr>
          <w:p w:rsidR="00B80127" w:rsidRPr="008629D9" w:rsidRDefault="00B80127" w:rsidP="00B80127">
            <w:pPr>
              <w:jc w:val="left"/>
              <w:rPr>
                <w:sz w:val="20"/>
                <w:szCs w:val="20"/>
              </w:rPr>
            </w:pPr>
          </w:p>
        </w:tc>
      </w:tr>
    </w:tbl>
    <w:p w:rsidR="00187245" w:rsidRDefault="00187245" w:rsidP="008629D9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ED3579">
        <w:rPr>
          <w:rFonts w:hint="eastAsia"/>
          <w:sz w:val="24"/>
        </w:rPr>
        <w:t>別記</w:t>
      </w:r>
      <w:r>
        <w:rPr>
          <w:rFonts w:hint="eastAsia"/>
          <w:sz w:val="24"/>
        </w:rPr>
        <w:t>様式）</w:t>
      </w:r>
    </w:p>
    <w:p w:rsidR="00187245" w:rsidRDefault="00187245" w:rsidP="007C3C27">
      <w:pPr>
        <w:jc w:val="center"/>
        <w:rPr>
          <w:sz w:val="24"/>
        </w:rPr>
      </w:pPr>
    </w:p>
    <w:p w:rsidR="00187245" w:rsidRDefault="00187245" w:rsidP="007C3C27">
      <w:pPr>
        <w:jc w:val="center"/>
        <w:rPr>
          <w:sz w:val="24"/>
        </w:rPr>
      </w:pPr>
    </w:p>
    <w:p w:rsidR="00187245" w:rsidRPr="00D171B8" w:rsidRDefault="00187245" w:rsidP="007C3C27">
      <w:pPr>
        <w:jc w:val="center"/>
        <w:rPr>
          <w:sz w:val="32"/>
          <w:szCs w:val="32"/>
        </w:rPr>
      </w:pPr>
      <w:r w:rsidRPr="00D171B8">
        <w:rPr>
          <w:rFonts w:hint="eastAsia"/>
          <w:sz w:val="32"/>
          <w:szCs w:val="32"/>
        </w:rPr>
        <w:t>放射線量測定機器貸出申請書</w:t>
      </w:r>
    </w:p>
    <w:p w:rsidR="00187245" w:rsidRPr="00784589" w:rsidRDefault="00187245" w:rsidP="007C3C27">
      <w:pPr>
        <w:jc w:val="right"/>
        <w:rPr>
          <w:sz w:val="22"/>
          <w:szCs w:val="22"/>
        </w:rPr>
      </w:pPr>
      <w:r w:rsidRPr="00784589">
        <w:rPr>
          <w:rFonts w:hint="eastAsia"/>
          <w:sz w:val="22"/>
          <w:szCs w:val="22"/>
        </w:rPr>
        <w:t>年　　月　　日</w:t>
      </w:r>
    </w:p>
    <w:p w:rsidR="00187245" w:rsidRPr="00784589" w:rsidRDefault="00ED3579" w:rsidP="00AF3DA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</w:t>
      </w:r>
      <w:r w:rsidR="00D171B8">
        <w:rPr>
          <w:rFonts w:hint="eastAsia"/>
          <w:sz w:val="22"/>
          <w:szCs w:val="22"/>
        </w:rPr>
        <w:t>宛</w:t>
      </w:r>
      <w:r>
        <w:rPr>
          <w:rFonts w:hint="eastAsia"/>
          <w:sz w:val="22"/>
          <w:szCs w:val="22"/>
        </w:rPr>
        <w:t>先）</w:t>
      </w:r>
      <w:r w:rsidR="00187245" w:rsidRPr="00784589">
        <w:rPr>
          <w:rFonts w:hint="eastAsia"/>
          <w:sz w:val="22"/>
          <w:szCs w:val="22"/>
        </w:rPr>
        <w:t>川崎市長</w:t>
      </w:r>
    </w:p>
    <w:p w:rsidR="00187245" w:rsidRPr="00784589" w:rsidRDefault="00187245" w:rsidP="00AB6B14">
      <w:pPr>
        <w:rPr>
          <w:sz w:val="22"/>
          <w:szCs w:val="22"/>
        </w:rPr>
      </w:pPr>
      <w:r w:rsidRPr="00784589">
        <w:rPr>
          <w:rFonts w:hint="eastAsia"/>
          <w:sz w:val="22"/>
          <w:szCs w:val="22"/>
        </w:rPr>
        <w:t xml:space="preserve">　　　　　　　　　　　　　　　　</w:t>
      </w:r>
      <w:r>
        <w:rPr>
          <w:rFonts w:hint="eastAsia"/>
          <w:sz w:val="22"/>
          <w:szCs w:val="22"/>
        </w:rPr>
        <w:t xml:space="preserve">　</w:t>
      </w:r>
      <w:r w:rsidRPr="00784589">
        <w:rPr>
          <w:rFonts w:hint="eastAsia"/>
          <w:sz w:val="22"/>
          <w:szCs w:val="22"/>
        </w:rPr>
        <w:t>住</w:t>
      </w:r>
      <w:r w:rsidR="00D171B8">
        <w:rPr>
          <w:rFonts w:hint="eastAsia"/>
          <w:sz w:val="22"/>
          <w:szCs w:val="22"/>
        </w:rPr>
        <w:t xml:space="preserve">　　</w:t>
      </w:r>
      <w:r w:rsidRPr="00784589">
        <w:rPr>
          <w:rFonts w:hint="eastAsia"/>
          <w:sz w:val="22"/>
          <w:szCs w:val="22"/>
        </w:rPr>
        <w:t>所</w:t>
      </w:r>
    </w:p>
    <w:p w:rsidR="00187245" w:rsidRPr="00784589" w:rsidRDefault="00187245" w:rsidP="007C3C27">
      <w:pPr>
        <w:rPr>
          <w:sz w:val="22"/>
          <w:szCs w:val="22"/>
        </w:rPr>
      </w:pPr>
      <w:r w:rsidRPr="00784589">
        <w:rPr>
          <w:rFonts w:hint="eastAsia"/>
          <w:sz w:val="22"/>
          <w:szCs w:val="22"/>
        </w:rPr>
        <w:t xml:space="preserve">　　　　　</w:t>
      </w:r>
      <w:r w:rsidR="00D171B8">
        <w:rPr>
          <w:rFonts w:hint="eastAsia"/>
          <w:sz w:val="22"/>
          <w:szCs w:val="22"/>
        </w:rPr>
        <w:t xml:space="preserve">　</w:t>
      </w:r>
      <w:r w:rsidRPr="00784589">
        <w:rPr>
          <w:rFonts w:hint="eastAsia"/>
          <w:sz w:val="22"/>
          <w:szCs w:val="22"/>
        </w:rPr>
        <w:t xml:space="preserve">　　　　　　　　　　　氏</w:t>
      </w:r>
      <w:r w:rsidR="00D171B8">
        <w:rPr>
          <w:rFonts w:hint="eastAsia"/>
          <w:sz w:val="22"/>
          <w:szCs w:val="22"/>
        </w:rPr>
        <w:t xml:space="preserve">　　</w:t>
      </w:r>
      <w:r w:rsidRPr="00784589">
        <w:rPr>
          <w:rFonts w:hint="eastAsia"/>
          <w:sz w:val="22"/>
          <w:szCs w:val="22"/>
        </w:rPr>
        <w:t>名</w:t>
      </w:r>
      <w:r w:rsidR="00D171B8">
        <w:rPr>
          <w:rFonts w:hint="eastAsia"/>
          <w:sz w:val="22"/>
          <w:szCs w:val="22"/>
        </w:rPr>
        <w:t xml:space="preserve">　　　　　　　　　　　　　　　　　　　</w:t>
      </w:r>
    </w:p>
    <w:p w:rsidR="00187245" w:rsidRDefault="00D171B8" w:rsidP="006C4894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6C4894">
        <w:rPr>
          <w:rFonts w:hint="eastAsia"/>
          <w:sz w:val="22"/>
          <w:szCs w:val="22"/>
        </w:rPr>
        <w:t>（法人その他の団体にあっては名称及び代表者の氏名）</w:t>
      </w:r>
    </w:p>
    <w:p w:rsidR="00187245" w:rsidRDefault="00D171B8" w:rsidP="00D171B8">
      <w:pPr>
        <w:ind w:firstLineChars="1700" w:firstLine="3740"/>
        <w:rPr>
          <w:sz w:val="22"/>
          <w:szCs w:val="22"/>
        </w:rPr>
      </w:pPr>
      <w:r w:rsidRPr="00784589">
        <w:rPr>
          <w:rFonts w:hint="eastAsia"/>
          <w:sz w:val="22"/>
          <w:szCs w:val="22"/>
        </w:rPr>
        <w:t>電話番号</w:t>
      </w:r>
    </w:p>
    <w:p w:rsidR="00D171B8" w:rsidRPr="00784589" w:rsidRDefault="00D171B8" w:rsidP="007E7E39">
      <w:pPr>
        <w:ind w:firstLineChars="1900" w:firstLine="4180"/>
        <w:rPr>
          <w:sz w:val="22"/>
          <w:szCs w:val="22"/>
        </w:rPr>
      </w:pPr>
    </w:p>
    <w:p w:rsidR="00187245" w:rsidRDefault="00187245" w:rsidP="00784589">
      <w:pPr>
        <w:ind w:firstLineChars="100" w:firstLine="240"/>
        <w:rPr>
          <w:sz w:val="24"/>
        </w:rPr>
      </w:pPr>
      <w:r w:rsidRPr="00784589">
        <w:rPr>
          <w:rFonts w:hint="eastAsia"/>
          <w:sz w:val="24"/>
        </w:rPr>
        <w:t>次のとおり、空間放射線量を測定するため放射線量測定機器</w:t>
      </w:r>
      <w:r>
        <w:rPr>
          <w:rFonts w:hint="eastAsia"/>
          <w:sz w:val="24"/>
        </w:rPr>
        <w:t>の</w:t>
      </w:r>
      <w:r w:rsidR="00ED3579">
        <w:rPr>
          <w:rFonts w:hint="eastAsia"/>
          <w:sz w:val="24"/>
        </w:rPr>
        <w:t>貸出</w:t>
      </w:r>
      <w:r w:rsidR="00D171B8">
        <w:rPr>
          <w:rFonts w:hint="eastAsia"/>
          <w:sz w:val="24"/>
        </w:rPr>
        <w:t>し</w:t>
      </w:r>
      <w:r>
        <w:rPr>
          <w:rFonts w:hint="eastAsia"/>
          <w:sz w:val="24"/>
        </w:rPr>
        <w:t>を申請</w:t>
      </w:r>
      <w:r w:rsidRPr="00784589">
        <w:rPr>
          <w:rFonts w:hint="eastAsia"/>
          <w:sz w:val="24"/>
        </w:rPr>
        <w:t>します。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654"/>
      </w:tblGrid>
      <w:tr w:rsidR="00187245" w:rsidRPr="00784589" w:rsidTr="00070920">
        <w:trPr>
          <w:trHeight w:val="241"/>
        </w:trPr>
        <w:tc>
          <w:tcPr>
            <w:tcW w:w="1668" w:type="dxa"/>
            <w:vAlign w:val="center"/>
          </w:tcPr>
          <w:p w:rsidR="00187245" w:rsidRPr="00784589" w:rsidRDefault="00187245" w:rsidP="00A11DB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借用日等</w:t>
            </w:r>
          </w:p>
        </w:tc>
        <w:tc>
          <w:tcPr>
            <w:tcW w:w="7654" w:type="dxa"/>
            <w:vAlign w:val="center"/>
          </w:tcPr>
          <w:p w:rsidR="00070920" w:rsidRDefault="00187245" w:rsidP="00BC4EA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年　　　月　　　日　　　　時　　分から</w:t>
            </w:r>
          </w:p>
          <w:p w:rsidR="00187245" w:rsidRPr="00784589" w:rsidRDefault="00070920" w:rsidP="00070920">
            <w:pPr>
              <w:ind w:firstLineChars="300" w:firstLine="660"/>
              <w:rPr>
                <w:sz w:val="22"/>
                <w:szCs w:val="22"/>
              </w:rPr>
            </w:pPr>
            <w:r w:rsidRPr="00E33B1D">
              <w:rPr>
                <w:rFonts w:hint="eastAsia"/>
                <w:sz w:val="22"/>
                <w:szCs w:val="22"/>
              </w:rPr>
              <w:t>年</w:t>
            </w:r>
            <w:r w:rsidR="00187245" w:rsidRPr="00E33B1D">
              <w:rPr>
                <w:rFonts w:hint="eastAsia"/>
                <w:sz w:val="22"/>
                <w:szCs w:val="22"/>
              </w:rPr>
              <w:t xml:space="preserve">　　</w:t>
            </w:r>
            <w:r w:rsidRPr="00E33B1D">
              <w:rPr>
                <w:rFonts w:hint="eastAsia"/>
                <w:sz w:val="22"/>
                <w:szCs w:val="22"/>
              </w:rPr>
              <w:t xml:space="preserve">　月　　　日　</w:t>
            </w: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187245">
              <w:rPr>
                <w:rFonts w:hint="eastAsia"/>
                <w:sz w:val="22"/>
                <w:szCs w:val="22"/>
              </w:rPr>
              <w:t>時　　分まで</w:t>
            </w:r>
          </w:p>
        </w:tc>
      </w:tr>
      <w:tr w:rsidR="00187245" w:rsidRPr="00784589" w:rsidTr="00070920">
        <w:trPr>
          <w:trHeight w:val="921"/>
        </w:trPr>
        <w:tc>
          <w:tcPr>
            <w:tcW w:w="1668" w:type="dxa"/>
            <w:vAlign w:val="center"/>
          </w:tcPr>
          <w:p w:rsidR="00187245" w:rsidRPr="00784589" w:rsidRDefault="00187245" w:rsidP="00A11DBF">
            <w:pPr>
              <w:jc w:val="center"/>
              <w:rPr>
                <w:sz w:val="22"/>
                <w:szCs w:val="22"/>
              </w:rPr>
            </w:pPr>
            <w:r w:rsidRPr="00784589">
              <w:rPr>
                <w:rFonts w:hint="eastAsia"/>
                <w:sz w:val="22"/>
                <w:szCs w:val="22"/>
              </w:rPr>
              <w:t>測定場所</w:t>
            </w:r>
          </w:p>
        </w:tc>
        <w:tc>
          <w:tcPr>
            <w:tcW w:w="7654" w:type="dxa"/>
            <w:vAlign w:val="center"/>
          </w:tcPr>
          <w:p w:rsidR="00187245" w:rsidRDefault="00187245" w:rsidP="000546BB">
            <w:pPr>
              <w:rPr>
                <w:sz w:val="22"/>
                <w:szCs w:val="22"/>
              </w:rPr>
            </w:pPr>
            <w:r w:rsidRPr="00784589">
              <w:rPr>
                <w:rFonts w:hint="eastAsia"/>
                <w:sz w:val="22"/>
                <w:szCs w:val="22"/>
              </w:rPr>
              <w:t>□　自宅</w:t>
            </w:r>
          </w:p>
          <w:p w:rsidR="00187245" w:rsidRDefault="00187245" w:rsidP="000546BB">
            <w:pPr>
              <w:rPr>
                <w:sz w:val="22"/>
                <w:szCs w:val="22"/>
              </w:rPr>
            </w:pPr>
            <w:r w:rsidRPr="00784589">
              <w:rPr>
                <w:rFonts w:hint="eastAsia"/>
                <w:sz w:val="22"/>
                <w:szCs w:val="22"/>
              </w:rPr>
              <w:t xml:space="preserve">□　その他（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84589">
              <w:rPr>
                <w:rFonts w:hint="eastAsia"/>
                <w:sz w:val="22"/>
                <w:szCs w:val="22"/>
              </w:rPr>
              <w:t xml:space="preserve">　　　　　　　　　</w:t>
            </w:r>
            <w:r>
              <w:rPr>
                <w:rFonts w:hint="eastAsia"/>
                <w:sz w:val="22"/>
                <w:szCs w:val="22"/>
              </w:rPr>
              <w:t xml:space="preserve">　　　　　　　　　</w:t>
            </w:r>
            <w:r w:rsidRPr="00784589">
              <w:rPr>
                <w:rFonts w:hint="eastAsia"/>
                <w:sz w:val="22"/>
                <w:szCs w:val="22"/>
              </w:rPr>
              <w:t xml:space="preserve">　　）</w:t>
            </w:r>
          </w:p>
          <w:p w:rsidR="00070920" w:rsidRPr="00E33B1D" w:rsidRDefault="00070920" w:rsidP="000546BB">
            <w:pPr>
              <w:rPr>
                <w:b/>
                <w:sz w:val="22"/>
                <w:szCs w:val="22"/>
              </w:rPr>
            </w:pPr>
            <w:r w:rsidRPr="00E33B1D">
              <w:rPr>
                <w:rFonts w:hint="eastAsia"/>
                <w:b/>
                <w:sz w:val="20"/>
                <w:szCs w:val="22"/>
              </w:rPr>
              <w:t>※自</w:t>
            </w:r>
            <w:r w:rsidR="00917015">
              <w:rPr>
                <w:rFonts w:hint="eastAsia"/>
                <w:b/>
                <w:sz w:val="20"/>
                <w:szCs w:val="22"/>
              </w:rPr>
              <w:t>己の所有地以外の測定については、所有者の承諾を得てから測定してくだ</w:t>
            </w:r>
            <w:r w:rsidRPr="00E33B1D">
              <w:rPr>
                <w:rFonts w:hint="eastAsia"/>
                <w:b/>
                <w:sz w:val="20"/>
                <w:szCs w:val="22"/>
              </w:rPr>
              <w:t>さい。</w:t>
            </w:r>
          </w:p>
        </w:tc>
      </w:tr>
      <w:tr w:rsidR="00187245" w:rsidRPr="00784589" w:rsidTr="00070920">
        <w:trPr>
          <w:trHeight w:val="432"/>
        </w:trPr>
        <w:tc>
          <w:tcPr>
            <w:tcW w:w="1668" w:type="dxa"/>
            <w:vMerge w:val="restart"/>
            <w:vAlign w:val="center"/>
          </w:tcPr>
          <w:p w:rsidR="00187245" w:rsidRPr="00784589" w:rsidRDefault="00187245" w:rsidP="00A11DBF">
            <w:pPr>
              <w:jc w:val="center"/>
              <w:rPr>
                <w:szCs w:val="21"/>
              </w:rPr>
            </w:pPr>
            <w:r w:rsidRPr="00784589">
              <w:rPr>
                <w:rFonts w:hint="eastAsia"/>
                <w:szCs w:val="21"/>
              </w:rPr>
              <w:t>測定予定地点の詳細</w:t>
            </w:r>
          </w:p>
        </w:tc>
        <w:tc>
          <w:tcPr>
            <w:tcW w:w="7654" w:type="dxa"/>
            <w:tcBorders>
              <w:bottom w:val="dotted" w:sz="4" w:space="0" w:color="auto"/>
            </w:tcBorders>
            <w:vAlign w:val="center"/>
          </w:tcPr>
          <w:p w:rsidR="00187245" w:rsidRPr="00784589" w:rsidRDefault="00187245" w:rsidP="00913DC6">
            <w:pPr>
              <w:rPr>
                <w:sz w:val="22"/>
                <w:szCs w:val="22"/>
              </w:rPr>
            </w:pPr>
            <w:r w:rsidRPr="00784589">
              <w:rPr>
                <w:sz w:val="22"/>
                <w:szCs w:val="22"/>
              </w:rPr>
              <w:t>[</w:t>
            </w:r>
            <w:r w:rsidRPr="00784589">
              <w:rPr>
                <w:rFonts w:hint="eastAsia"/>
                <w:sz w:val="22"/>
                <w:szCs w:val="22"/>
              </w:rPr>
              <w:t>記載例</w:t>
            </w:r>
            <w:r w:rsidRPr="00784589">
              <w:rPr>
                <w:sz w:val="22"/>
                <w:szCs w:val="22"/>
              </w:rPr>
              <w:t>]</w:t>
            </w:r>
            <w:r w:rsidRPr="00784589">
              <w:rPr>
                <w:rFonts w:hint="eastAsia"/>
                <w:sz w:val="22"/>
                <w:szCs w:val="22"/>
              </w:rPr>
              <w:t xml:space="preserve">　自宅門扉付近、自宅庭の芝生、自宅敷地内全域など</w:t>
            </w:r>
          </w:p>
        </w:tc>
      </w:tr>
      <w:tr w:rsidR="00187245" w:rsidRPr="00784589" w:rsidTr="00070920">
        <w:trPr>
          <w:trHeight w:val="521"/>
        </w:trPr>
        <w:tc>
          <w:tcPr>
            <w:tcW w:w="1668" w:type="dxa"/>
            <w:vMerge/>
            <w:vAlign w:val="center"/>
          </w:tcPr>
          <w:p w:rsidR="00187245" w:rsidRPr="00784589" w:rsidRDefault="00187245" w:rsidP="00A11DB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654" w:type="dxa"/>
            <w:tcBorders>
              <w:top w:val="dotted" w:sz="4" w:space="0" w:color="auto"/>
            </w:tcBorders>
          </w:tcPr>
          <w:p w:rsidR="00187245" w:rsidRPr="00784589" w:rsidRDefault="00187245" w:rsidP="00FE06B0">
            <w:pPr>
              <w:rPr>
                <w:sz w:val="22"/>
                <w:szCs w:val="22"/>
              </w:rPr>
            </w:pPr>
          </w:p>
        </w:tc>
      </w:tr>
      <w:tr w:rsidR="00187245" w:rsidRPr="00784589" w:rsidTr="00070920">
        <w:trPr>
          <w:trHeight w:val="1272"/>
        </w:trPr>
        <w:tc>
          <w:tcPr>
            <w:tcW w:w="1668" w:type="dxa"/>
            <w:vAlign w:val="center"/>
          </w:tcPr>
          <w:p w:rsidR="00187245" w:rsidRPr="00784589" w:rsidRDefault="00187245" w:rsidP="007E7E39">
            <w:pPr>
              <w:jc w:val="center"/>
              <w:rPr>
                <w:sz w:val="22"/>
                <w:szCs w:val="22"/>
              </w:rPr>
            </w:pPr>
            <w:r w:rsidRPr="00784589">
              <w:rPr>
                <w:rFonts w:hint="eastAsia"/>
                <w:sz w:val="22"/>
                <w:szCs w:val="22"/>
              </w:rPr>
              <w:t>注意事項</w:t>
            </w:r>
          </w:p>
        </w:tc>
        <w:tc>
          <w:tcPr>
            <w:tcW w:w="7654" w:type="dxa"/>
          </w:tcPr>
          <w:p w:rsidR="00187245" w:rsidRPr="00784589" w:rsidRDefault="00187245" w:rsidP="00784589">
            <w:pPr>
              <w:ind w:left="220" w:hangingChars="100" w:hanging="220"/>
              <w:rPr>
                <w:sz w:val="22"/>
                <w:szCs w:val="22"/>
              </w:rPr>
            </w:pPr>
            <w:r w:rsidRPr="00784589">
              <w:rPr>
                <w:rFonts w:hint="eastAsia"/>
                <w:sz w:val="22"/>
                <w:szCs w:val="22"/>
              </w:rPr>
              <w:t>１　測定機器の返却は、</w:t>
            </w:r>
            <w:r w:rsidR="00070920" w:rsidRPr="00E33B1D">
              <w:rPr>
                <w:rFonts w:hint="eastAsia"/>
                <w:sz w:val="22"/>
                <w:szCs w:val="22"/>
              </w:rPr>
              <w:t>返却日の</w:t>
            </w:r>
            <w:r w:rsidRPr="00AB6B14">
              <w:rPr>
                <w:rFonts w:ascii="ＭＳ ゴシック" w:eastAsia="ＭＳ ゴシック" w:hAnsi="ＭＳ ゴシック" w:hint="eastAsia"/>
                <w:b/>
                <w:bCs/>
                <w:sz w:val="22"/>
                <w:szCs w:val="22"/>
              </w:rPr>
              <w:t>午後４時</w:t>
            </w:r>
            <w:r w:rsidRPr="0078458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まで</w:t>
            </w:r>
            <w:r w:rsidRPr="00784589">
              <w:rPr>
                <w:rFonts w:hint="eastAsia"/>
                <w:sz w:val="22"/>
                <w:szCs w:val="22"/>
              </w:rPr>
              <w:t>にお願いします。</w:t>
            </w:r>
          </w:p>
          <w:p w:rsidR="00187245" w:rsidRPr="00784589" w:rsidRDefault="00187245" w:rsidP="00784589">
            <w:pPr>
              <w:ind w:left="220" w:hangingChars="100" w:hanging="220"/>
              <w:rPr>
                <w:sz w:val="22"/>
                <w:szCs w:val="22"/>
              </w:rPr>
            </w:pPr>
            <w:r w:rsidRPr="00784589">
              <w:rPr>
                <w:rFonts w:hint="eastAsia"/>
                <w:sz w:val="22"/>
                <w:szCs w:val="22"/>
              </w:rPr>
              <w:t>２　測定機器は、上記測定箇所で使用してください。</w:t>
            </w:r>
          </w:p>
          <w:p w:rsidR="00187245" w:rsidRPr="00784589" w:rsidRDefault="006C4894" w:rsidP="008629D9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　故意</w:t>
            </w:r>
            <w:r w:rsidR="008629D9">
              <w:rPr>
                <w:rFonts w:hint="eastAsia"/>
                <w:sz w:val="22"/>
                <w:szCs w:val="22"/>
              </w:rPr>
              <w:t>又は</w:t>
            </w:r>
            <w:r w:rsidR="00187245" w:rsidRPr="00784589">
              <w:rPr>
                <w:rFonts w:hint="eastAsia"/>
                <w:sz w:val="22"/>
                <w:szCs w:val="22"/>
              </w:rPr>
              <w:t>過失を問わず、</w:t>
            </w:r>
            <w:r w:rsidR="00187245">
              <w:rPr>
                <w:rFonts w:hint="eastAsia"/>
                <w:sz w:val="22"/>
                <w:szCs w:val="22"/>
              </w:rPr>
              <w:t>測定器を損傷、</w:t>
            </w:r>
            <w:r w:rsidR="00187245" w:rsidRPr="00784589">
              <w:rPr>
                <w:rFonts w:hint="eastAsia"/>
                <w:sz w:val="22"/>
                <w:szCs w:val="22"/>
              </w:rPr>
              <w:t>紛失した場合は、申請者の責任において弁償をお願いします。</w:t>
            </w:r>
          </w:p>
        </w:tc>
      </w:tr>
      <w:tr w:rsidR="00ED3579" w:rsidRPr="00784589" w:rsidTr="00070920">
        <w:trPr>
          <w:trHeight w:val="1355"/>
        </w:trPr>
        <w:tc>
          <w:tcPr>
            <w:tcW w:w="1668" w:type="dxa"/>
            <w:vAlign w:val="center"/>
          </w:tcPr>
          <w:p w:rsidR="00ED3579" w:rsidRDefault="00ED3579" w:rsidP="007E7E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代理人が申請</w:t>
            </w:r>
          </w:p>
          <w:p w:rsidR="00ED3579" w:rsidRPr="00784589" w:rsidRDefault="00ED3579" w:rsidP="007E7E39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する場合</w:t>
            </w:r>
          </w:p>
        </w:tc>
        <w:tc>
          <w:tcPr>
            <w:tcW w:w="7654" w:type="dxa"/>
          </w:tcPr>
          <w:p w:rsidR="00ED3579" w:rsidRDefault="00ED3579" w:rsidP="00AB6B14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代理人</w:t>
            </w:r>
            <w:r w:rsidR="00D171B8">
              <w:rPr>
                <w:rFonts w:hint="eastAsia"/>
                <w:sz w:val="22"/>
                <w:szCs w:val="22"/>
              </w:rPr>
              <w:t>住所</w:t>
            </w:r>
          </w:p>
          <w:p w:rsidR="00ED3579" w:rsidRDefault="00ED3579" w:rsidP="00AB6B14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代理人</w:t>
            </w:r>
            <w:r w:rsidR="00D171B8">
              <w:rPr>
                <w:rFonts w:hint="eastAsia"/>
                <w:sz w:val="22"/>
                <w:szCs w:val="22"/>
              </w:rPr>
              <w:t xml:space="preserve">氏名　　　　　　　　　　　　　　　　　　　　　</w:t>
            </w:r>
          </w:p>
          <w:p w:rsidR="00ED3579" w:rsidRDefault="00347128" w:rsidP="00AB6B14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代理人電話</w:t>
            </w:r>
          </w:p>
          <w:p w:rsidR="00347128" w:rsidRPr="00784589" w:rsidRDefault="00347128" w:rsidP="00AB6B14">
            <w:pPr>
              <w:ind w:left="440" w:hangingChars="200" w:hanging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申請者との関係</w:t>
            </w:r>
          </w:p>
        </w:tc>
      </w:tr>
    </w:tbl>
    <w:p w:rsidR="00187245" w:rsidRDefault="00187245">
      <w:pPr>
        <w:rPr>
          <w:sz w:val="22"/>
          <w:szCs w:val="22"/>
        </w:rPr>
      </w:pPr>
    </w:p>
    <w:p w:rsidR="00187245" w:rsidRDefault="00917015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208915</wp:posOffset>
                </wp:positionV>
                <wp:extent cx="3529965" cy="297815"/>
                <wp:effectExtent l="13970" t="8255" r="8890" b="825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996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579" w:rsidRDefault="00753ED8" w:rsidP="00217B1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以下　地域環境共創課</w:t>
                            </w:r>
                            <w:r w:rsidR="00ED3579">
                              <w:rPr>
                                <w:rFonts w:hint="eastAsia"/>
                              </w:rPr>
                              <w:t>記入欄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6.45pt;margin-top:16.45pt;width:277.95pt;height:2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" strokeweight=".5pt">
                <v:textbox>
                  <w:txbxContent>
                    <w:p w:rsidR="00ED3579" w:rsidRDefault="00753ED8" w:rsidP="00217B1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以下　地域環境共創課</w:t>
                      </w:r>
                      <w:r w:rsidR="00ED3579">
                        <w:rPr>
                          <w:rFonts w:hint="eastAsia"/>
                        </w:rPr>
                        <w:t>記入欄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-591820</wp:posOffset>
                </wp:positionH>
                <wp:positionV relativeFrom="paragraph">
                  <wp:posOffset>97155</wp:posOffset>
                </wp:positionV>
                <wp:extent cx="6868795" cy="0"/>
                <wp:effectExtent l="13335" t="10795" r="13970" b="82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8795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8D45DB" id="直線コネクタ 1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6.6pt,7.65pt" to="494.25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" strokeweight="1.25pt">
                <v:stroke dashstyle="dash"/>
              </v:line>
            </w:pict>
          </mc:Fallback>
        </mc:AlternateContent>
      </w:r>
    </w:p>
    <w:p w:rsidR="00187245" w:rsidRPr="00784589" w:rsidRDefault="00187245">
      <w:pPr>
        <w:rPr>
          <w:sz w:val="22"/>
          <w:szCs w:val="22"/>
        </w:rPr>
      </w:pPr>
    </w:p>
    <w:tbl>
      <w:tblPr>
        <w:tblW w:w="929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94"/>
      </w:tblGrid>
      <w:tr w:rsidR="00187245" w:rsidRPr="00784589" w:rsidTr="00602FF0">
        <w:trPr>
          <w:trHeight w:val="646"/>
          <w:jc w:val="center"/>
        </w:trPr>
        <w:tc>
          <w:tcPr>
            <w:tcW w:w="9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71B8" w:rsidRDefault="00187245" w:rsidP="00D171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</w:t>
            </w:r>
            <w:r w:rsidRPr="00784589">
              <w:rPr>
                <w:rFonts w:hint="eastAsia"/>
                <w:sz w:val="22"/>
                <w:szCs w:val="22"/>
              </w:rPr>
              <w:t>者確認</w:t>
            </w:r>
          </w:p>
          <w:p w:rsidR="00187245" w:rsidRPr="00784589" w:rsidRDefault="00187245" w:rsidP="004014FE">
            <w:pPr>
              <w:rPr>
                <w:sz w:val="22"/>
                <w:szCs w:val="22"/>
              </w:rPr>
            </w:pPr>
            <w:r w:rsidRPr="00784589">
              <w:rPr>
                <w:rFonts w:hint="eastAsia"/>
                <w:sz w:val="22"/>
                <w:szCs w:val="22"/>
              </w:rPr>
              <w:t>運転免許証</w:t>
            </w:r>
            <w:r w:rsidR="00D171B8">
              <w:rPr>
                <w:rFonts w:hint="eastAsia"/>
                <w:sz w:val="22"/>
                <w:szCs w:val="22"/>
              </w:rPr>
              <w:t xml:space="preserve">　</w:t>
            </w:r>
            <w:r w:rsidRPr="00784589">
              <w:rPr>
                <w:rFonts w:hint="eastAsia"/>
                <w:sz w:val="22"/>
                <w:szCs w:val="22"/>
              </w:rPr>
              <w:t xml:space="preserve">　</w:t>
            </w:r>
            <w:r w:rsidR="00D171B8">
              <w:rPr>
                <w:rFonts w:hint="eastAsia"/>
                <w:sz w:val="22"/>
                <w:szCs w:val="22"/>
              </w:rPr>
              <w:t>パスポート</w:t>
            </w:r>
            <w:r w:rsidRPr="00784589">
              <w:rPr>
                <w:rFonts w:hint="eastAsia"/>
                <w:sz w:val="22"/>
                <w:szCs w:val="22"/>
              </w:rPr>
              <w:t xml:space="preserve">　</w:t>
            </w:r>
            <w:r w:rsidR="004014FE">
              <w:rPr>
                <w:rFonts w:hint="eastAsia"/>
                <w:sz w:val="22"/>
                <w:szCs w:val="22"/>
              </w:rPr>
              <w:t xml:space="preserve">　マイナンバーカード</w:t>
            </w:r>
            <w:r w:rsidR="00D171B8">
              <w:rPr>
                <w:rFonts w:hint="eastAsia"/>
                <w:sz w:val="22"/>
                <w:szCs w:val="22"/>
              </w:rPr>
              <w:t xml:space="preserve">　　</w:t>
            </w:r>
            <w:r w:rsidRPr="00784589">
              <w:rPr>
                <w:rFonts w:hint="eastAsia"/>
                <w:sz w:val="22"/>
                <w:szCs w:val="22"/>
              </w:rPr>
              <w:t xml:space="preserve">　その他（　</w:t>
            </w:r>
            <w:r w:rsidR="00D171B8">
              <w:rPr>
                <w:rFonts w:hint="eastAsia"/>
                <w:sz w:val="22"/>
                <w:szCs w:val="22"/>
              </w:rPr>
              <w:t xml:space="preserve">　</w:t>
            </w:r>
            <w:r w:rsidRPr="00784589">
              <w:rPr>
                <w:rFonts w:hint="eastAsia"/>
                <w:sz w:val="22"/>
                <w:szCs w:val="22"/>
              </w:rPr>
              <w:t xml:space="preserve">　　　　　　）</w:t>
            </w:r>
          </w:p>
        </w:tc>
      </w:tr>
      <w:tr w:rsidR="00187245" w:rsidRPr="00784589" w:rsidTr="00602FF0">
        <w:trPr>
          <w:trHeight w:val="738"/>
          <w:jc w:val="center"/>
        </w:trPr>
        <w:tc>
          <w:tcPr>
            <w:tcW w:w="9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45" w:rsidRPr="00784589" w:rsidRDefault="00187245" w:rsidP="00784589">
            <w:pPr>
              <w:rPr>
                <w:sz w:val="22"/>
                <w:szCs w:val="22"/>
              </w:rPr>
            </w:pPr>
            <w:r w:rsidRPr="00784589">
              <w:rPr>
                <w:rFonts w:hint="eastAsia"/>
                <w:sz w:val="22"/>
                <w:szCs w:val="22"/>
              </w:rPr>
              <w:t>代理人確認</w:t>
            </w:r>
          </w:p>
          <w:p w:rsidR="00187245" w:rsidRPr="00784589" w:rsidRDefault="00D171B8" w:rsidP="004014FE">
            <w:pPr>
              <w:rPr>
                <w:sz w:val="22"/>
                <w:szCs w:val="22"/>
              </w:rPr>
            </w:pPr>
            <w:bookmarkStart w:id="0" w:name="_GoBack"/>
            <w:bookmarkEnd w:id="0"/>
            <w:r w:rsidRPr="00784589">
              <w:rPr>
                <w:rFonts w:hint="eastAsia"/>
                <w:sz w:val="22"/>
                <w:szCs w:val="22"/>
              </w:rPr>
              <w:t>運転免許証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84589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パスポート</w:t>
            </w:r>
            <w:r w:rsidRPr="00784589">
              <w:rPr>
                <w:rFonts w:hint="eastAsia"/>
                <w:sz w:val="22"/>
                <w:szCs w:val="22"/>
              </w:rPr>
              <w:t xml:space="preserve">　</w:t>
            </w:r>
            <w:r w:rsidR="004014FE">
              <w:rPr>
                <w:rFonts w:hint="eastAsia"/>
                <w:sz w:val="22"/>
                <w:szCs w:val="22"/>
              </w:rPr>
              <w:t xml:space="preserve">　マイナンバーカード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784589">
              <w:rPr>
                <w:rFonts w:hint="eastAsia"/>
                <w:sz w:val="22"/>
                <w:szCs w:val="22"/>
              </w:rPr>
              <w:t xml:space="preserve">　その他（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784589">
              <w:rPr>
                <w:rFonts w:hint="eastAsia"/>
                <w:sz w:val="22"/>
                <w:szCs w:val="22"/>
              </w:rPr>
              <w:t xml:space="preserve">　　　　　　）</w:t>
            </w:r>
          </w:p>
        </w:tc>
      </w:tr>
      <w:tr w:rsidR="00187245" w:rsidRPr="00784589" w:rsidTr="00602FF0">
        <w:trPr>
          <w:trHeight w:val="428"/>
          <w:jc w:val="center"/>
        </w:trPr>
        <w:tc>
          <w:tcPr>
            <w:tcW w:w="9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7245" w:rsidRPr="00784589" w:rsidRDefault="00187245" w:rsidP="00217B1A">
            <w:pPr>
              <w:rPr>
                <w:sz w:val="22"/>
                <w:szCs w:val="22"/>
              </w:rPr>
            </w:pPr>
            <w:r w:rsidRPr="00784589">
              <w:rPr>
                <w:rFonts w:hint="eastAsia"/>
                <w:sz w:val="22"/>
                <w:szCs w:val="22"/>
              </w:rPr>
              <w:t xml:space="preserve">貸出機器番号　　　　</w:t>
            </w:r>
          </w:p>
        </w:tc>
      </w:tr>
      <w:tr w:rsidR="00187245" w:rsidRPr="00784589" w:rsidTr="00070920">
        <w:trPr>
          <w:trHeight w:val="1135"/>
          <w:jc w:val="center"/>
        </w:trPr>
        <w:tc>
          <w:tcPr>
            <w:tcW w:w="9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245" w:rsidRPr="00784589" w:rsidRDefault="00D171B8" w:rsidP="00D171B8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処理欄</w:t>
            </w:r>
          </w:p>
        </w:tc>
      </w:tr>
    </w:tbl>
    <w:p w:rsidR="00187245" w:rsidRPr="00784589" w:rsidRDefault="00187245" w:rsidP="000B3E4C">
      <w:pPr>
        <w:rPr>
          <w:sz w:val="22"/>
          <w:szCs w:val="22"/>
        </w:rPr>
      </w:pPr>
    </w:p>
    <w:sectPr w:rsidR="00187245" w:rsidRPr="00784589" w:rsidSect="00EB06CD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A0E" w:rsidRDefault="00042A0E">
      <w:r>
        <w:separator/>
      </w:r>
    </w:p>
  </w:endnote>
  <w:endnote w:type="continuationSeparator" w:id="0">
    <w:p w:rsidR="00042A0E" w:rsidRDefault="00042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A0E" w:rsidRDefault="00042A0E">
      <w:r>
        <w:separator/>
      </w:r>
    </w:p>
  </w:footnote>
  <w:footnote w:type="continuationSeparator" w:id="0">
    <w:p w:rsidR="00042A0E" w:rsidRDefault="00042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C27"/>
    <w:rsid w:val="00001C89"/>
    <w:rsid w:val="0000289D"/>
    <w:rsid w:val="000110D3"/>
    <w:rsid w:val="00042A0E"/>
    <w:rsid w:val="000546BB"/>
    <w:rsid w:val="00065CE9"/>
    <w:rsid w:val="00067FC2"/>
    <w:rsid w:val="00070920"/>
    <w:rsid w:val="00082654"/>
    <w:rsid w:val="000A1D74"/>
    <w:rsid w:val="000B3E4C"/>
    <w:rsid w:val="000B7E37"/>
    <w:rsid w:val="000D4E11"/>
    <w:rsid w:val="00126F3C"/>
    <w:rsid w:val="001551F8"/>
    <w:rsid w:val="001709D8"/>
    <w:rsid w:val="00187245"/>
    <w:rsid w:val="00187462"/>
    <w:rsid w:val="00191210"/>
    <w:rsid w:val="001A3419"/>
    <w:rsid w:val="001D5230"/>
    <w:rsid w:val="001E443B"/>
    <w:rsid w:val="001F63AC"/>
    <w:rsid w:val="00211731"/>
    <w:rsid w:val="00217B1A"/>
    <w:rsid w:val="00237783"/>
    <w:rsid w:val="0027021A"/>
    <w:rsid w:val="00286461"/>
    <w:rsid w:val="002912AC"/>
    <w:rsid w:val="002A3A60"/>
    <w:rsid w:val="002B1AA4"/>
    <w:rsid w:val="002B24A2"/>
    <w:rsid w:val="002C73E3"/>
    <w:rsid w:val="002E0BB2"/>
    <w:rsid w:val="002F05BA"/>
    <w:rsid w:val="003232E3"/>
    <w:rsid w:val="00345D22"/>
    <w:rsid w:val="0034682D"/>
    <w:rsid w:val="00347128"/>
    <w:rsid w:val="00386813"/>
    <w:rsid w:val="003A4463"/>
    <w:rsid w:val="003B0C9B"/>
    <w:rsid w:val="003B368B"/>
    <w:rsid w:val="003B59D6"/>
    <w:rsid w:val="003B76F4"/>
    <w:rsid w:val="003E47DD"/>
    <w:rsid w:val="003F6A97"/>
    <w:rsid w:val="004014FE"/>
    <w:rsid w:val="00435D8D"/>
    <w:rsid w:val="00444570"/>
    <w:rsid w:val="00444B13"/>
    <w:rsid w:val="0046501F"/>
    <w:rsid w:val="00493A35"/>
    <w:rsid w:val="004C1E37"/>
    <w:rsid w:val="004D712D"/>
    <w:rsid w:val="004E45B0"/>
    <w:rsid w:val="005039D1"/>
    <w:rsid w:val="00505876"/>
    <w:rsid w:val="005253C4"/>
    <w:rsid w:val="005329C2"/>
    <w:rsid w:val="00540873"/>
    <w:rsid w:val="0055075F"/>
    <w:rsid w:val="005678BC"/>
    <w:rsid w:val="00575580"/>
    <w:rsid w:val="00577D4D"/>
    <w:rsid w:val="00585269"/>
    <w:rsid w:val="005974ED"/>
    <w:rsid w:val="005A427B"/>
    <w:rsid w:val="005C061B"/>
    <w:rsid w:val="005D11EA"/>
    <w:rsid w:val="005E49ED"/>
    <w:rsid w:val="005E596E"/>
    <w:rsid w:val="00602FF0"/>
    <w:rsid w:val="00657C46"/>
    <w:rsid w:val="006734C7"/>
    <w:rsid w:val="0067537F"/>
    <w:rsid w:val="006C4894"/>
    <w:rsid w:val="006C63DA"/>
    <w:rsid w:val="00722872"/>
    <w:rsid w:val="00726A71"/>
    <w:rsid w:val="00737426"/>
    <w:rsid w:val="00745065"/>
    <w:rsid w:val="00753ED8"/>
    <w:rsid w:val="007545BB"/>
    <w:rsid w:val="0078353A"/>
    <w:rsid w:val="00784589"/>
    <w:rsid w:val="007A178D"/>
    <w:rsid w:val="007B4385"/>
    <w:rsid w:val="007B7395"/>
    <w:rsid w:val="007C33C5"/>
    <w:rsid w:val="007C3C27"/>
    <w:rsid w:val="007C7B99"/>
    <w:rsid w:val="007E16CE"/>
    <w:rsid w:val="007E7E39"/>
    <w:rsid w:val="007F17C7"/>
    <w:rsid w:val="00811572"/>
    <w:rsid w:val="008161D6"/>
    <w:rsid w:val="008206A6"/>
    <w:rsid w:val="00823157"/>
    <w:rsid w:val="00833338"/>
    <w:rsid w:val="0085254C"/>
    <w:rsid w:val="008629D9"/>
    <w:rsid w:val="00873404"/>
    <w:rsid w:val="00880427"/>
    <w:rsid w:val="0089116B"/>
    <w:rsid w:val="008A44EB"/>
    <w:rsid w:val="008A5753"/>
    <w:rsid w:val="008E6A22"/>
    <w:rsid w:val="00913DC6"/>
    <w:rsid w:val="00915F55"/>
    <w:rsid w:val="00917015"/>
    <w:rsid w:val="0092011C"/>
    <w:rsid w:val="00947AB9"/>
    <w:rsid w:val="00955ADA"/>
    <w:rsid w:val="009667D1"/>
    <w:rsid w:val="00971C3C"/>
    <w:rsid w:val="00A11DBF"/>
    <w:rsid w:val="00A159A4"/>
    <w:rsid w:val="00A24205"/>
    <w:rsid w:val="00A63833"/>
    <w:rsid w:val="00A63945"/>
    <w:rsid w:val="00A70426"/>
    <w:rsid w:val="00A8408B"/>
    <w:rsid w:val="00A846EF"/>
    <w:rsid w:val="00AA2BE7"/>
    <w:rsid w:val="00AB6B14"/>
    <w:rsid w:val="00AD76FB"/>
    <w:rsid w:val="00AE4647"/>
    <w:rsid w:val="00AF3DA6"/>
    <w:rsid w:val="00B010BF"/>
    <w:rsid w:val="00B1485D"/>
    <w:rsid w:val="00B4661F"/>
    <w:rsid w:val="00B507E8"/>
    <w:rsid w:val="00B5719D"/>
    <w:rsid w:val="00B6127F"/>
    <w:rsid w:val="00B80127"/>
    <w:rsid w:val="00B82035"/>
    <w:rsid w:val="00B9068D"/>
    <w:rsid w:val="00BB6AF6"/>
    <w:rsid w:val="00BB7BFF"/>
    <w:rsid w:val="00BC4EAD"/>
    <w:rsid w:val="00BE4238"/>
    <w:rsid w:val="00C001DE"/>
    <w:rsid w:val="00C23FBF"/>
    <w:rsid w:val="00C42560"/>
    <w:rsid w:val="00C6074F"/>
    <w:rsid w:val="00C71C56"/>
    <w:rsid w:val="00CB1904"/>
    <w:rsid w:val="00CB32BA"/>
    <w:rsid w:val="00CB32CA"/>
    <w:rsid w:val="00CD7B05"/>
    <w:rsid w:val="00CF69DA"/>
    <w:rsid w:val="00D171B8"/>
    <w:rsid w:val="00D3118A"/>
    <w:rsid w:val="00D36428"/>
    <w:rsid w:val="00D41F0C"/>
    <w:rsid w:val="00D720E6"/>
    <w:rsid w:val="00DA26D2"/>
    <w:rsid w:val="00DC4BF6"/>
    <w:rsid w:val="00DC5189"/>
    <w:rsid w:val="00DF0965"/>
    <w:rsid w:val="00DF3ED7"/>
    <w:rsid w:val="00E03831"/>
    <w:rsid w:val="00E15CB0"/>
    <w:rsid w:val="00E232A8"/>
    <w:rsid w:val="00E33B1D"/>
    <w:rsid w:val="00E368A1"/>
    <w:rsid w:val="00E805F7"/>
    <w:rsid w:val="00EA16CA"/>
    <w:rsid w:val="00EB02F1"/>
    <w:rsid w:val="00EB06CD"/>
    <w:rsid w:val="00EB49E7"/>
    <w:rsid w:val="00EB692C"/>
    <w:rsid w:val="00ED3579"/>
    <w:rsid w:val="00EE3163"/>
    <w:rsid w:val="00EE5FC2"/>
    <w:rsid w:val="00EF093C"/>
    <w:rsid w:val="00EF4612"/>
    <w:rsid w:val="00F13BF8"/>
    <w:rsid w:val="00F2792B"/>
    <w:rsid w:val="00F30E83"/>
    <w:rsid w:val="00F33A82"/>
    <w:rsid w:val="00F34454"/>
    <w:rsid w:val="00F346A2"/>
    <w:rsid w:val="00F504C4"/>
    <w:rsid w:val="00F511C5"/>
    <w:rsid w:val="00F70268"/>
    <w:rsid w:val="00F8083E"/>
    <w:rsid w:val="00F9561A"/>
    <w:rsid w:val="00FE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D35E6C"/>
  <w15:docId w15:val="{6D27BABE-0594-4B26-9038-3B794462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58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C3C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C3C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02728"/>
    <w:rPr>
      <w:szCs w:val="24"/>
    </w:rPr>
  </w:style>
  <w:style w:type="paragraph" w:styleId="a6">
    <w:name w:val="footer"/>
    <w:basedOn w:val="a"/>
    <w:link w:val="a7"/>
    <w:uiPriority w:val="99"/>
    <w:rsid w:val="007C3C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02728"/>
    <w:rPr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80127"/>
    <w:rPr>
      <w:rFonts w:ascii="Arial" w:eastAsia="ＭＳ ゴシック" w:hAnsi="Arial" w:cs="Vrinda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80127"/>
    <w:rPr>
      <w:rFonts w:ascii="Arial" w:eastAsia="ＭＳ ゴシック" w:hAnsi="Arial" w:cs="Vrinda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放射線量測定器使用申請書</vt:lpstr>
    </vt:vector>
  </TitlesOfParts>
  <Company>川崎市役所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放射線量測定器使用申請書</dc:title>
  <dc:subject/>
  <dc:creator>さいたま市</dc:creator>
  <cp:keywords/>
  <dc:description/>
  <cp:lastModifiedBy>川崎市</cp:lastModifiedBy>
  <cp:revision>2</cp:revision>
  <cp:lastPrinted>2012-03-13T09:10:00Z</cp:lastPrinted>
  <dcterms:created xsi:type="dcterms:W3CDTF">2025-01-14T06:22:00Z</dcterms:created>
  <dcterms:modified xsi:type="dcterms:W3CDTF">2025-01-14T06:22:00Z</dcterms:modified>
</cp:coreProperties>
</file>