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E44A" w14:textId="638BC968" w:rsidR="007814B8" w:rsidRPr="004B125C" w:rsidRDefault="00C26CD8" w:rsidP="00D974D4">
      <w:pPr>
        <w:rPr>
          <w:rFonts w:ascii="ＭＳ 明朝" w:hAnsi="ＭＳ 明朝"/>
        </w:rPr>
      </w:pPr>
      <w:r w:rsidRPr="004B125C">
        <w:rPr>
          <w:rFonts w:ascii="ＭＳ 明朝" w:hAnsi="ＭＳ 明朝" w:hint="eastAsia"/>
        </w:rPr>
        <w:t>ナフタレン</w:t>
      </w:r>
    </w:p>
    <w:p w14:paraId="2400D997" w14:textId="75F75C66" w:rsidR="007814B8" w:rsidRPr="008A5DA0" w:rsidRDefault="007814B8" w:rsidP="007476D3">
      <w:pPr>
        <w:rPr>
          <w:rFonts w:ascii="ＭＳ 明朝" w:hAnsi="ＭＳ 明朝"/>
        </w:rPr>
      </w:pPr>
    </w:p>
    <w:p w14:paraId="4FA84AD3" w14:textId="77777777" w:rsidR="00096FF4" w:rsidRPr="004B125C" w:rsidRDefault="005D6D9B" w:rsidP="007476D3">
      <w:pPr>
        <w:rPr>
          <w:rFonts w:ascii="ＭＳ 明朝" w:hAnsi="ＭＳ 明朝"/>
        </w:rPr>
      </w:pPr>
      <w:r w:rsidRPr="004B125C">
        <w:rPr>
          <w:rFonts w:ascii="ＭＳ 明朝" w:hAnsi="ＭＳ 明朝" w:hint="eastAsia"/>
        </w:rPr>
        <w:t>(1)</w:t>
      </w:r>
      <w:r w:rsidR="00C81112">
        <w:rPr>
          <w:rFonts w:ascii="ＭＳ 明朝" w:hAnsi="ＭＳ 明朝" w:hint="eastAsia"/>
        </w:rPr>
        <w:t xml:space="preserve"> </w:t>
      </w:r>
      <w:r w:rsidR="00096FF4" w:rsidRPr="004B125C">
        <w:rPr>
          <w:rFonts w:ascii="ＭＳ 明朝" w:hAnsi="ＭＳ 明朝" w:hint="eastAsia"/>
        </w:rPr>
        <w:t>追加調査の目的</w:t>
      </w:r>
    </w:p>
    <w:p w14:paraId="064B59BF" w14:textId="77777777" w:rsidR="00EA3640" w:rsidRDefault="00C26CD8" w:rsidP="00EA3640">
      <w:pPr>
        <w:ind w:leftChars="100" w:left="210" w:firstLineChars="100" w:firstLine="210"/>
        <w:rPr>
          <w:rFonts w:ascii="ＭＳ 明朝" w:hAnsi="ＭＳ 明朝"/>
        </w:rPr>
      </w:pPr>
      <w:r w:rsidRPr="004B125C">
        <w:rPr>
          <w:rFonts w:ascii="ＭＳ 明朝" w:hAnsi="ＭＳ 明朝" w:hint="eastAsia"/>
        </w:rPr>
        <w:t>本市では、ナフタレンについて平成25年度に市域全域の環境リスク評価を実施した。この結果、本市の臨海部及び丘陵部において、実測濃度に基づく発がん性以外の環境リスク評価結果がレベル２（環境リスクの低減対策の必要性の有無について調査すべき物質）となった。</w:t>
      </w:r>
    </w:p>
    <w:p w14:paraId="13BEA6BE" w14:textId="10ED154B" w:rsidR="00EA3640" w:rsidRDefault="00C26CD8" w:rsidP="00EA3640">
      <w:pPr>
        <w:ind w:leftChars="100" w:left="210" w:firstLineChars="100" w:firstLine="210"/>
        <w:rPr>
          <w:rFonts w:ascii="ＭＳ 明朝" w:hAnsi="ＭＳ 明朝"/>
        </w:rPr>
      </w:pPr>
      <w:r w:rsidRPr="004B125C">
        <w:rPr>
          <w:rFonts w:ascii="ＭＳ 明朝" w:hAnsi="ＭＳ 明朝" w:hint="eastAsia"/>
        </w:rPr>
        <w:t>このため、平成2</w:t>
      </w:r>
      <w:r w:rsidRPr="004B125C">
        <w:rPr>
          <w:rFonts w:ascii="ＭＳ 明朝" w:hAnsi="ＭＳ 明朝"/>
        </w:rPr>
        <w:t>6</w:t>
      </w:r>
      <w:r w:rsidRPr="004B125C">
        <w:rPr>
          <w:rFonts w:ascii="ＭＳ 明朝" w:hAnsi="ＭＳ 明朝" w:hint="eastAsia"/>
        </w:rPr>
        <w:t>年度に臨海部において詳細な実測調査を行い、平成27年度にその結果に基づく暴露量評価を実施した。いずれの地点においても予測濃度より実測濃度（年平均値）が上回り、実測濃度に基づく発がん性以外の環境リスク評価結果は、臨海部６地点のうち、１地点でレベル３、それ以外の５地点</w:t>
      </w:r>
      <w:r w:rsidR="0058081E" w:rsidRPr="004B125C">
        <w:rPr>
          <w:rFonts w:ascii="ＭＳ 明朝" w:hAnsi="ＭＳ 明朝" w:hint="eastAsia"/>
        </w:rPr>
        <w:t>でレベル２となり、平成25年度に実施した臨海部（除工専）の評価結果と同一であった。</w:t>
      </w:r>
    </w:p>
    <w:p w14:paraId="140F7CE6" w14:textId="71AB6062" w:rsidR="00841C29" w:rsidRDefault="0058081E" w:rsidP="00EA3640">
      <w:pPr>
        <w:ind w:leftChars="100" w:left="210" w:firstLineChars="100" w:firstLine="210"/>
        <w:rPr>
          <w:rFonts w:ascii="ＭＳ 明朝" w:hAnsi="ＭＳ 明朝"/>
        </w:rPr>
      </w:pPr>
      <w:r w:rsidRPr="004B125C">
        <w:rPr>
          <w:rFonts w:ascii="ＭＳ 明朝" w:hAnsi="ＭＳ 明朝" w:hint="eastAsia"/>
        </w:rPr>
        <w:t>平成25年度の環境リスク評価では、丘陵部においてもレベル２となっていることから、平成30年度に</w:t>
      </w:r>
      <w:r w:rsidR="00F42B77">
        <w:rPr>
          <w:rFonts w:ascii="ＭＳ 明朝" w:hAnsi="ＭＳ 明朝" w:hint="eastAsia"/>
        </w:rPr>
        <w:t>市域全体の</w:t>
      </w:r>
      <w:r w:rsidR="00232D13" w:rsidRPr="004B125C">
        <w:rPr>
          <w:rFonts w:ascii="ＭＳ 明朝" w:hAnsi="ＭＳ 明朝" w:hint="eastAsia"/>
        </w:rPr>
        <w:t>実測調査を行い、その結果に基づく</w:t>
      </w:r>
      <w:r w:rsidR="008F6952" w:rsidRPr="004B125C">
        <w:rPr>
          <w:rFonts w:ascii="ＭＳ 明朝" w:hAnsi="ＭＳ 明朝" w:hint="eastAsia"/>
        </w:rPr>
        <w:t>環境</w:t>
      </w:r>
      <w:r w:rsidR="00232D13" w:rsidRPr="004B125C">
        <w:rPr>
          <w:rFonts w:ascii="ＭＳ 明朝" w:hAnsi="ＭＳ 明朝" w:hint="eastAsia"/>
        </w:rPr>
        <w:t>リスク評価を実施した</w:t>
      </w:r>
      <w:r w:rsidR="00A87A85">
        <w:rPr>
          <w:rFonts w:ascii="ＭＳ 明朝" w:hAnsi="ＭＳ 明朝" w:hint="eastAsia"/>
        </w:rPr>
        <w:t>結果、</w:t>
      </w:r>
      <w:r w:rsidR="00F42B77">
        <w:rPr>
          <w:rFonts w:ascii="ＭＳ 明朝" w:hAnsi="ＭＳ 明朝" w:hint="eastAsia"/>
        </w:rPr>
        <w:t>全地点でレベル３とな</w:t>
      </w:r>
      <w:r w:rsidR="00DE1DDA">
        <w:rPr>
          <w:rFonts w:ascii="ＭＳ 明朝" w:hAnsi="ＭＳ 明朝" w:hint="eastAsia"/>
        </w:rPr>
        <w:t>り、以前と異なる結果となった。</w:t>
      </w:r>
      <w:r w:rsidR="00C30301">
        <w:rPr>
          <w:rFonts w:ascii="ＭＳ 明朝" w:hAnsi="ＭＳ 明朝" w:hint="eastAsia"/>
        </w:rPr>
        <w:t>この結果を</w:t>
      </w:r>
      <w:r w:rsidR="002B56BF">
        <w:rPr>
          <w:rFonts w:ascii="ＭＳ 明朝" w:hAnsi="ＭＳ 明朝" w:hint="eastAsia"/>
        </w:rPr>
        <w:t>もとに</w:t>
      </w:r>
      <w:r w:rsidR="00C30301">
        <w:rPr>
          <w:rFonts w:ascii="ＭＳ 明朝" w:hAnsi="ＭＳ 明朝" w:hint="eastAsia"/>
        </w:rPr>
        <w:t>、令和元年度に</w:t>
      </w:r>
      <w:r w:rsidR="002B56BF">
        <w:rPr>
          <w:rFonts w:ascii="ＭＳ 明朝" w:hAnsi="ＭＳ 明朝" w:hint="eastAsia"/>
        </w:rPr>
        <w:t>市内全域と</w:t>
      </w:r>
      <w:r w:rsidR="00F5558A">
        <w:rPr>
          <w:rFonts w:ascii="ＭＳ 明朝" w:hAnsi="ＭＳ 明朝" w:hint="eastAsia"/>
        </w:rPr>
        <w:t>、</w:t>
      </w:r>
      <w:r w:rsidR="003638A9">
        <w:rPr>
          <w:rFonts w:ascii="ＭＳ 明朝" w:hAnsi="ＭＳ 明朝" w:hint="eastAsia"/>
        </w:rPr>
        <w:t>臨海部における詳細な</w:t>
      </w:r>
      <w:r w:rsidR="00C30301">
        <w:rPr>
          <w:rFonts w:ascii="ＭＳ 明朝" w:hAnsi="ＭＳ 明朝" w:hint="eastAsia"/>
        </w:rPr>
        <w:t>実測調査を行った結果、臨海部</w:t>
      </w:r>
      <w:r w:rsidR="002B56BF">
        <w:rPr>
          <w:rFonts w:ascii="ＭＳ 明朝" w:hAnsi="ＭＳ 明朝" w:hint="eastAsia"/>
        </w:rPr>
        <w:t>８</w:t>
      </w:r>
      <w:r w:rsidR="00C30301">
        <w:rPr>
          <w:rFonts w:ascii="ＭＳ 明朝" w:hAnsi="ＭＳ 明朝" w:hint="eastAsia"/>
        </w:rPr>
        <w:t>地点のうち１地点でレベル３、それ以外の</w:t>
      </w:r>
      <w:r w:rsidR="00584841">
        <w:rPr>
          <w:rFonts w:ascii="ＭＳ 明朝" w:hAnsi="ＭＳ 明朝" w:hint="eastAsia"/>
        </w:rPr>
        <w:t>７</w:t>
      </w:r>
      <w:r w:rsidR="00C30301">
        <w:rPr>
          <w:rFonts w:ascii="ＭＳ 明朝" w:hAnsi="ＭＳ 明朝" w:hint="eastAsia"/>
        </w:rPr>
        <w:t>地点でレベル２、内陸部、丘陵部はレベル３となった。</w:t>
      </w:r>
      <w:r w:rsidR="00841C29">
        <w:rPr>
          <w:rFonts w:ascii="ＭＳ 明朝" w:hAnsi="ＭＳ 明朝" w:hint="eastAsia"/>
        </w:rPr>
        <w:t>令和３年度</w:t>
      </w:r>
      <w:r w:rsidR="008B5AD9">
        <w:rPr>
          <w:rFonts w:ascii="ＭＳ 明朝" w:hAnsi="ＭＳ 明朝" w:hint="eastAsia"/>
          <w:color w:val="000000"/>
        </w:rPr>
        <w:t>は</w:t>
      </w:r>
      <w:r w:rsidR="0075194F">
        <w:rPr>
          <w:rFonts w:ascii="ＭＳ 明朝" w:hAnsi="ＭＳ 明朝" w:hint="eastAsia"/>
        </w:rPr>
        <w:t>臨海部における詳細な</w:t>
      </w:r>
      <w:r w:rsidR="00841C29" w:rsidRPr="002F0DA8">
        <w:rPr>
          <w:rFonts w:ascii="ＭＳ 明朝" w:hAnsi="ＭＳ 明朝" w:hint="eastAsia"/>
          <w:color w:val="000000"/>
        </w:rPr>
        <w:t>実測調査を行い、評価を実施したところ、</w:t>
      </w:r>
      <w:r w:rsidR="0075194F">
        <w:rPr>
          <w:rFonts w:ascii="ＭＳ 明朝" w:hAnsi="ＭＳ 明朝" w:hint="eastAsia"/>
        </w:rPr>
        <w:t>臨海部</w:t>
      </w:r>
      <w:r w:rsidR="004A030F">
        <w:rPr>
          <w:rFonts w:ascii="ＭＳ 明朝" w:hAnsi="ＭＳ 明朝" w:hint="eastAsia"/>
        </w:rPr>
        <w:t>全</w:t>
      </w:r>
      <w:r w:rsidR="0075194F">
        <w:rPr>
          <w:rFonts w:ascii="ＭＳ 明朝" w:hAnsi="ＭＳ 明朝" w:hint="eastAsia"/>
        </w:rPr>
        <w:t>８地点で</w:t>
      </w:r>
      <w:r w:rsidR="00841C29" w:rsidRPr="002F0DA8">
        <w:rPr>
          <w:rFonts w:ascii="ＭＳ 明朝" w:hAnsi="ＭＳ 明朝" w:hint="eastAsia"/>
          <w:color w:val="000000"/>
        </w:rPr>
        <w:t>レベル２となった。</w:t>
      </w:r>
    </w:p>
    <w:p w14:paraId="31374E09" w14:textId="3254DF88" w:rsidR="00DE1DDA" w:rsidRDefault="008B5AD9" w:rsidP="00EA3640">
      <w:pPr>
        <w:ind w:leftChars="100" w:left="210" w:firstLineChars="100" w:firstLine="210"/>
        <w:rPr>
          <w:rFonts w:ascii="ＭＳ 明朝" w:hAnsi="ＭＳ 明朝"/>
        </w:rPr>
      </w:pPr>
      <w:r>
        <w:rPr>
          <w:rFonts w:ascii="ＭＳ 明朝" w:hAnsi="ＭＳ 明朝" w:hint="eastAsia"/>
        </w:rPr>
        <w:t>臨海部において、継続して</w:t>
      </w:r>
      <w:r w:rsidRPr="00105D2F">
        <w:rPr>
          <w:rFonts w:ascii="ＭＳ 明朝" w:hAnsi="ＭＳ 明朝" w:hint="eastAsia"/>
        </w:rPr>
        <w:t>レベル</w:t>
      </w:r>
      <w:r>
        <w:rPr>
          <w:rFonts w:ascii="ＭＳ 明朝" w:hAnsi="ＭＳ 明朝" w:hint="eastAsia"/>
        </w:rPr>
        <w:t>２となっている</w:t>
      </w:r>
      <w:r w:rsidRPr="00105D2F">
        <w:rPr>
          <w:rFonts w:ascii="ＭＳ 明朝" w:hAnsi="ＭＳ 明朝" w:hint="eastAsia"/>
        </w:rPr>
        <w:t>ことから、</w:t>
      </w:r>
      <w:r w:rsidR="00DE1DDA">
        <w:rPr>
          <w:rFonts w:ascii="ＭＳ 明朝" w:hAnsi="ＭＳ 明朝" w:hint="eastAsia"/>
        </w:rPr>
        <w:t>令和</w:t>
      </w:r>
      <w:r>
        <w:rPr>
          <w:rFonts w:ascii="ＭＳ 明朝" w:hAnsi="ＭＳ 明朝" w:hint="eastAsia"/>
        </w:rPr>
        <w:t>５</w:t>
      </w:r>
      <w:r w:rsidR="00DE1DDA">
        <w:rPr>
          <w:rFonts w:ascii="ＭＳ 明朝" w:hAnsi="ＭＳ 明朝" w:hint="eastAsia"/>
        </w:rPr>
        <w:t>年度において</w:t>
      </w:r>
      <w:r>
        <w:rPr>
          <w:rFonts w:ascii="ＭＳ 明朝" w:hAnsi="ＭＳ 明朝" w:hint="eastAsia"/>
        </w:rPr>
        <w:t>も</w:t>
      </w:r>
      <w:r w:rsidR="004A030F">
        <w:rPr>
          <w:rFonts w:ascii="ＭＳ 明朝" w:hAnsi="ＭＳ 明朝" w:hint="eastAsia"/>
        </w:rPr>
        <w:t>継続して</w:t>
      </w:r>
      <w:r w:rsidR="00CE2C48">
        <w:rPr>
          <w:rFonts w:ascii="ＭＳ 明朝" w:hAnsi="ＭＳ 明朝" w:hint="eastAsia"/>
        </w:rPr>
        <w:t>実測</w:t>
      </w:r>
      <w:r w:rsidR="00DE1DDA">
        <w:rPr>
          <w:rFonts w:ascii="ＭＳ 明朝" w:hAnsi="ＭＳ 明朝" w:hint="eastAsia"/>
        </w:rPr>
        <w:t>調査を行い、その結果に基づく環境リスク評価を実施した。</w:t>
      </w:r>
    </w:p>
    <w:p w14:paraId="31B977E0" w14:textId="77777777" w:rsidR="00CB3D0C" w:rsidRPr="00C30301" w:rsidRDefault="00CB3D0C" w:rsidP="00624B60">
      <w:pPr>
        <w:spacing w:line="240" w:lineRule="exact"/>
        <w:rPr>
          <w:rFonts w:ascii="ＭＳ 明朝" w:hAnsi="ＭＳ 明朝"/>
        </w:rPr>
      </w:pPr>
    </w:p>
    <w:p w14:paraId="3338A697" w14:textId="77777777" w:rsidR="009B45AF" w:rsidRPr="004B125C" w:rsidRDefault="00101E74" w:rsidP="00531176">
      <w:pPr>
        <w:rPr>
          <w:rFonts w:ascii="ＭＳ 明朝" w:hAnsi="ＭＳ 明朝"/>
        </w:rPr>
      </w:pPr>
      <w:r w:rsidRPr="004B125C">
        <w:rPr>
          <w:rFonts w:ascii="ＭＳ 明朝" w:hAnsi="ＭＳ 明朝" w:hint="eastAsia"/>
        </w:rPr>
        <w:t>(</w:t>
      </w:r>
      <w:r w:rsidR="005D6D9B" w:rsidRPr="004B125C">
        <w:rPr>
          <w:rFonts w:ascii="ＭＳ 明朝" w:hAnsi="ＭＳ 明朝" w:hint="eastAsia"/>
        </w:rPr>
        <w:t>2</w:t>
      </w:r>
      <w:r w:rsidR="00D57A39" w:rsidRPr="004B125C">
        <w:rPr>
          <w:rFonts w:ascii="ＭＳ 明朝" w:hAnsi="ＭＳ 明朝" w:hint="eastAsia"/>
        </w:rPr>
        <w:t xml:space="preserve">) </w:t>
      </w:r>
      <w:r w:rsidR="009B45AF" w:rsidRPr="004B125C">
        <w:rPr>
          <w:rFonts w:ascii="ＭＳ 明朝" w:hAnsi="ＭＳ 明朝" w:hint="eastAsia"/>
        </w:rPr>
        <w:t>基本情報</w:t>
      </w:r>
    </w:p>
    <w:p w14:paraId="1F5BBD02" w14:textId="77777777" w:rsidR="0058081E" w:rsidRPr="004B125C" w:rsidRDefault="0058081E" w:rsidP="0058081E">
      <w:pPr>
        <w:rPr>
          <w:rFonts w:ascii="ＭＳ 明朝" w:hAnsi="ＭＳ 明朝"/>
        </w:rPr>
      </w:pPr>
      <w:r w:rsidRPr="004B125C">
        <w:rPr>
          <w:rFonts w:ascii="ＭＳ 明朝" w:hAnsi="ＭＳ 明朝" w:hint="eastAsia"/>
        </w:rPr>
        <w:t xml:space="preserve">　ア　PRTR政令番号：1-302</w:t>
      </w:r>
    </w:p>
    <w:p w14:paraId="1D6EBA83" w14:textId="77777777" w:rsidR="0058081E" w:rsidRPr="004B125C" w:rsidRDefault="0058081E" w:rsidP="0058081E">
      <w:pPr>
        <w:rPr>
          <w:rFonts w:ascii="ＭＳ 明朝" w:hAnsi="ＭＳ 明朝"/>
        </w:rPr>
      </w:pPr>
      <w:r w:rsidRPr="004B125C">
        <w:rPr>
          <w:rFonts w:ascii="ＭＳ 明朝" w:hAnsi="ＭＳ 明朝" w:hint="eastAsia"/>
        </w:rPr>
        <w:t xml:space="preserve">　イ　CAS番号：91-20-3</w:t>
      </w:r>
    </w:p>
    <w:p w14:paraId="3BF603B0" w14:textId="77777777" w:rsidR="0058081E" w:rsidRPr="004B125C" w:rsidRDefault="0058081E" w:rsidP="0058081E">
      <w:pPr>
        <w:rPr>
          <w:rFonts w:ascii="ＭＳ 明朝" w:hAnsi="ＭＳ 明朝"/>
        </w:rPr>
      </w:pPr>
      <w:r w:rsidRPr="004B125C">
        <w:rPr>
          <w:rFonts w:ascii="ＭＳ 明朝" w:hAnsi="ＭＳ 明朝" w:hint="eastAsia"/>
        </w:rPr>
        <w:t xml:space="preserve">　ウ　構造式</w:t>
      </w:r>
    </w:p>
    <w:p w14:paraId="67F85771" w14:textId="77777777" w:rsidR="0058081E" w:rsidRPr="004B125C" w:rsidRDefault="0058081E" w:rsidP="0058081E">
      <w:pPr>
        <w:rPr>
          <w:rFonts w:ascii="ＭＳ 明朝" w:hAnsi="ＭＳ 明朝"/>
          <w:szCs w:val="21"/>
        </w:rPr>
      </w:pPr>
      <w:r w:rsidRPr="004B125C">
        <w:rPr>
          <w:rFonts w:ascii="ＭＳ 明朝" w:hAnsi="ＭＳ 明朝" w:hint="eastAsia"/>
        </w:rPr>
        <w:t xml:space="preserve">　　　</w:t>
      </w:r>
      <w:r w:rsidR="005E45B3" w:rsidRPr="004B125C">
        <w:rPr>
          <w:rFonts w:ascii="ＭＳ 明朝" w:hAnsi="ＭＳ 明朝" w:hint="eastAsia"/>
          <w:noProof/>
        </w:rPr>
        <w:drawing>
          <wp:inline distT="0" distB="0" distL="0" distR="0" wp14:anchorId="4C25FD78" wp14:editId="6879C7CC">
            <wp:extent cx="828000" cy="507329"/>
            <wp:effectExtent l="0" t="0" r="0"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000" cy="507329"/>
                    </a:xfrm>
                    <a:prstGeom prst="rect">
                      <a:avLst/>
                    </a:prstGeom>
                    <a:noFill/>
                    <a:ln>
                      <a:noFill/>
                    </a:ln>
                  </pic:spPr>
                </pic:pic>
              </a:graphicData>
            </a:graphic>
          </wp:inline>
        </w:drawing>
      </w:r>
    </w:p>
    <w:p w14:paraId="7F689A5E" w14:textId="77777777" w:rsidR="004A030F" w:rsidRDefault="004A030F" w:rsidP="00624B60">
      <w:pPr>
        <w:spacing w:line="240" w:lineRule="exact"/>
        <w:rPr>
          <w:rFonts w:ascii="ＭＳ 明朝" w:hAnsi="ＭＳ 明朝" w:hint="eastAsia"/>
          <w:noProof/>
        </w:rPr>
      </w:pPr>
    </w:p>
    <w:p w14:paraId="20BDA53E" w14:textId="77777777" w:rsidR="007076EF" w:rsidRDefault="0043040B" w:rsidP="00624B60">
      <w:pPr>
        <w:spacing w:line="240" w:lineRule="exact"/>
        <w:rPr>
          <w:rFonts w:ascii="ＭＳ 明朝" w:hAnsi="ＭＳ 明朝"/>
        </w:rPr>
      </w:pPr>
      <w:r w:rsidRPr="004B125C">
        <w:rPr>
          <w:rFonts w:ascii="ＭＳ 明朝" w:hAnsi="ＭＳ 明朝" w:hint="eastAsia"/>
        </w:rPr>
        <w:t>(</w:t>
      </w:r>
      <w:r w:rsidR="005D6D9B" w:rsidRPr="004B125C">
        <w:rPr>
          <w:rFonts w:ascii="ＭＳ 明朝" w:hAnsi="ＭＳ 明朝" w:hint="eastAsia"/>
        </w:rPr>
        <w:t>3</w:t>
      </w:r>
      <w:r w:rsidRPr="004B125C">
        <w:rPr>
          <w:rFonts w:ascii="ＭＳ 明朝" w:hAnsi="ＭＳ 明朝" w:hint="eastAsia"/>
        </w:rPr>
        <w:t xml:space="preserve">) </w:t>
      </w:r>
      <w:r w:rsidR="00CB04D7" w:rsidRPr="00CB04D7">
        <w:rPr>
          <w:rFonts w:ascii="ＭＳ 明朝" w:hAnsi="ＭＳ 明朝" w:hint="eastAsia"/>
        </w:rPr>
        <w:t>排出量と環境濃度の推移（川崎市）</w:t>
      </w:r>
      <w:r w:rsidR="004A030F">
        <w:rPr>
          <w:rFonts w:ascii="ＭＳ 明朝" w:hAnsi="ＭＳ 明朝" w:hint="eastAsia"/>
        </w:rPr>
        <w:t xml:space="preserve">　</w:t>
      </w:r>
    </w:p>
    <w:p w14:paraId="2678FC30" w14:textId="77777777" w:rsidR="009322E9" w:rsidRDefault="00A55305" w:rsidP="00462550">
      <w:pPr>
        <w:rPr>
          <w:rFonts w:ascii="ＭＳ 明朝" w:hAnsi="ＭＳ 明朝" w:hint="eastAsia"/>
        </w:rPr>
      </w:pPr>
      <w:r>
        <w:rPr>
          <w:rFonts w:ascii="ＭＳ 明朝" w:hAnsi="ＭＳ 明朝"/>
          <w:noProof/>
        </w:rPr>
        <w:drawing>
          <wp:anchor distT="0" distB="0" distL="114300" distR="114300" simplePos="0" relativeHeight="251663360" behindDoc="1" locked="0" layoutInCell="1" allowOverlap="1" wp14:anchorId="22F2C9D5" wp14:editId="5735B95C">
            <wp:simplePos x="0" y="0"/>
            <wp:positionH relativeFrom="margin">
              <wp:posOffset>269977</wp:posOffset>
            </wp:positionH>
            <wp:positionV relativeFrom="paragraph">
              <wp:posOffset>95351</wp:posOffset>
            </wp:positionV>
            <wp:extent cx="4301338" cy="1995420"/>
            <wp:effectExtent l="0" t="0" r="4445" b="508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1338" cy="1995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6F8DEA" w14:textId="7D75B9B8" w:rsidR="009322E9" w:rsidRDefault="00632A6A" w:rsidP="00462550">
      <w:pPr>
        <w:rPr>
          <w:rFonts w:ascii="ＭＳ 明朝" w:hAnsi="ＭＳ 明朝" w:hint="eastAsia"/>
        </w:rPr>
      </w:pPr>
      <w:r>
        <w:rPr>
          <w:rFonts w:ascii="ＭＳ 明朝" w:hAnsi="ＭＳ 明朝"/>
          <w:noProof/>
        </w:rPr>
        <w:drawing>
          <wp:anchor distT="0" distB="0" distL="114300" distR="114300" simplePos="0" relativeHeight="251660288" behindDoc="0" locked="0" layoutInCell="1" allowOverlap="1" wp14:anchorId="764B7112" wp14:editId="2862B252">
            <wp:simplePos x="0" y="0"/>
            <wp:positionH relativeFrom="margin">
              <wp:align>right</wp:align>
            </wp:positionH>
            <wp:positionV relativeFrom="paragraph">
              <wp:posOffset>69850</wp:posOffset>
            </wp:positionV>
            <wp:extent cx="1057275" cy="1476375"/>
            <wp:effectExtent l="0" t="0" r="9525" b="952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7275" cy="1476375"/>
                    </a:xfrm>
                    <a:prstGeom prst="rect">
                      <a:avLst/>
                    </a:prstGeom>
                    <a:noFill/>
                    <a:ln>
                      <a:noFill/>
                    </a:ln>
                  </pic:spPr>
                </pic:pic>
              </a:graphicData>
            </a:graphic>
          </wp:anchor>
        </w:drawing>
      </w:r>
    </w:p>
    <w:p w14:paraId="74A400A1" w14:textId="77777777" w:rsidR="009322E9" w:rsidRDefault="009322E9" w:rsidP="00462550">
      <w:pPr>
        <w:rPr>
          <w:rFonts w:ascii="ＭＳ 明朝" w:hAnsi="ＭＳ 明朝" w:hint="eastAsia"/>
        </w:rPr>
      </w:pPr>
    </w:p>
    <w:p w14:paraId="52B90A49" w14:textId="77777777" w:rsidR="009322E9" w:rsidRDefault="009322E9" w:rsidP="00462550">
      <w:pPr>
        <w:rPr>
          <w:rFonts w:ascii="ＭＳ 明朝" w:hAnsi="ＭＳ 明朝" w:hint="eastAsia"/>
        </w:rPr>
      </w:pPr>
    </w:p>
    <w:p w14:paraId="1FCC7EA5" w14:textId="77777777" w:rsidR="009322E9" w:rsidRDefault="009322E9" w:rsidP="00462550">
      <w:pPr>
        <w:rPr>
          <w:rFonts w:ascii="ＭＳ 明朝" w:hAnsi="ＭＳ 明朝" w:hint="eastAsia"/>
        </w:rPr>
      </w:pPr>
    </w:p>
    <w:p w14:paraId="0323378B" w14:textId="77777777" w:rsidR="009322E9" w:rsidRDefault="009322E9" w:rsidP="00462550">
      <w:pPr>
        <w:rPr>
          <w:rFonts w:ascii="ＭＳ 明朝" w:hAnsi="ＭＳ 明朝" w:hint="eastAsia"/>
        </w:rPr>
      </w:pPr>
    </w:p>
    <w:p w14:paraId="79167A6D" w14:textId="77777777" w:rsidR="009322E9" w:rsidRDefault="009322E9" w:rsidP="00462550">
      <w:pPr>
        <w:rPr>
          <w:rFonts w:ascii="ＭＳ 明朝" w:hAnsi="ＭＳ 明朝" w:hint="eastAsia"/>
        </w:rPr>
      </w:pPr>
    </w:p>
    <w:p w14:paraId="6E63AADF" w14:textId="77777777" w:rsidR="009322E9" w:rsidRDefault="009322E9" w:rsidP="00462550">
      <w:pPr>
        <w:rPr>
          <w:rFonts w:ascii="ＭＳ 明朝" w:hAnsi="ＭＳ 明朝" w:hint="eastAsia"/>
        </w:rPr>
      </w:pPr>
    </w:p>
    <w:p w14:paraId="009F26ED" w14:textId="77777777" w:rsidR="009322E9" w:rsidRDefault="009322E9" w:rsidP="00462550">
      <w:pPr>
        <w:rPr>
          <w:rFonts w:ascii="ＭＳ 明朝" w:hAnsi="ＭＳ 明朝" w:hint="eastAsia"/>
        </w:rPr>
      </w:pPr>
    </w:p>
    <w:p w14:paraId="74A4F396" w14:textId="07CBE12F" w:rsidR="00302FFE" w:rsidRPr="004B125C" w:rsidRDefault="00302FFE" w:rsidP="00462550">
      <w:pPr>
        <w:rPr>
          <w:rFonts w:ascii="ＭＳ 明朝" w:hAnsi="ＭＳ 明朝" w:hint="eastAsia"/>
        </w:rPr>
      </w:pPr>
    </w:p>
    <w:p w14:paraId="7721C91C" w14:textId="4BB30C40" w:rsidR="00CB04D7" w:rsidRDefault="0043040B" w:rsidP="00CB04D7">
      <w:pPr>
        <w:ind w:left="420" w:hangingChars="200" w:hanging="420"/>
        <w:jc w:val="center"/>
        <w:rPr>
          <w:rFonts w:ascii="ＭＳ 明朝" w:hAnsi="ＭＳ 明朝"/>
        </w:rPr>
      </w:pPr>
      <w:r w:rsidRPr="004B125C">
        <w:rPr>
          <w:rFonts w:ascii="ＭＳ 明朝" w:hAnsi="ＭＳ 明朝" w:hint="eastAsia"/>
        </w:rPr>
        <w:t xml:space="preserve">図１　</w:t>
      </w:r>
      <w:r w:rsidR="0058081E" w:rsidRPr="004B125C">
        <w:rPr>
          <w:rFonts w:ascii="ＭＳ 明朝" w:hAnsi="ＭＳ 明朝" w:hint="eastAsia"/>
        </w:rPr>
        <w:t>ナフタレン</w:t>
      </w:r>
      <w:r w:rsidRPr="004B125C">
        <w:rPr>
          <w:rFonts w:ascii="ＭＳ 明朝" w:hAnsi="ＭＳ 明朝" w:hint="eastAsia"/>
        </w:rPr>
        <w:t>の</w:t>
      </w:r>
      <w:r w:rsidR="00934862">
        <w:rPr>
          <w:rFonts w:ascii="ＭＳ 明朝" w:hAnsi="ＭＳ 明朝" w:hint="eastAsia"/>
        </w:rPr>
        <w:t>大気への</w:t>
      </w:r>
      <w:r w:rsidR="00CB04D7" w:rsidRPr="00CB04D7">
        <w:rPr>
          <w:rFonts w:ascii="ＭＳ 明朝" w:hAnsi="ＭＳ 明朝" w:hint="eastAsia"/>
        </w:rPr>
        <w:t>PRTR市内排出量と実測濃度（年平均値）の推移</w:t>
      </w:r>
    </w:p>
    <w:p w14:paraId="662D3A12" w14:textId="77777777" w:rsidR="009322E9" w:rsidRDefault="009322E9" w:rsidP="00462550">
      <w:pPr>
        <w:ind w:left="420" w:hangingChars="200" w:hanging="420"/>
        <w:rPr>
          <w:rFonts w:ascii="ＭＳ 明朝" w:hAnsi="ＭＳ 明朝" w:hint="eastAsia"/>
        </w:rPr>
      </w:pPr>
    </w:p>
    <w:p w14:paraId="0448F933" w14:textId="77777777" w:rsidR="00AA4F4B" w:rsidRDefault="00AA4F4B" w:rsidP="00462550">
      <w:pPr>
        <w:ind w:left="420" w:hangingChars="200" w:hanging="420"/>
        <w:rPr>
          <w:rFonts w:ascii="ＭＳ 明朝" w:hAnsi="ＭＳ 明朝" w:hint="eastAsia"/>
        </w:rPr>
      </w:pPr>
    </w:p>
    <w:p w14:paraId="7019AAF7" w14:textId="18125250" w:rsidR="00E71214" w:rsidRPr="004B125C" w:rsidRDefault="0043040B" w:rsidP="00CB04D7">
      <w:pPr>
        <w:ind w:left="420" w:hangingChars="200" w:hanging="420"/>
        <w:jc w:val="left"/>
        <w:rPr>
          <w:rFonts w:ascii="ＭＳ 明朝" w:hAnsi="ＭＳ 明朝"/>
        </w:rPr>
      </w:pPr>
      <w:r w:rsidRPr="004B125C">
        <w:rPr>
          <w:rFonts w:ascii="ＭＳ 明朝" w:hAnsi="ＭＳ 明朝" w:hint="eastAsia"/>
        </w:rPr>
        <w:lastRenderedPageBreak/>
        <w:t>(</w:t>
      </w:r>
      <w:r w:rsidR="005D6D9B" w:rsidRPr="004B125C">
        <w:rPr>
          <w:rFonts w:ascii="ＭＳ 明朝" w:hAnsi="ＭＳ 明朝" w:hint="eastAsia"/>
        </w:rPr>
        <w:t>4</w:t>
      </w:r>
      <w:r w:rsidR="00D57A39" w:rsidRPr="004B125C">
        <w:rPr>
          <w:rFonts w:ascii="ＭＳ 明朝" w:hAnsi="ＭＳ 明朝" w:hint="eastAsia"/>
        </w:rPr>
        <w:t xml:space="preserve">) </w:t>
      </w:r>
      <w:r w:rsidR="00E71214" w:rsidRPr="004B125C">
        <w:rPr>
          <w:rFonts w:ascii="ＭＳ 明朝" w:hAnsi="ＭＳ 明朝" w:hint="eastAsia"/>
        </w:rPr>
        <w:t>排出量</w:t>
      </w:r>
      <w:r w:rsidR="00794F2A" w:rsidRPr="004B125C">
        <w:rPr>
          <w:rFonts w:ascii="ＭＳ 明朝" w:hAnsi="ＭＳ 明朝" w:hint="eastAsia"/>
        </w:rPr>
        <w:t>（</w:t>
      </w:r>
      <w:r w:rsidR="00D811C1">
        <w:rPr>
          <w:rFonts w:ascii="ＭＳ 明朝" w:hAnsi="ＭＳ 明朝" w:hint="eastAsia"/>
        </w:rPr>
        <w:t>令和</w:t>
      </w:r>
      <w:r w:rsidR="00F30D5D">
        <w:rPr>
          <w:rFonts w:ascii="ＭＳ 明朝" w:hAnsi="ＭＳ 明朝" w:hint="eastAsia"/>
        </w:rPr>
        <w:t>４</w:t>
      </w:r>
      <w:r w:rsidR="00794F2A" w:rsidRPr="004B125C">
        <w:rPr>
          <w:rFonts w:ascii="ＭＳ 明朝" w:hAnsi="ＭＳ 明朝" w:hint="eastAsia"/>
        </w:rPr>
        <w:t>年度）</w:t>
      </w:r>
    </w:p>
    <w:p w14:paraId="2BD3E471" w14:textId="2EE9DF39" w:rsidR="000E1F84" w:rsidRDefault="00901869" w:rsidP="00AA4F4B">
      <w:pPr>
        <w:ind w:left="420" w:hangingChars="200" w:hanging="420"/>
        <w:rPr>
          <w:rFonts w:ascii="ＭＳ 明朝" w:hAnsi="ＭＳ 明朝" w:hint="eastAsia"/>
        </w:rPr>
      </w:pPr>
      <w:r w:rsidRPr="004B125C">
        <w:rPr>
          <w:rFonts w:ascii="ＭＳ 明朝" w:hAnsi="ＭＳ 明朝" w:hint="eastAsia"/>
        </w:rPr>
        <w:t xml:space="preserve">　</w:t>
      </w:r>
    </w:p>
    <w:p w14:paraId="307D5134" w14:textId="4390E211" w:rsidR="0065510E" w:rsidRPr="004B125C" w:rsidRDefault="00AA4F4B" w:rsidP="00AA4F4B">
      <w:pPr>
        <w:ind w:leftChars="100" w:left="420" w:hangingChars="100" w:hanging="210"/>
        <w:jc w:val="left"/>
        <w:rPr>
          <w:rFonts w:ascii="ＭＳ 明朝" w:hAnsi="ＭＳ 明朝"/>
        </w:rPr>
      </w:pPr>
      <w:r>
        <w:rPr>
          <w:rFonts w:ascii="ＭＳ 明朝" w:hAnsi="ＭＳ 明朝" w:hint="eastAsia"/>
        </w:rPr>
        <w:t>ア</w:t>
      </w:r>
      <w:r w:rsidR="00D57A39" w:rsidRPr="004B125C">
        <w:rPr>
          <w:rFonts w:ascii="ＭＳ 明朝" w:hAnsi="ＭＳ 明朝" w:hint="eastAsia"/>
        </w:rPr>
        <w:t xml:space="preserve">　</w:t>
      </w:r>
      <w:r w:rsidR="00E30504" w:rsidRPr="004B125C">
        <w:rPr>
          <w:rFonts w:ascii="ＭＳ 明朝" w:hAnsi="ＭＳ 明朝" w:hint="eastAsia"/>
        </w:rPr>
        <w:t>大気への</w:t>
      </w:r>
      <w:r w:rsidR="002A3281" w:rsidRPr="004B125C">
        <w:rPr>
          <w:rFonts w:ascii="ＭＳ 明朝" w:hAnsi="ＭＳ 明朝" w:hint="eastAsia"/>
        </w:rPr>
        <w:t>PRTR届出外排出量及び川崎市を除くPRTR届出排出量</w:t>
      </w:r>
    </w:p>
    <w:p w14:paraId="52A0FBA0" w14:textId="77777777" w:rsidR="00A405A6" w:rsidRPr="004B125C" w:rsidRDefault="00A405A6" w:rsidP="0071000E">
      <w:pPr>
        <w:ind w:left="420" w:hangingChars="200" w:hanging="420"/>
        <w:rPr>
          <w:rFonts w:ascii="ＭＳ 明朝" w:hAnsi="ＭＳ 明朝"/>
        </w:rPr>
      </w:pPr>
    </w:p>
    <w:p w14:paraId="04E20AC3" w14:textId="18F681AE" w:rsidR="00EA5C54" w:rsidRDefault="00D73417" w:rsidP="00681C14">
      <w:pPr>
        <w:ind w:left="420" w:hangingChars="200" w:hanging="420"/>
        <w:jc w:val="center"/>
        <w:rPr>
          <w:rFonts w:ascii="ＭＳ 明朝" w:hAnsi="ＭＳ 明朝"/>
        </w:rPr>
      </w:pPr>
      <w:r w:rsidRPr="004B125C">
        <w:rPr>
          <w:rFonts w:ascii="ＭＳ 明朝" w:hAnsi="ＭＳ 明朝" w:hint="eastAsia"/>
        </w:rPr>
        <w:t>表</w:t>
      </w:r>
      <w:r w:rsidR="00AA4F4B">
        <w:rPr>
          <w:rFonts w:ascii="ＭＳ 明朝" w:hAnsi="ＭＳ 明朝" w:hint="eastAsia"/>
        </w:rPr>
        <w:t>１</w:t>
      </w:r>
      <w:r w:rsidR="00EA5C54" w:rsidRPr="004B125C">
        <w:rPr>
          <w:rFonts w:ascii="ＭＳ 明朝" w:hAnsi="ＭＳ 明朝" w:hint="eastAsia"/>
        </w:rPr>
        <w:t xml:space="preserve">　</w:t>
      </w:r>
      <w:r w:rsidR="00681C14" w:rsidRPr="004B125C">
        <w:rPr>
          <w:rFonts w:ascii="ＭＳ 明朝" w:hAnsi="ＭＳ 明朝" w:hint="eastAsia"/>
        </w:rPr>
        <w:t>大気への</w:t>
      </w:r>
      <w:r w:rsidR="00EA5C54" w:rsidRPr="004B125C">
        <w:rPr>
          <w:rFonts w:ascii="ＭＳ 明朝" w:hAnsi="ＭＳ 明朝" w:hint="eastAsia"/>
        </w:rPr>
        <w:t>PRTR届出外排出量及び川崎市を除くPRTR届出排出量</w:t>
      </w:r>
      <w:r w:rsidR="00A972B0">
        <w:rPr>
          <w:rFonts w:ascii="ＭＳ 明朝" w:hAnsi="ＭＳ 明朝" w:hint="eastAsia"/>
        </w:rPr>
        <w:t>（kg/年）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896"/>
        <w:gridCol w:w="1304"/>
        <w:gridCol w:w="1304"/>
        <w:gridCol w:w="850"/>
        <w:gridCol w:w="851"/>
        <w:gridCol w:w="868"/>
      </w:tblGrid>
      <w:tr w:rsidR="00B10A86" w:rsidRPr="004B125C" w14:paraId="6F79AFD5" w14:textId="77777777" w:rsidTr="00B10A86">
        <w:trPr>
          <w:jc w:val="center"/>
        </w:trPr>
        <w:tc>
          <w:tcPr>
            <w:tcW w:w="0" w:type="auto"/>
            <w:vMerge w:val="restart"/>
            <w:vAlign w:val="center"/>
          </w:tcPr>
          <w:p w14:paraId="6EC381F3" w14:textId="77777777" w:rsidR="00B10A86" w:rsidRPr="004B125C" w:rsidRDefault="00B10A86" w:rsidP="00A25271">
            <w:pPr>
              <w:jc w:val="center"/>
              <w:rPr>
                <w:rFonts w:ascii="ＭＳ 明朝" w:hAnsi="ＭＳ 明朝"/>
                <w:szCs w:val="21"/>
              </w:rPr>
            </w:pPr>
            <w:r w:rsidRPr="004B125C">
              <w:rPr>
                <w:rFonts w:ascii="ＭＳ 明朝" w:hAnsi="ＭＳ 明朝" w:hint="eastAsia"/>
                <w:szCs w:val="21"/>
              </w:rPr>
              <w:t>都道府県</w:t>
            </w:r>
          </w:p>
        </w:tc>
        <w:tc>
          <w:tcPr>
            <w:tcW w:w="0" w:type="auto"/>
            <w:vMerge w:val="restart"/>
            <w:vAlign w:val="center"/>
          </w:tcPr>
          <w:p w14:paraId="5D5D406F" w14:textId="77777777" w:rsidR="00B10A86" w:rsidRPr="004B125C" w:rsidRDefault="00B10A86" w:rsidP="00A972B0">
            <w:pPr>
              <w:jc w:val="center"/>
              <w:rPr>
                <w:rFonts w:ascii="ＭＳ 明朝" w:hAnsi="ＭＳ 明朝"/>
                <w:szCs w:val="21"/>
              </w:rPr>
            </w:pPr>
            <w:r w:rsidRPr="004B125C">
              <w:rPr>
                <w:rFonts w:ascii="ＭＳ 明朝" w:hAnsi="ＭＳ 明朝" w:hint="eastAsia"/>
                <w:szCs w:val="21"/>
              </w:rPr>
              <w:t>届出排出量</w:t>
            </w:r>
          </w:p>
        </w:tc>
        <w:tc>
          <w:tcPr>
            <w:tcW w:w="4309" w:type="dxa"/>
            <w:gridSpan w:val="4"/>
            <w:vAlign w:val="center"/>
          </w:tcPr>
          <w:p w14:paraId="5D7DD796" w14:textId="77777777" w:rsidR="00B10A86" w:rsidRPr="004B125C" w:rsidRDefault="00B10A86" w:rsidP="00A972B0">
            <w:pPr>
              <w:jc w:val="center"/>
              <w:rPr>
                <w:rFonts w:ascii="ＭＳ 明朝" w:hAnsi="ＭＳ 明朝"/>
                <w:szCs w:val="21"/>
              </w:rPr>
            </w:pPr>
            <w:r w:rsidRPr="004B125C">
              <w:rPr>
                <w:rFonts w:ascii="ＭＳ 明朝" w:hAnsi="ＭＳ 明朝" w:hint="eastAsia"/>
                <w:szCs w:val="21"/>
              </w:rPr>
              <w:t>届出外排出量</w:t>
            </w:r>
          </w:p>
        </w:tc>
        <w:tc>
          <w:tcPr>
            <w:tcW w:w="0" w:type="auto"/>
            <w:vMerge w:val="restart"/>
            <w:vAlign w:val="center"/>
          </w:tcPr>
          <w:p w14:paraId="3FC47999" w14:textId="77777777" w:rsidR="00B10A86" w:rsidRPr="004B125C" w:rsidRDefault="00B10A86" w:rsidP="00B5374F">
            <w:pPr>
              <w:jc w:val="center"/>
              <w:rPr>
                <w:rFonts w:ascii="ＭＳ 明朝" w:hAnsi="ＭＳ 明朝"/>
                <w:szCs w:val="21"/>
              </w:rPr>
            </w:pPr>
            <w:r w:rsidRPr="004B125C">
              <w:rPr>
                <w:rFonts w:ascii="ＭＳ 明朝" w:hAnsi="ＭＳ 明朝" w:hint="eastAsia"/>
                <w:szCs w:val="21"/>
              </w:rPr>
              <w:t>合計</w:t>
            </w:r>
          </w:p>
        </w:tc>
      </w:tr>
      <w:tr w:rsidR="00B10A86" w:rsidRPr="004B125C" w14:paraId="4F56F67D" w14:textId="77777777" w:rsidTr="00B10A86">
        <w:trPr>
          <w:jc w:val="center"/>
        </w:trPr>
        <w:tc>
          <w:tcPr>
            <w:tcW w:w="0" w:type="auto"/>
            <w:vMerge/>
            <w:vAlign w:val="center"/>
          </w:tcPr>
          <w:p w14:paraId="2A5B62A2" w14:textId="77777777" w:rsidR="00B10A86" w:rsidRPr="004B125C" w:rsidRDefault="00B10A86" w:rsidP="00624B60">
            <w:pPr>
              <w:jc w:val="center"/>
              <w:rPr>
                <w:rFonts w:ascii="ＭＳ 明朝" w:hAnsi="ＭＳ 明朝"/>
                <w:szCs w:val="21"/>
              </w:rPr>
            </w:pPr>
          </w:p>
        </w:tc>
        <w:tc>
          <w:tcPr>
            <w:tcW w:w="0" w:type="auto"/>
            <w:vMerge/>
            <w:vAlign w:val="center"/>
          </w:tcPr>
          <w:p w14:paraId="0EE3BC31" w14:textId="77777777" w:rsidR="00B10A86" w:rsidRPr="004B125C" w:rsidRDefault="00B10A86" w:rsidP="00624B60">
            <w:pPr>
              <w:jc w:val="center"/>
              <w:rPr>
                <w:rFonts w:ascii="ＭＳ 明朝" w:hAnsi="ＭＳ 明朝"/>
                <w:szCs w:val="21"/>
                <w:highlight w:val="yellow"/>
              </w:rPr>
            </w:pPr>
          </w:p>
        </w:tc>
        <w:tc>
          <w:tcPr>
            <w:tcW w:w="1304" w:type="dxa"/>
            <w:vAlign w:val="center"/>
          </w:tcPr>
          <w:p w14:paraId="51B76763" w14:textId="77777777" w:rsidR="00B10A86" w:rsidRPr="004B125C" w:rsidRDefault="00B10A86" w:rsidP="00A25271">
            <w:pPr>
              <w:jc w:val="center"/>
              <w:rPr>
                <w:rFonts w:ascii="ＭＳ 明朝" w:hAnsi="ＭＳ 明朝"/>
                <w:szCs w:val="21"/>
              </w:rPr>
            </w:pPr>
            <w:r w:rsidRPr="004B125C">
              <w:rPr>
                <w:rFonts w:ascii="ＭＳ 明朝" w:hAnsi="ＭＳ 明朝" w:hint="eastAsia"/>
                <w:szCs w:val="21"/>
              </w:rPr>
              <w:t>対象業種</w:t>
            </w:r>
          </w:p>
        </w:tc>
        <w:tc>
          <w:tcPr>
            <w:tcW w:w="1304" w:type="dxa"/>
            <w:vAlign w:val="center"/>
          </w:tcPr>
          <w:p w14:paraId="040614AA" w14:textId="77777777" w:rsidR="00B10A86" w:rsidRPr="004B125C" w:rsidRDefault="00B10A86" w:rsidP="00A25271">
            <w:pPr>
              <w:jc w:val="center"/>
              <w:rPr>
                <w:rFonts w:ascii="ＭＳ 明朝" w:hAnsi="ＭＳ 明朝"/>
                <w:szCs w:val="21"/>
              </w:rPr>
            </w:pPr>
            <w:r w:rsidRPr="004B125C">
              <w:rPr>
                <w:rFonts w:ascii="ＭＳ 明朝" w:hAnsi="ＭＳ 明朝" w:hint="eastAsia"/>
                <w:szCs w:val="21"/>
              </w:rPr>
              <w:t>非対象業種</w:t>
            </w:r>
          </w:p>
        </w:tc>
        <w:tc>
          <w:tcPr>
            <w:tcW w:w="850" w:type="dxa"/>
            <w:vAlign w:val="center"/>
          </w:tcPr>
          <w:p w14:paraId="78536D1C" w14:textId="77777777" w:rsidR="00B10A86" w:rsidRPr="004B125C" w:rsidRDefault="00B10A86" w:rsidP="00A25271">
            <w:pPr>
              <w:jc w:val="center"/>
              <w:rPr>
                <w:rFonts w:ascii="ＭＳ 明朝" w:hAnsi="ＭＳ 明朝"/>
                <w:szCs w:val="21"/>
              </w:rPr>
            </w:pPr>
            <w:r w:rsidRPr="004B125C">
              <w:rPr>
                <w:rFonts w:ascii="ＭＳ 明朝" w:hAnsi="ＭＳ 明朝" w:hint="eastAsia"/>
                <w:szCs w:val="21"/>
              </w:rPr>
              <w:t>家庭</w:t>
            </w:r>
          </w:p>
        </w:tc>
        <w:tc>
          <w:tcPr>
            <w:tcW w:w="851" w:type="dxa"/>
            <w:vAlign w:val="center"/>
          </w:tcPr>
          <w:p w14:paraId="338DC395" w14:textId="77777777" w:rsidR="00B10A86" w:rsidRPr="004B125C" w:rsidRDefault="00B10A86" w:rsidP="00A25271">
            <w:pPr>
              <w:jc w:val="center"/>
              <w:rPr>
                <w:rFonts w:ascii="ＭＳ 明朝" w:hAnsi="ＭＳ 明朝"/>
                <w:szCs w:val="21"/>
              </w:rPr>
            </w:pPr>
            <w:r w:rsidRPr="004B125C">
              <w:rPr>
                <w:rFonts w:ascii="ＭＳ 明朝" w:hAnsi="ＭＳ 明朝" w:hint="eastAsia"/>
                <w:szCs w:val="21"/>
              </w:rPr>
              <w:t>移動体</w:t>
            </w:r>
          </w:p>
        </w:tc>
        <w:tc>
          <w:tcPr>
            <w:tcW w:w="0" w:type="auto"/>
            <w:vMerge/>
          </w:tcPr>
          <w:p w14:paraId="60950112" w14:textId="77777777" w:rsidR="00B10A86" w:rsidRPr="004B125C" w:rsidRDefault="00B10A86" w:rsidP="00687E71">
            <w:pPr>
              <w:rPr>
                <w:rFonts w:ascii="ＭＳ 明朝" w:hAnsi="ＭＳ 明朝"/>
                <w:szCs w:val="21"/>
                <w:highlight w:val="yellow"/>
              </w:rPr>
            </w:pPr>
          </w:p>
        </w:tc>
      </w:tr>
      <w:tr w:rsidR="007F34C8" w:rsidRPr="004B125C" w14:paraId="3F8D56F9" w14:textId="77777777" w:rsidTr="00624B60">
        <w:trPr>
          <w:jc w:val="center"/>
        </w:trPr>
        <w:tc>
          <w:tcPr>
            <w:tcW w:w="0" w:type="auto"/>
            <w:vAlign w:val="center"/>
          </w:tcPr>
          <w:p w14:paraId="563B0947" w14:textId="77777777" w:rsidR="007F34C8" w:rsidRPr="004B125C" w:rsidRDefault="007F34C8" w:rsidP="00A25271">
            <w:pPr>
              <w:jc w:val="center"/>
              <w:rPr>
                <w:rFonts w:ascii="ＭＳ 明朝" w:hAnsi="ＭＳ 明朝"/>
                <w:szCs w:val="21"/>
              </w:rPr>
            </w:pPr>
            <w:r w:rsidRPr="004B125C">
              <w:rPr>
                <w:rFonts w:ascii="ＭＳ 明朝" w:hAnsi="ＭＳ 明朝" w:hint="eastAsia"/>
                <w:szCs w:val="21"/>
              </w:rPr>
              <w:t>神奈川県</w:t>
            </w:r>
          </w:p>
        </w:tc>
        <w:tc>
          <w:tcPr>
            <w:tcW w:w="0" w:type="auto"/>
            <w:vAlign w:val="center"/>
          </w:tcPr>
          <w:p w14:paraId="31DFC9E7" w14:textId="52D9E7D2" w:rsidR="007F34C8" w:rsidRPr="00454C5D" w:rsidRDefault="00795BBB" w:rsidP="007F34C8">
            <w:pPr>
              <w:jc w:val="right"/>
              <w:rPr>
                <w:rFonts w:ascii="ＭＳ 明朝" w:hAnsi="ＭＳ 明朝"/>
                <w:szCs w:val="21"/>
              </w:rPr>
            </w:pPr>
            <w:r>
              <w:rPr>
                <w:rFonts w:ascii="ＭＳ 明朝" w:hAnsi="ＭＳ 明朝" w:hint="eastAsia"/>
                <w:szCs w:val="21"/>
              </w:rPr>
              <w:t>785</w:t>
            </w:r>
          </w:p>
          <w:p w14:paraId="715165FA" w14:textId="77777777" w:rsidR="007F34C8" w:rsidRPr="00454C5D" w:rsidRDefault="007F34C8" w:rsidP="007F34C8">
            <w:pPr>
              <w:jc w:val="right"/>
              <w:rPr>
                <w:rFonts w:ascii="ＭＳ 明朝" w:hAnsi="ＭＳ 明朝"/>
                <w:szCs w:val="21"/>
              </w:rPr>
            </w:pPr>
            <w:r w:rsidRPr="00454C5D">
              <w:rPr>
                <w:rFonts w:ascii="ＭＳ 明朝" w:hAnsi="ＭＳ 明朝" w:hint="eastAsia"/>
                <w:szCs w:val="21"/>
              </w:rPr>
              <w:t>（川崎市を除く）</w:t>
            </w:r>
          </w:p>
        </w:tc>
        <w:tc>
          <w:tcPr>
            <w:tcW w:w="1304" w:type="dxa"/>
            <w:vAlign w:val="center"/>
          </w:tcPr>
          <w:p w14:paraId="5AC21776" w14:textId="0C9F3D6E" w:rsidR="007F34C8" w:rsidRPr="007F34C8" w:rsidRDefault="004C4973" w:rsidP="00934862">
            <w:pPr>
              <w:jc w:val="right"/>
              <w:rPr>
                <w:rFonts w:ascii="ＭＳ 明朝" w:hAnsi="ＭＳ 明朝"/>
              </w:rPr>
            </w:pPr>
            <w:r>
              <w:rPr>
                <w:rFonts w:ascii="ＭＳ 明朝" w:hAnsi="ＭＳ 明朝" w:hint="eastAsia"/>
              </w:rPr>
              <w:t>5,186</w:t>
            </w:r>
          </w:p>
        </w:tc>
        <w:tc>
          <w:tcPr>
            <w:tcW w:w="1304" w:type="dxa"/>
            <w:vAlign w:val="center"/>
          </w:tcPr>
          <w:p w14:paraId="630AFC95" w14:textId="77777777" w:rsidR="007F34C8" w:rsidRPr="007F34C8" w:rsidRDefault="007F34C8" w:rsidP="00934862">
            <w:pPr>
              <w:jc w:val="right"/>
              <w:rPr>
                <w:rFonts w:ascii="ＭＳ 明朝" w:hAnsi="ＭＳ 明朝"/>
              </w:rPr>
            </w:pPr>
            <w:r w:rsidRPr="007F34C8">
              <w:rPr>
                <w:rFonts w:ascii="ＭＳ 明朝" w:hAnsi="ＭＳ 明朝"/>
              </w:rPr>
              <w:t>0</w:t>
            </w:r>
          </w:p>
        </w:tc>
        <w:tc>
          <w:tcPr>
            <w:tcW w:w="850" w:type="dxa"/>
            <w:vAlign w:val="center"/>
          </w:tcPr>
          <w:p w14:paraId="3788BD7E" w14:textId="54046C24" w:rsidR="007F34C8" w:rsidRPr="007F34C8" w:rsidRDefault="0089617B" w:rsidP="00934862">
            <w:pPr>
              <w:jc w:val="right"/>
              <w:rPr>
                <w:rFonts w:ascii="ＭＳ 明朝" w:hAnsi="ＭＳ 明朝"/>
              </w:rPr>
            </w:pPr>
            <w:r>
              <w:rPr>
                <w:rFonts w:ascii="ＭＳ 明朝" w:hAnsi="ＭＳ 明朝" w:hint="eastAsia"/>
              </w:rPr>
              <w:t>3,643</w:t>
            </w:r>
          </w:p>
        </w:tc>
        <w:tc>
          <w:tcPr>
            <w:tcW w:w="851" w:type="dxa"/>
            <w:vAlign w:val="center"/>
          </w:tcPr>
          <w:p w14:paraId="13DA4AB1" w14:textId="48B59059" w:rsidR="007F34C8" w:rsidRPr="007F34C8" w:rsidRDefault="007F34C8" w:rsidP="00934862">
            <w:pPr>
              <w:jc w:val="right"/>
              <w:rPr>
                <w:rFonts w:ascii="ＭＳ 明朝" w:hAnsi="ＭＳ 明朝"/>
              </w:rPr>
            </w:pPr>
            <w:r w:rsidRPr="007F34C8">
              <w:rPr>
                <w:rFonts w:ascii="ＭＳ 明朝" w:hAnsi="ＭＳ 明朝"/>
              </w:rPr>
              <w:t>48</w:t>
            </w:r>
            <w:r w:rsidR="004C4973">
              <w:rPr>
                <w:rFonts w:ascii="ＭＳ 明朝" w:hAnsi="ＭＳ 明朝" w:hint="eastAsia"/>
              </w:rPr>
              <w:t>8</w:t>
            </w:r>
          </w:p>
        </w:tc>
        <w:tc>
          <w:tcPr>
            <w:tcW w:w="0" w:type="auto"/>
            <w:vAlign w:val="center"/>
          </w:tcPr>
          <w:p w14:paraId="38701974" w14:textId="6710DB1D" w:rsidR="007F34C8" w:rsidRPr="00454C5D" w:rsidRDefault="007F34C8" w:rsidP="008D47A3">
            <w:pPr>
              <w:ind w:right="21"/>
              <w:jc w:val="right"/>
              <w:rPr>
                <w:rFonts w:ascii="ＭＳ 明朝" w:hAnsi="ＭＳ 明朝" w:cs="ＭＳ Ｐゴシック"/>
                <w:szCs w:val="21"/>
              </w:rPr>
            </w:pPr>
            <w:r>
              <w:rPr>
                <w:rFonts w:ascii="ＭＳ 明朝" w:hAnsi="ＭＳ 明朝" w:cs="ＭＳ Ｐゴシック" w:hint="eastAsia"/>
                <w:szCs w:val="21"/>
              </w:rPr>
              <w:t>1</w:t>
            </w:r>
            <w:r w:rsidR="008D47A3">
              <w:rPr>
                <w:rFonts w:ascii="ＭＳ 明朝" w:hAnsi="ＭＳ 明朝" w:cs="ＭＳ Ｐゴシック" w:hint="eastAsia"/>
                <w:szCs w:val="21"/>
              </w:rPr>
              <w:t>0</w:t>
            </w:r>
            <w:r>
              <w:rPr>
                <w:rFonts w:ascii="ＭＳ 明朝" w:hAnsi="ＭＳ 明朝" w:cs="ＭＳ Ｐゴシック"/>
                <w:szCs w:val="21"/>
              </w:rPr>
              <w:t>,</w:t>
            </w:r>
            <w:r w:rsidR="008D47A3">
              <w:rPr>
                <w:rFonts w:ascii="ＭＳ 明朝" w:hAnsi="ＭＳ 明朝" w:cs="ＭＳ Ｐゴシック" w:hint="eastAsia"/>
                <w:szCs w:val="21"/>
              </w:rPr>
              <w:t>102</w:t>
            </w:r>
          </w:p>
        </w:tc>
      </w:tr>
      <w:tr w:rsidR="007F34C8" w:rsidRPr="004B125C" w14:paraId="4B894A1B" w14:textId="77777777" w:rsidTr="00624B60">
        <w:trPr>
          <w:jc w:val="center"/>
        </w:trPr>
        <w:tc>
          <w:tcPr>
            <w:tcW w:w="0" w:type="auto"/>
            <w:vAlign w:val="center"/>
          </w:tcPr>
          <w:p w14:paraId="2C4E7483" w14:textId="77777777" w:rsidR="007F34C8" w:rsidRPr="004B125C" w:rsidRDefault="007F34C8" w:rsidP="00A25271">
            <w:pPr>
              <w:jc w:val="center"/>
              <w:rPr>
                <w:rFonts w:ascii="ＭＳ 明朝" w:hAnsi="ＭＳ 明朝"/>
                <w:szCs w:val="21"/>
              </w:rPr>
            </w:pPr>
            <w:r w:rsidRPr="004B125C">
              <w:rPr>
                <w:rFonts w:ascii="ＭＳ 明朝" w:hAnsi="ＭＳ 明朝" w:hint="eastAsia"/>
                <w:szCs w:val="21"/>
              </w:rPr>
              <w:t>東京都</w:t>
            </w:r>
          </w:p>
        </w:tc>
        <w:tc>
          <w:tcPr>
            <w:tcW w:w="0" w:type="auto"/>
          </w:tcPr>
          <w:p w14:paraId="58D88833" w14:textId="0CB2D442" w:rsidR="007F34C8" w:rsidRPr="00454C5D" w:rsidRDefault="00795BBB" w:rsidP="007F34C8">
            <w:pPr>
              <w:jc w:val="right"/>
              <w:rPr>
                <w:rFonts w:ascii="ＭＳ 明朝" w:hAnsi="ＭＳ 明朝"/>
                <w:szCs w:val="21"/>
              </w:rPr>
            </w:pPr>
            <w:r>
              <w:rPr>
                <w:rFonts w:ascii="ＭＳ 明朝" w:hAnsi="ＭＳ 明朝" w:hint="eastAsia"/>
                <w:szCs w:val="21"/>
              </w:rPr>
              <w:t>87</w:t>
            </w:r>
          </w:p>
        </w:tc>
        <w:tc>
          <w:tcPr>
            <w:tcW w:w="1304" w:type="dxa"/>
            <w:vAlign w:val="center"/>
          </w:tcPr>
          <w:p w14:paraId="05EDF8BA" w14:textId="4385B0F5" w:rsidR="007F34C8" w:rsidRPr="007F34C8" w:rsidRDefault="007F34C8" w:rsidP="00934862">
            <w:pPr>
              <w:jc w:val="right"/>
              <w:rPr>
                <w:rFonts w:ascii="ＭＳ 明朝" w:hAnsi="ＭＳ 明朝"/>
              </w:rPr>
            </w:pPr>
            <w:r w:rsidRPr="007F34C8">
              <w:rPr>
                <w:rFonts w:ascii="ＭＳ 明朝" w:hAnsi="ＭＳ 明朝"/>
              </w:rPr>
              <w:t>6,</w:t>
            </w:r>
            <w:r w:rsidR="004C4973">
              <w:rPr>
                <w:rFonts w:ascii="ＭＳ 明朝" w:hAnsi="ＭＳ 明朝" w:hint="eastAsia"/>
              </w:rPr>
              <w:t>356</w:t>
            </w:r>
          </w:p>
        </w:tc>
        <w:tc>
          <w:tcPr>
            <w:tcW w:w="1304" w:type="dxa"/>
            <w:vAlign w:val="center"/>
          </w:tcPr>
          <w:p w14:paraId="156BB623" w14:textId="77777777" w:rsidR="007F34C8" w:rsidRPr="007F34C8" w:rsidRDefault="007F34C8" w:rsidP="00934862">
            <w:pPr>
              <w:jc w:val="right"/>
              <w:rPr>
                <w:rFonts w:ascii="ＭＳ 明朝" w:hAnsi="ＭＳ 明朝"/>
              </w:rPr>
            </w:pPr>
            <w:r w:rsidRPr="007F34C8">
              <w:rPr>
                <w:rFonts w:ascii="ＭＳ 明朝" w:hAnsi="ＭＳ 明朝"/>
              </w:rPr>
              <w:t>0</w:t>
            </w:r>
          </w:p>
        </w:tc>
        <w:tc>
          <w:tcPr>
            <w:tcW w:w="850" w:type="dxa"/>
            <w:vAlign w:val="center"/>
          </w:tcPr>
          <w:p w14:paraId="603729E4" w14:textId="7AE27DB1" w:rsidR="007F34C8" w:rsidRPr="007F34C8" w:rsidRDefault="004C4973" w:rsidP="00934862">
            <w:pPr>
              <w:jc w:val="right"/>
              <w:rPr>
                <w:rFonts w:ascii="ＭＳ 明朝" w:hAnsi="ＭＳ 明朝"/>
              </w:rPr>
            </w:pPr>
            <w:r>
              <w:rPr>
                <w:rFonts w:ascii="ＭＳ 明朝" w:hAnsi="ＭＳ 明朝" w:hint="eastAsia"/>
              </w:rPr>
              <w:t>5,474</w:t>
            </w:r>
          </w:p>
        </w:tc>
        <w:tc>
          <w:tcPr>
            <w:tcW w:w="851" w:type="dxa"/>
            <w:vAlign w:val="center"/>
          </w:tcPr>
          <w:p w14:paraId="3F4EED1D" w14:textId="5DFCF592" w:rsidR="007F34C8" w:rsidRPr="007F34C8" w:rsidRDefault="007F34C8" w:rsidP="00934862">
            <w:pPr>
              <w:jc w:val="right"/>
              <w:rPr>
                <w:rFonts w:ascii="ＭＳ 明朝" w:hAnsi="ＭＳ 明朝"/>
              </w:rPr>
            </w:pPr>
            <w:r w:rsidRPr="007F34C8">
              <w:rPr>
                <w:rFonts w:ascii="ＭＳ 明朝" w:hAnsi="ＭＳ 明朝"/>
              </w:rPr>
              <w:t>55</w:t>
            </w:r>
            <w:r w:rsidR="004C4973">
              <w:rPr>
                <w:rFonts w:ascii="ＭＳ 明朝" w:hAnsi="ＭＳ 明朝" w:hint="eastAsia"/>
              </w:rPr>
              <w:t>7</w:t>
            </w:r>
          </w:p>
        </w:tc>
        <w:tc>
          <w:tcPr>
            <w:tcW w:w="0" w:type="auto"/>
            <w:vAlign w:val="center"/>
          </w:tcPr>
          <w:p w14:paraId="51EB50D8" w14:textId="78C5574D" w:rsidR="007F34C8" w:rsidRPr="00454C5D" w:rsidRDefault="007F34C8" w:rsidP="008D47A3">
            <w:pPr>
              <w:jc w:val="right"/>
              <w:rPr>
                <w:rFonts w:ascii="ＭＳ 明朝" w:hAnsi="ＭＳ 明朝" w:cs="ＭＳ Ｐゴシック"/>
                <w:szCs w:val="21"/>
              </w:rPr>
            </w:pPr>
            <w:r>
              <w:rPr>
                <w:rFonts w:ascii="ＭＳ 明朝" w:hAnsi="ＭＳ 明朝" w:cs="ＭＳ Ｐゴシック" w:hint="eastAsia"/>
                <w:szCs w:val="21"/>
              </w:rPr>
              <w:t>12</w:t>
            </w:r>
            <w:r w:rsidR="008D47A3">
              <w:rPr>
                <w:rFonts w:ascii="ＭＳ 明朝" w:hAnsi="ＭＳ 明朝" w:cs="ＭＳ Ｐゴシック" w:hint="eastAsia"/>
                <w:szCs w:val="21"/>
              </w:rPr>
              <w:t>,474</w:t>
            </w:r>
          </w:p>
        </w:tc>
      </w:tr>
      <w:tr w:rsidR="007F34C8" w:rsidRPr="004B125C" w14:paraId="09F6B42A" w14:textId="77777777" w:rsidTr="00624B60">
        <w:trPr>
          <w:jc w:val="center"/>
        </w:trPr>
        <w:tc>
          <w:tcPr>
            <w:tcW w:w="0" w:type="auto"/>
            <w:vAlign w:val="center"/>
          </w:tcPr>
          <w:p w14:paraId="6CECCD44" w14:textId="77777777" w:rsidR="007F34C8" w:rsidRPr="004B125C" w:rsidRDefault="007F34C8" w:rsidP="00A25271">
            <w:pPr>
              <w:jc w:val="center"/>
              <w:rPr>
                <w:rFonts w:ascii="ＭＳ 明朝" w:hAnsi="ＭＳ 明朝"/>
                <w:szCs w:val="21"/>
              </w:rPr>
            </w:pPr>
            <w:r w:rsidRPr="004B125C">
              <w:rPr>
                <w:rFonts w:ascii="ＭＳ 明朝" w:hAnsi="ＭＳ 明朝" w:hint="eastAsia"/>
                <w:szCs w:val="21"/>
              </w:rPr>
              <w:t>千葉県</w:t>
            </w:r>
          </w:p>
        </w:tc>
        <w:tc>
          <w:tcPr>
            <w:tcW w:w="0" w:type="auto"/>
            <w:vAlign w:val="center"/>
          </w:tcPr>
          <w:p w14:paraId="538B9347" w14:textId="45B3118B" w:rsidR="007F34C8" w:rsidRPr="00454C5D" w:rsidRDefault="00795BBB" w:rsidP="007F34C8">
            <w:pPr>
              <w:jc w:val="right"/>
              <w:rPr>
                <w:rFonts w:ascii="ＭＳ 明朝" w:hAnsi="ＭＳ 明朝" w:cs="ＭＳ Ｐゴシック"/>
                <w:szCs w:val="21"/>
              </w:rPr>
            </w:pPr>
            <w:r>
              <w:rPr>
                <w:rFonts w:ascii="ＭＳ 明朝" w:hAnsi="ＭＳ 明朝" w:cs="ＭＳ Ｐゴシック" w:hint="eastAsia"/>
                <w:szCs w:val="21"/>
              </w:rPr>
              <w:t>5,534</w:t>
            </w:r>
          </w:p>
        </w:tc>
        <w:tc>
          <w:tcPr>
            <w:tcW w:w="1304" w:type="dxa"/>
            <w:vAlign w:val="center"/>
          </w:tcPr>
          <w:p w14:paraId="2C9DE216" w14:textId="01B4E2FB" w:rsidR="007F34C8" w:rsidRPr="007F34C8" w:rsidRDefault="007F34C8" w:rsidP="00934862">
            <w:pPr>
              <w:jc w:val="right"/>
              <w:rPr>
                <w:rFonts w:ascii="ＭＳ 明朝" w:hAnsi="ＭＳ 明朝"/>
              </w:rPr>
            </w:pPr>
            <w:r w:rsidRPr="007F34C8">
              <w:rPr>
                <w:rFonts w:ascii="ＭＳ 明朝" w:hAnsi="ＭＳ 明朝"/>
              </w:rPr>
              <w:t>2,</w:t>
            </w:r>
            <w:r w:rsidR="00213C4D">
              <w:rPr>
                <w:rFonts w:ascii="ＭＳ 明朝" w:hAnsi="ＭＳ 明朝" w:hint="eastAsia"/>
              </w:rPr>
              <w:t>903</w:t>
            </w:r>
          </w:p>
        </w:tc>
        <w:tc>
          <w:tcPr>
            <w:tcW w:w="1304" w:type="dxa"/>
            <w:vAlign w:val="center"/>
          </w:tcPr>
          <w:p w14:paraId="3FF730EC" w14:textId="77777777" w:rsidR="007F34C8" w:rsidRPr="007F34C8" w:rsidRDefault="007F34C8" w:rsidP="00934862">
            <w:pPr>
              <w:jc w:val="right"/>
              <w:rPr>
                <w:rFonts w:ascii="ＭＳ 明朝" w:hAnsi="ＭＳ 明朝"/>
              </w:rPr>
            </w:pPr>
            <w:r w:rsidRPr="007F34C8">
              <w:rPr>
                <w:rFonts w:ascii="ＭＳ 明朝" w:hAnsi="ＭＳ 明朝"/>
              </w:rPr>
              <w:t>0</w:t>
            </w:r>
          </w:p>
        </w:tc>
        <w:tc>
          <w:tcPr>
            <w:tcW w:w="850" w:type="dxa"/>
            <w:vAlign w:val="center"/>
          </w:tcPr>
          <w:p w14:paraId="091C99CA" w14:textId="137476BA" w:rsidR="007F34C8" w:rsidRPr="007F34C8" w:rsidRDefault="00213C4D" w:rsidP="00934862">
            <w:pPr>
              <w:jc w:val="right"/>
              <w:rPr>
                <w:rFonts w:ascii="ＭＳ 明朝" w:hAnsi="ＭＳ 明朝"/>
              </w:rPr>
            </w:pPr>
            <w:r>
              <w:rPr>
                <w:rFonts w:ascii="ＭＳ 明朝" w:hAnsi="ＭＳ 明朝" w:hint="eastAsia"/>
              </w:rPr>
              <w:t>2,496</w:t>
            </w:r>
          </w:p>
        </w:tc>
        <w:tc>
          <w:tcPr>
            <w:tcW w:w="851" w:type="dxa"/>
            <w:vAlign w:val="center"/>
          </w:tcPr>
          <w:p w14:paraId="29449BDF" w14:textId="75FB723F" w:rsidR="007F34C8" w:rsidRPr="007F34C8" w:rsidRDefault="007F34C8" w:rsidP="00934862">
            <w:pPr>
              <w:jc w:val="right"/>
              <w:rPr>
                <w:rFonts w:ascii="ＭＳ 明朝" w:hAnsi="ＭＳ 明朝"/>
              </w:rPr>
            </w:pPr>
            <w:r w:rsidRPr="007F34C8">
              <w:rPr>
                <w:rFonts w:ascii="ＭＳ 明朝" w:hAnsi="ＭＳ 明朝"/>
              </w:rPr>
              <w:t>45</w:t>
            </w:r>
            <w:r w:rsidR="00213C4D">
              <w:rPr>
                <w:rFonts w:ascii="ＭＳ 明朝" w:hAnsi="ＭＳ 明朝" w:hint="eastAsia"/>
              </w:rPr>
              <w:t>6</w:t>
            </w:r>
          </w:p>
        </w:tc>
        <w:tc>
          <w:tcPr>
            <w:tcW w:w="0" w:type="auto"/>
            <w:vAlign w:val="center"/>
          </w:tcPr>
          <w:p w14:paraId="481C8A69" w14:textId="4484B062" w:rsidR="007F34C8" w:rsidRPr="00454C5D" w:rsidRDefault="007F34C8" w:rsidP="008D47A3">
            <w:pPr>
              <w:jc w:val="right"/>
              <w:rPr>
                <w:rFonts w:ascii="ＭＳ 明朝" w:hAnsi="ＭＳ 明朝" w:cs="ＭＳ Ｐゴシック"/>
                <w:szCs w:val="21"/>
              </w:rPr>
            </w:pPr>
            <w:r>
              <w:rPr>
                <w:rFonts w:ascii="ＭＳ 明朝" w:hAnsi="ＭＳ 明朝" w:cs="ＭＳ Ｐゴシック" w:hint="eastAsia"/>
                <w:szCs w:val="21"/>
              </w:rPr>
              <w:t>1</w:t>
            </w:r>
            <w:r w:rsidR="008D47A3">
              <w:rPr>
                <w:rFonts w:ascii="ＭＳ 明朝" w:hAnsi="ＭＳ 明朝" w:cs="ＭＳ Ｐゴシック" w:hint="eastAsia"/>
                <w:szCs w:val="21"/>
              </w:rPr>
              <w:t>1</w:t>
            </w:r>
            <w:r>
              <w:rPr>
                <w:rFonts w:ascii="ＭＳ 明朝" w:hAnsi="ＭＳ 明朝" w:cs="ＭＳ Ｐゴシック"/>
                <w:szCs w:val="21"/>
              </w:rPr>
              <w:t>,</w:t>
            </w:r>
            <w:r>
              <w:rPr>
                <w:rFonts w:ascii="ＭＳ 明朝" w:hAnsi="ＭＳ 明朝" w:cs="ＭＳ Ｐゴシック" w:hint="eastAsia"/>
                <w:szCs w:val="21"/>
              </w:rPr>
              <w:t>3</w:t>
            </w:r>
            <w:r w:rsidR="008D47A3">
              <w:rPr>
                <w:rFonts w:ascii="ＭＳ 明朝" w:hAnsi="ＭＳ 明朝" w:cs="ＭＳ Ｐゴシック" w:hint="eastAsia"/>
                <w:szCs w:val="21"/>
              </w:rPr>
              <w:t>89</w:t>
            </w:r>
          </w:p>
        </w:tc>
      </w:tr>
    </w:tbl>
    <w:p w14:paraId="586A76D0" w14:textId="77777777" w:rsidR="00FC20D8" w:rsidRDefault="00FC20D8" w:rsidP="00681C14">
      <w:pPr>
        <w:ind w:left="420" w:hangingChars="200" w:hanging="420"/>
        <w:jc w:val="center"/>
        <w:rPr>
          <w:rFonts w:ascii="ＭＳ 明朝" w:hAnsi="ＭＳ 明朝"/>
        </w:rPr>
      </w:pPr>
    </w:p>
    <w:p w14:paraId="075CF550" w14:textId="5DE70916" w:rsidR="00CA62FE" w:rsidRPr="004B125C" w:rsidRDefault="00901869" w:rsidP="0071000E">
      <w:pPr>
        <w:ind w:left="420" w:hangingChars="200" w:hanging="420"/>
        <w:rPr>
          <w:rFonts w:ascii="ＭＳ 明朝" w:hAnsi="ＭＳ 明朝"/>
        </w:rPr>
      </w:pPr>
      <w:r w:rsidRPr="004B125C">
        <w:rPr>
          <w:rFonts w:ascii="ＭＳ 明朝" w:hAnsi="ＭＳ 明朝" w:hint="eastAsia"/>
        </w:rPr>
        <w:t xml:space="preserve">　</w:t>
      </w:r>
      <w:r w:rsidR="00AA4F4B">
        <w:rPr>
          <w:rFonts w:ascii="ＭＳ 明朝" w:hAnsi="ＭＳ 明朝" w:hint="eastAsia"/>
        </w:rPr>
        <w:t>イ</w:t>
      </w:r>
      <w:r w:rsidR="00D57A39" w:rsidRPr="004B125C">
        <w:rPr>
          <w:rFonts w:ascii="ＭＳ 明朝" w:hAnsi="ＭＳ 明朝" w:hint="eastAsia"/>
        </w:rPr>
        <w:t xml:space="preserve">　</w:t>
      </w:r>
      <w:r w:rsidR="00685DB2" w:rsidRPr="004B125C">
        <w:rPr>
          <w:rFonts w:ascii="ＭＳ 明朝" w:hAnsi="ＭＳ 明朝" w:hint="eastAsia"/>
        </w:rPr>
        <w:t>川崎市と全国</w:t>
      </w:r>
      <w:r w:rsidR="00CA62FE" w:rsidRPr="004B125C">
        <w:rPr>
          <w:rFonts w:ascii="ＭＳ 明朝" w:hAnsi="ＭＳ 明朝" w:hint="eastAsia"/>
        </w:rPr>
        <w:t>の</w:t>
      </w:r>
      <w:r w:rsidR="00550B3C" w:rsidRPr="004B125C">
        <w:rPr>
          <w:rFonts w:ascii="ＭＳ 明朝" w:hAnsi="ＭＳ 明朝" w:hint="eastAsia"/>
        </w:rPr>
        <w:t>大気への</w:t>
      </w:r>
      <w:r w:rsidR="00EC6787" w:rsidRPr="004B125C">
        <w:rPr>
          <w:rFonts w:ascii="ＭＳ 明朝" w:hAnsi="ＭＳ 明朝" w:hint="eastAsia"/>
        </w:rPr>
        <w:t>PRTR</w:t>
      </w:r>
      <w:r w:rsidR="00CA62FE" w:rsidRPr="004B125C">
        <w:rPr>
          <w:rFonts w:ascii="ＭＳ 明朝" w:hAnsi="ＭＳ 明朝" w:hint="eastAsia"/>
        </w:rPr>
        <w:t>届出排出量の比較</w:t>
      </w:r>
    </w:p>
    <w:p w14:paraId="143BB92F" w14:textId="77777777" w:rsidR="00685DB2" w:rsidRPr="004B125C" w:rsidRDefault="00685DB2" w:rsidP="0071000E">
      <w:pPr>
        <w:ind w:left="420" w:hangingChars="200" w:hanging="420"/>
        <w:rPr>
          <w:rFonts w:ascii="ＭＳ 明朝" w:hAnsi="ＭＳ 明朝"/>
        </w:rPr>
      </w:pPr>
    </w:p>
    <w:p w14:paraId="523BFF9D" w14:textId="43D08375" w:rsidR="00685DB2" w:rsidRPr="004B125C" w:rsidRDefault="00D73417" w:rsidP="00685DB2">
      <w:pPr>
        <w:ind w:left="420" w:hangingChars="200" w:hanging="420"/>
        <w:jc w:val="center"/>
        <w:rPr>
          <w:rFonts w:ascii="ＭＳ 明朝" w:hAnsi="ＭＳ 明朝"/>
          <w:highlight w:val="yellow"/>
        </w:rPr>
      </w:pPr>
      <w:r w:rsidRPr="004B125C">
        <w:rPr>
          <w:rFonts w:ascii="ＭＳ 明朝" w:hAnsi="ＭＳ 明朝" w:hint="eastAsia"/>
        </w:rPr>
        <w:t>表</w:t>
      </w:r>
      <w:r w:rsidR="00AA4F4B">
        <w:rPr>
          <w:rFonts w:ascii="ＭＳ 明朝" w:hAnsi="ＭＳ 明朝" w:hint="eastAsia"/>
        </w:rPr>
        <w:t>２</w:t>
      </w:r>
      <w:r w:rsidR="00685DB2" w:rsidRPr="004B125C">
        <w:rPr>
          <w:rFonts w:ascii="ＭＳ 明朝" w:hAnsi="ＭＳ 明朝" w:hint="eastAsia"/>
        </w:rPr>
        <w:t xml:space="preserve">　川崎市と全国の大気へのPRTR</w:t>
      </w:r>
      <w:r w:rsidR="00C42B8A" w:rsidRPr="004B125C">
        <w:rPr>
          <w:rFonts w:ascii="ＭＳ 明朝" w:hAnsi="ＭＳ 明朝" w:hint="eastAsia"/>
        </w:rPr>
        <w:t>届出排出量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4"/>
        <w:gridCol w:w="1701"/>
        <w:gridCol w:w="1701"/>
      </w:tblGrid>
      <w:tr w:rsidR="00B10A86" w:rsidRPr="004B125C" w14:paraId="7D8B524A" w14:textId="77777777" w:rsidTr="00624B60">
        <w:trPr>
          <w:jc w:val="center"/>
        </w:trPr>
        <w:tc>
          <w:tcPr>
            <w:tcW w:w="1134" w:type="dxa"/>
            <w:vAlign w:val="center"/>
          </w:tcPr>
          <w:p w14:paraId="62CA0512" w14:textId="77777777" w:rsidR="00685DB2" w:rsidRPr="004B125C" w:rsidRDefault="00171C8E" w:rsidP="00A25271">
            <w:pPr>
              <w:jc w:val="center"/>
              <w:rPr>
                <w:rFonts w:ascii="ＭＳ 明朝" w:hAnsi="ＭＳ 明朝"/>
              </w:rPr>
            </w:pPr>
            <w:r w:rsidRPr="004B125C">
              <w:rPr>
                <w:rFonts w:ascii="ＭＳ 明朝" w:hAnsi="ＭＳ 明朝" w:hint="eastAsia"/>
              </w:rPr>
              <w:t>集計区分</w:t>
            </w:r>
          </w:p>
        </w:tc>
        <w:tc>
          <w:tcPr>
            <w:tcW w:w="1701" w:type="dxa"/>
            <w:vAlign w:val="center"/>
          </w:tcPr>
          <w:p w14:paraId="7B3177F9" w14:textId="77777777" w:rsidR="00685DB2" w:rsidRPr="004B125C" w:rsidRDefault="00685DB2" w:rsidP="00A25271">
            <w:pPr>
              <w:jc w:val="center"/>
              <w:rPr>
                <w:rFonts w:ascii="ＭＳ 明朝" w:hAnsi="ＭＳ 明朝"/>
              </w:rPr>
            </w:pPr>
            <w:r w:rsidRPr="004B125C">
              <w:rPr>
                <w:rFonts w:ascii="ＭＳ 明朝" w:hAnsi="ＭＳ 明朝" w:hint="eastAsia"/>
              </w:rPr>
              <w:t>排出量</w:t>
            </w:r>
            <w:r w:rsidR="00B10A86">
              <w:rPr>
                <w:rFonts w:ascii="ＭＳ 明朝" w:hAnsi="ＭＳ 明朝" w:hint="eastAsia"/>
              </w:rPr>
              <w:t>(</w:t>
            </w:r>
            <w:r w:rsidRPr="004B125C">
              <w:rPr>
                <w:rFonts w:ascii="ＭＳ 明朝" w:hAnsi="ＭＳ 明朝" w:hint="eastAsia"/>
              </w:rPr>
              <w:t>kg/年</w:t>
            </w:r>
            <w:r w:rsidR="00B10A86">
              <w:rPr>
                <w:rFonts w:ascii="ＭＳ 明朝" w:hAnsi="ＭＳ 明朝" w:hint="eastAsia"/>
              </w:rPr>
              <w:t>)</w:t>
            </w:r>
          </w:p>
        </w:tc>
        <w:tc>
          <w:tcPr>
            <w:tcW w:w="1701" w:type="dxa"/>
            <w:vAlign w:val="center"/>
          </w:tcPr>
          <w:p w14:paraId="33D49600" w14:textId="77777777" w:rsidR="00685DB2" w:rsidRPr="004B125C" w:rsidRDefault="00685DB2" w:rsidP="00291CB8">
            <w:pPr>
              <w:jc w:val="center"/>
              <w:rPr>
                <w:rFonts w:ascii="ＭＳ 明朝" w:hAnsi="ＭＳ 明朝"/>
              </w:rPr>
            </w:pPr>
            <w:r w:rsidRPr="004B125C">
              <w:rPr>
                <w:rFonts w:ascii="ＭＳ 明朝" w:hAnsi="ＭＳ 明朝" w:hint="eastAsia"/>
              </w:rPr>
              <w:t>割合</w:t>
            </w:r>
            <w:r w:rsidR="00B10A86">
              <w:rPr>
                <w:rFonts w:ascii="ＭＳ 明朝" w:hAnsi="ＭＳ 明朝"/>
              </w:rPr>
              <w:t>(</w:t>
            </w:r>
            <w:r w:rsidR="00B10A86">
              <w:rPr>
                <w:rFonts w:ascii="ＭＳ 明朝" w:hAnsi="ＭＳ 明朝" w:hint="eastAsia"/>
              </w:rPr>
              <w:t>％)</w:t>
            </w:r>
          </w:p>
        </w:tc>
      </w:tr>
      <w:tr w:rsidR="00B10A86" w:rsidRPr="004B125C" w14:paraId="535044EB" w14:textId="77777777" w:rsidTr="00624B60">
        <w:trPr>
          <w:jc w:val="center"/>
        </w:trPr>
        <w:tc>
          <w:tcPr>
            <w:tcW w:w="1134" w:type="dxa"/>
            <w:vAlign w:val="center"/>
          </w:tcPr>
          <w:p w14:paraId="64E0EE58" w14:textId="77777777" w:rsidR="00A95936" w:rsidRPr="004B125C" w:rsidRDefault="00A95936" w:rsidP="00A25271">
            <w:pPr>
              <w:jc w:val="center"/>
              <w:rPr>
                <w:rFonts w:ascii="ＭＳ 明朝" w:hAnsi="ＭＳ 明朝" w:cs="ＭＳ Ｐゴシック"/>
                <w:szCs w:val="21"/>
              </w:rPr>
            </w:pPr>
            <w:r w:rsidRPr="004B125C">
              <w:rPr>
                <w:rFonts w:ascii="ＭＳ 明朝" w:hAnsi="ＭＳ 明朝" w:hint="eastAsia"/>
                <w:szCs w:val="21"/>
              </w:rPr>
              <w:t>全国</w:t>
            </w:r>
          </w:p>
        </w:tc>
        <w:tc>
          <w:tcPr>
            <w:tcW w:w="1701" w:type="dxa"/>
            <w:vAlign w:val="center"/>
          </w:tcPr>
          <w:p w14:paraId="2424A3C6" w14:textId="1CE3321B" w:rsidR="00A95936" w:rsidRPr="00454C5D" w:rsidRDefault="004C4973" w:rsidP="00934862">
            <w:pPr>
              <w:jc w:val="right"/>
              <w:rPr>
                <w:rFonts w:ascii="ＭＳ 明朝" w:hAnsi="ＭＳ 明朝"/>
              </w:rPr>
            </w:pPr>
            <w:r w:rsidRPr="004C4973">
              <w:rPr>
                <w:rFonts w:ascii="ＭＳ 明朝" w:hAnsi="ＭＳ 明朝"/>
              </w:rPr>
              <w:t>130</w:t>
            </w:r>
            <w:r>
              <w:rPr>
                <w:rFonts w:ascii="ＭＳ 明朝" w:hAnsi="ＭＳ 明朝" w:hint="eastAsia"/>
              </w:rPr>
              <w:t>,</w:t>
            </w:r>
            <w:r w:rsidRPr="004C4973">
              <w:rPr>
                <w:rFonts w:ascii="ＭＳ 明朝" w:hAnsi="ＭＳ 明朝"/>
              </w:rPr>
              <w:t>655</w:t>
            </w:r>
          </w:p>
        </w:tc>
        <w:tc>
          <w:tcPr>
            <w:tcW w:w="1701" w:type="dxa"/>
            <w:vAlign w:val="center"/>
          </w:tcPr>
          <w:p w14:paraId="2CABBBCC" w14:textId="77777777" w:rsidR="00A95936" w:rsidRPr="004B125C" w:rsidRDefault="00A95936" w:rsidP="00A25271">
            <w:pPr>
              <w:jc w:val="center"/>
              <w:rPr>
                <w:rFonts w:ascii="ＭＳ 明朝" w:hAnsi="ＭＳ 明朝" w:cs="ＭＳ Ｐゴシック"/>
                <w:szCs w:val="21"/>
                <w:highlight w:val="yellow"/>
              </w:rPr>
            </w:pPr>
            <w:r w:rsidRPr="004B125C">
              <w:rPr>
                <w:rFonts w:ascii="ＭＳ 明朝" w:hAnsi="ＭＳ 明朝" w:hint="eastAsia"/>
                <w:szCs w:val="21"/>
              </w:rPr>
              <w:t>－</w:t>
            </w:r>
          </w:p>
        </w:tc>
      </w:tr>
      <w:tr w:rsidR="00B10A86" w:rsidRPr="004B125C" w14:paraId="7CAEFD99" w14:textId="77777777" w:rsidTr="00624B60">
        <w:trPr>
          <w:jc w:val="center"/>
        </w:trPr>
        <w:tc>
          <w:tcPr>
            <w:tcW w:w="1134" w:type="dxa"/>
            <w:vAlign w:val="center"/>
          </w:tcPr>
          <w:p w14:paraId="4970D3F9" w14:textId="77777777" w:rsidR="00A95936" w:rsidRPr="004B125C" w:rsidRDefault="00A95936" w:rsidP="00A25271">
            <w:pPr>
              <w:jc w:val="center"/>
              <w:rPr>
                <w:rFonts w:ascii="ＭＳ 明朝" w:hAnsi="ＭＳ 明朝" w:cs="ＭＳ Ｐゴシック"/>
                <w:szCs w:val="21"/>
              </w:rPr>
            </w:pPr>
            <w:r w:rsidRPr="004B125C">
              <w:rPr>
                <w:rFonts w:ascii="ＭＳ 明朝" w:hAnsi="ＭＳ 明朝" w:hint="eastAsia"/>
                <w:szCs w:val="21"/>
              </w:rPr>
              <w:t>川崎市</w:t>
            </w:r>
          </w:p>
        </w:tc>
        <w:tc>
          <w:tcPr>
            <w:tcW w:w="1701" w:type="dxa"/>
            <w:vAlign w:val="center"/>
          </w:tcPr>
          <w:p w14:paraId="0880C0D1" w14:textId="25BBB000" w:rsidR="00A95936" w:rsidRPr="00454C5D" w:rsidRDefault="004C4973" w:rsidP="00934862">
            <w:pPr>
              <w:jc w:val="right"/>
              <w:rPr>
                <w:rFonts w:ascii="ＭＳ 明朝" w:hAnsi="ＭＳ 明朝"/>
              </w:rPr>
            </w:pPr>
            <w:r>
              <w:rPr>
                <w:rFonts w:ascii="ＭＳ 明朝" w:hAnsi="ＭＳ 明朝" w:hint="eastAsia"/>
              </w:rPr>
              <w:t>8,444.5</w:t>
            </w:r>
          </w:p>
        </w:tc>
        <w:tc>
          <w:tcPr>
            <w:tcW w:w="1701" w:type="dxa"/>
            <w:vAlign w:val="center"/>
          </w:tcPr>
          <w:p w14:paraId="4E71BEBB" w14:textId="2C5BB89B" w:rsidR="00A95936" w:rsidRPr="004B125C" w:rsidRDefault="004C4973" w:rsidP="00624B60">
            <w:pPr>
              <w:jc w:val="right"/>
              <w:rPr>
                <w:rFonts w:ascii="ＭＳ 明朝" w:hAnsi="ＭＳ 明朝" w:cs="ＭＳ Ｐゴシック"/>
                <w:szCs w:val="21"/>
              </w:rPr>
            </w:pPr>
            <w:r>
              <w:rPr>
                <w:rFonts w:ascii="ＭＳ 明朝" w:hAnsi="ＭＳ 明朝" w:cs="ＭＳ Ｐゴシック" w:hint="eastAsia"/>
                <w:szCs w:val="21"/>
              </w:rPr>
              <w:t>6.5</w:t>
            </w:r>
          </w:p>
        </w:tc>
      </w:tr>
    </w:tbl>
    <w:p w14:paraId="63A9EE31" w14:textId="77777777" w:rsidR="004A030F" w:rsidRDefault="004A030F" w:rsidP="00531176">
      <w:pPr>
        <w:rPr>
          <w:rFonts w:ascii="ＭＳ 明朝" w:hAnsi="ＭＳ 明朝"/>
        </w:rPr>
      </w:pPr>
    </w:p>
    <w:p w14:paraId="0923C9D0" w14:textId="77777777" w:rsidR="00426FD9" w:rsidRPr="004B125C" w:rsidRDefault="003E1345" w:rsidP="00531176">
      <w:pPr>
        <w:rPr>
          <w:rFonts w:ascii="ＭＳ 明朝" w:hAnsi="ＭＳ 明朝"/>
        </w:rPr>
      </w:pPr>
      <w:r w:rsidRPr="004B125C">
        <w:rPr>
          <w:rFonts w:ascii="ＭＳ 明朝" w:hAnsi="ＭＳ 明朝" w:hint="eastAsia"/>
        </w:rPr>
        <w:t>(</w:t>
      </w:r>
      <w:r w:rsidR="005D6D9B" w:rsidRPr="004B125C">
        <w:rPr>
          <w:rFonts w:ascii="ＭＳ 明朝" w:hAnsi="ＭＳ 明朝" w:hint="eastAsia"/>
        </w:rPr>
        <w:t>5</w:t>
      </w:r>
      <w:r w:rsidR="00CA5A7F" w:rsidRPr="004B125C">
        <w:rPr>
          <w:rFonts w:ascii="ＭＳ 明朝" w:hAnsi="ＭＳ 明朝" w:hint="eastAsia"/>
        </w:rPr>
        <w:t>)</w:t>
      </w:r>
      <w:r w:rsidR="00D57A39" w:rsidRPr="004B125C">
        <w:rPr>
          <w:rFonts w:ascii="ＭＳ 明朝" w:hAnsi="ＭＳ 明朝" w:hint="eastAsia"/>
        </w:rPr>
        <w:t xml:space="preserve"> </w:t>
      </w:r>
      <w:r w:rsidR="000871F4" w:rsidRPr="004B125C">
        <w:rPr>
          <w:rFonts w:ascii="ＭＳ 明朝" w:hAnsi="ＭＳ 明朝" w:hint="eastAsia"/>
        </w:rPr>
        <w:t>暴露</w:t>
      </w:r>
      <w:r w:rsidR="00BB3C96" w:rsidRPr="004B125C">
        <w:rPr>
          <w:rFonts w:ascii="ＭＳ 明朝" w:hAnsi="ＭＳ 明朝" w:hint="eastAsia"/>
        </w:rPr>
        <w:t>量の</w:t>
      </w:r>
      <w:r w:rsidR="000871F4" w:rsidRPr="004B125C">
        <w:rPr>
          <w:rFonts w:ascii="ＭＳ 明朝" w:hAnsi="ＭＳ 明朝" w:hint="eastAsia"/>
        </w:rPr>
        <w:t>評価</w:t>
      </w:r>
    </w:p>
    <w:p w14:paraId="31664EE9" w14:textId="77777777" w:rsidR="00A972B0" w:rsidRDefault="00A972B0" w:rsidP="00A972B0">
      <w:pPr>
        <w:rPr>
          <w:rFonts w:ascii="ＭＳ 明朝" w:hAnsi="ＭＳ 明朝"/>
        </w:rPr>
      </w:pPr>
    </w:p>
    <w:p w14:paraId="3CEE05A7" w14:textId="5E049982" w:rsidR="007E597F" w:rsidRPr="004B125C" w:rsidRDefault="00A972B0" w:rsidP="00A972B0">
      <w:pPr>
        <w:rPr>
          <w:rFonts w:ascii="ＭＳ 明朝" w:hAnsi="ＭＳ 明朝"/>
        </w:rPr>
      </w:pPr>
      <w:r>
        <w:rPr>
          <w:rFonts w:ascii="ＭＳ 明朝" w:hAnsi="ＭＳ 明朝" w:hint="eastAsia"/>
        </w:rPr>
        <w:t xml:space="preserve">　</w:t>
      </w:r>
      <w:r w:rsidR="00AA4F4B">
        <w:rPr>
          <w:rFonts w:ascii="ＭＳ 明朝" w:hAnsi="ＭＳ 明朝" w:hint="eastAsia"/>
        </w:rPr>
        <w:t>ア</w:t>
      </w:r>
      <w:r w:rsidR="007E597F" w:rsidRPr="004B125C">
        <w:rPr>
          <w:rFonts w:ascii="ＭＳ 明朝" w:hAnsi="ＭＳ 明朝" w:hint="eastAsia"/>
        </w:rPr>
        <w:t xml:space="preserve">　追加調査地点における予測濃度と実測濃度の比較</w:t>
      </w:r>
    </w:p>
    <w:p w14:paraId="6461E6A0" w14:textId="5AE1D91C" w:rsidR="004A030F" w:rsidRDefault="001C7DDF" w:rsidP="008A5DA0">
      <w:pPr>
        <w:ind w:leftChars="200" w:left="420" w:firstLineChars="100" w:firstLine="210"/>
        <w:rPr>
          <w:rFonts w:ascii="ＭＳ 明朝" w:hAnsi="ＭＳ 明朝"/>
          <w:color w:val="FF0000"/>
        </w:rPr>
      </w:pPr>
      <w:r w:rsidRPr="007F1EE2">
        <w:rPr>
          <w:rFonts w:ascii="ＭＳ 明朝" w:hAnsi="ＭＳ 明朝" w:hint="eastAsia"/>
        </w:rPr>
        <w:t>本調査における</w:t>
      </w:r>
      <w:r w:rsidR="00C542BD" w:rsidRPr="007F1EE2">
        <w:rPr>
          <w:rFonts w:ascii="ＭＳ 明朝" w:hAnsi="ＭＳ 明朝" w:hint="eastAsia"/>
        </w:rPr>
        <w:t>実測地点</w:t>
      </w:r>
      <w:r w:rsidRPr="007F1EE2">
        <w:rPr>
          <w:rFonts w:ascii="ＭＳ 明朝" w:hAnsi="ＭＳ 明朝" w:hint="eastAsia"/>
        </w:rPr>
        <w:t>での</w:t>
      </w:r>
      <w:r w:rsidR="00C542BD" w:rsidRPr="007F1EE2">
        <w:rPr>
          <w:rFonts w:ascii="ＭＳ 明朝" w:hAnsi="ＭＳ 明朝" w:hint="eastAsia"/>
        </w:rPr>
        <w:t>予測濃度と実測濃度を表</w:t>
      </w:r>
      <w:r w:rsidR="0089617B">
        <w:rPr>
          <w:rFonts w:ascii="ＭＳ 明朝" w:hAnsi="ＭＳ 明朝" w:hint="eastAsia"/>
        </w:rPr>
        <w:t>３</w:t>
      </w:r>
      <w:r w:rsidR="00C542BD" w:rsidRPr="007F1EE2">
        <w:rPr>
          <w:rFonts w:ascii="ＭＳ 明朝" w:hAnsi="ＭＳ 明朝" w:hint="eastAsia"/>
        </w:rPr>
        <w:t>に示す。</w:t>
      </w:r>
      <w:r w:rsidR="008569F9" w:rsidRPr="007F1EE2">
        <w:rPr>
          <w:rFonts w:ascii="ＭＳ 明朝" w:hAnsi="ＭＳ 明朝" w:hint="eastAsia"/>
        </w:rPr>
        <w:t>千鳥</w:t>
      </w:r>
      <w:r w:rsidR="00A30284" w:rsidRPr="007F1EE2">
        <w:rPr>
          <w:rFonts w:ascii="ＭＳ 明朝" w:hAnsi="ＭＳ 明朝" w:hint="eastAsia"/>
        </w:rPr>
        <w:t>では、実測濃度よりも予測</w:t>
      </w:r>
      <w:r w:rsidR="003B135B" w:rsidRPr="007F1EE2">
        <w:rPr>
          <w:rFonts w:ascii="ＭＳ 明朝" w:hAnsi="ＭＳ 明朝" w:hint="eastAsia"/>
        </w:rPr>
        <w:t>濃度</w:t>
      </w:r>
      <w:r w:rsidR="00A30284" w:rsidRPr="007F1EE2">
        <w:rPr>
          <w:rFonts w:ascii="ＭＳ 明朝" w:hAnsi="ＭＳ 明朝" w:hint="eastAsia"/>
        </w:rPr>
        <w:t>の方が約</w:t>
      </w:r>
      <w:r w:rsidR="00890B88">
        <w:rPr>
          <w:rFonts w:ascii="ＭＳ 明朝" w:hAnsi="ＭＳ 明朝" w:hint="eastAsia"/>
        </w:rPr>
        <w:t>10倍</w:t>
      </w:r>
      <w:r w:rsidR="006D68AC" w:rsidRPr="007F1EE2">
        <w:rPr>
          <w:rFonts w:ascii="ＭＳ 明朝" w:hAnsi="ＭＳ 明朝" w:hint="eastAsia"/>
        </w:rPr>
        <w:t>高い</w:t>
      </w:r>
      <w:r w:rsidR="00AE112D">
        <w:rPr>
          <w:rFonts w:ascii="ＭＳ 明朝" w:hAnsi="ＭＳ 明朝" w:hint="eastAsia"/>
        </w:rPr>
        <w:t>結果となった</w:t>
      </w:r>
      <w:r w:rsidR="006D68AC" w:rsidRPr="007F1EE2">
        <w:rPr>
          <w:rFonts w:ascii="ＭＳ 明朝" w:hAnsi="ＭＳ 明朝" w:hint="eastAsia"/>
        </w:rPr>
        <w:t>。</w:t>
      </w:r>
    </w:p>
    <w:p w14:paraId="1AD987A8" w14:textId="77777777" w:rsidR="004A030F" w:rsidRDefault="004A030F" w:rsidP="008A5DA0">
      <w:pPr>
        <w:ind w:leftChars="200" w:left="420" w:firstLineChars="100" w:firstLine="210"/>
        <w:rPr>
          <w:rFonts w:ascii="ＭＳ 明朝" w:hAnsi="ＭＳ 明朝"/>
          <w:color w:val="FF0000"/>
        </w:rPr>
      </w:pPr>
    </w:p>
    <w:p w14:paraId="2635F15A" w14:textId="73D8AFEC" w:rsidR="00C542BD" w:rsidRDefault="00C542BD" w:rsidP="00AA4F4B">
      <w:pPr>
        <w:ind w:leftChars="200" w:left="420" w:firstLineChars="700" w:firstLine="1470"/>
        <w:rPr>
          <w:rFonts w:ascii="ＭＳ 明朝" w:hAnsi="ＭＳ 明朝"/>
          <w:szCs w:val="21"/>
        </w:rPr>
      </w:pPr>
      <w:r w:rsidRPr="004B125C">
        <w:rPr>
          <w:rFonts w:ascii="ＭＳ 明朝" w:hAnsi="ＭＳ 明朝" w:hint="eastAsia"/>
        </w:rPr>
        <w:t>表</w:t>
      </w:r>
      <w:r w:rsidR="00AA4F4B">
        <w:rPr>
          <w:rFonts w:ascii="ＭＳ 明朝" w:hAnsi="ＭＳ 明朝" w:hint="eastAsia"/>
        </w:rPr>
        <w:t>３</w:t>
      </w:r>
      <w:r w:rsidRPr="004B125C">
        <w:rPr>
          <w:rFonts w:ascii="ＭＳ 明朝" w:hAnsi="ＭＳ 明朝" w:hint="eastAsia"/>
        </w:rPr>
        <w:t xml:space="preserve">　追加調査地点における予測濃度と実測濃度</w:t>
      </w:r>
      <w:r w:rsidRPr="004B125C">
        <w:rPr>
          <w:rFonts w:ascii="ＭＳ 明朝" w:hAnsi="ＭＳ 明朝" w:hint="eastAsia"/>
          <w:szCs w:val="21"/>
        </w:rPr>
        <w:t>（</w:t>
      </w:r>
      <w:r w:rsidR="003F0CC1" w:rsidRPr="001763C7">
        <w:rPr>
          <w:rFonts w:ascii="ＭＳ 明朝" w:hAnsi="ＭＳ 明朝"/>
          <w:sz w:val="18"/>
          <w:szCs w:val="20"/>
        </w:rPr>
        <w:sym w:font="Symbol" w:char="F06D"/>
      </w:r>
      <w:r w:rsidR="003F0CC1" w:rsidRPr="001763C7">
        <w:rPr>
          <w:rFonts w:ascii="ＭＳ 明朝" w:hAnsi="ＭＳ 明朝" w:hint="eastAsia"/>
          <w:w w:val="90"/>
          <w:sz w:val="18"/>
          <w:szCs w:val="20"/>
        </w:rPr>
        <w:t>g</w:t>
      </w:r>
      <w:r w:rsidRPr="004B125C">
        <w:rPr>
          <w:rFonts w:ascii="ＭＳ 明朝" w:hAnsi="ＭＳ 明朝" w:hint="eastAsia"/>
          <w:szCs w:val="21"/>
        </w:rPr>
        <w:t>/m</w:t>
      </w:r>
      <w:r w:rsidRPr="004B125C">
        <w:rPr>
          <w:rFonts w:ascii="ＭＳ 明朝" w:hAnsi="ＭＳ 明朝" w:hint="eastAsia"/>
          <w:szCs w:val="21"/>
          <w:vertAlign w:val="superscript"/>
        </w:rPr>
        <w:t>3</w:t>
      </w:r>
      <w:r w:rsidRPr="004B125C">
        <w:rPr>
          <w:rFonts w:ascii="ＭＳ 明朝" w:hAnsi="ＭＳ 明朝" w:hint="eastAsia"/>
          <w:szCs w:val="21"/>
        </w:rPr>
        <w:t>）</w:t>
      </w:r>
    </w:p>
    <w:tbl>
      <w:tblPr>
        <w:tblW w:w="6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4"/>
        <w:gridCol w:w="1701"/>
        <w:gridCol w:w="1701"/>
      </w:tblGrid>
      <w:tr w:rsidR="00AE112D" w:rsidRPr="004B125C" w14:paraId="3CD0D34C" w14:textId="77777777" w:rsidTr="00AA4F4B">
        <w:trPr>
          <w:jc w:val="center"/>
        </w:trPr>
        <w:tc>
          <w:tcPr>
            <w:tcW w:w="2804" w:type="dxa"/>
            <w:vAlign w:val="center"/>
          </w:tcPr>
          <w:p w14:paraId="7E7BB36A" w14:textId="77777777" w:rsidR="00AE112D" w:rsidRPr="004B125C" w:rsidRDefault="00AE112D" w:rsidP="00AA4F4B">
            <w:pPr>
              <w:jc w:val="center"/>
              <w:rPr>
                <w:rFonts w:ascii="ＭＳ 明朝" w:hAnsi="ＭＳ 明朝"/>
                <w:szCs w:val="21"/>
              </w:rPr>
            </w:pPr>
            <w:r w:rsidRPr="004B125C">
              <w:rPr>
                <w:rFonts w:ascii="ＭＳ 明朝" w:hAnsi="ＭＳ 明朝" w:hint="eastAsia"/>
                <w:szCs w:val="21"/>
              </w:rPr>
              <w:t>地点名</w:t>
            </w:r>
          </w:p>
        </w:tc>
        <w:tc>
          <w:tcPr>
            <w:tcW w:w="1701" w:type="dxa"/>
            <w:vAlign w:val="center"/>
          </w:tcPr>
          <w:p w14:paraId="6A9ED507" w14:textId="77777777" w:rsidR="00AE112D" w:rsidRPr="004B125C" w:rsidRDefault="00AE112D" w:rsidP="00AA4F4B">
            <w:pPr>
              <w:jc w:val="center"/>
              <w:rPr>
                <w:rFonts w:ascii="ＭＳ 明朝" w:hAnsi="ＭＳ 明朝"/>
                <w:szCs w:val="21"/>
              </w:rPr>
            </w:pPr>
            <w:r w:rsidRPr="004B125C">
              <w:rPr>
                <w:rFonts w:ascii="ＭＳ 明朝" w:hAnsi="ＭＳ 明朝" w:hint="eastAsia"/>
                <w:szCs w:val="21"/>
              </w:rPr>
              <w:t>予測濃度</w:t>
            </w:r>
          </w:p>
          <w:p w14:paraId="6A5F608E" w14:textId="4BB5DC4B" w:rsidR="00AE112D" w:rsidRPr="004B125C" w:rsidRDefault="00AE112D" w:rsidP="00AA4F4B">
            <w:pPr>
              <w:jc w:val="center"/>
              <w:rPr>
                <w:rFonts w:ascii="ＭＳ 明朝" w:hAnsi="ＭＳ 明朝"/>
                <w:szCs w:val="21"/>
              </w:rPr>
            </w:pPr>
            <w:r>
              <w:rPr>
                <w:rFonts w:ascii="ＭＳ 明朝" w:hAnsi="ＭＳ 明朝" w:hint="eastAsia"/>
                <w:szCs w:val="21"/>
              </w:rPr>
              <w:t>(令和４</w:t>
            </w:r>
            <w:r w:rsidRPr="004B125C">
              <w:rPr>
                <w:rFonts w:ascii="ＭＳ 明朝" w:hAnsi="ＭＳ 明朝" w:hint="eastAsia"/>
                <w:szCs w:val="21"/>
              </w:rPr>
              <w:t>年度</w:t>
            </w:r>
            <w:r>
              <w:rPr>
                <w:rFonts w:ascii="ＭＳ 明朝" w:hAnsi="ＭＳ 明朝" w:hint="eastAsia"/>
                <w:szCs w:val="21"/>
              </w:rPr>
              <w:t>)</w:t>
            </w:r>
          </w:p>
        </w:tc>
        <w:tc>
          <w:tcPr>
            <w:tcW w:w="1701" w:type="dxa"/>
            <w:vAlign w:val="center"/>
          </w:tcPr>
          <w:p w14:paraId="680820D1" w14:textId="77777777" w:rsidR="00AE112D" w:rsidRDefault="00AE112D" w:rsidP="00AA4F4B">
            <w:pPr>
              <w:jc w:val="center"/>
              <w:rPr>
                <w:rFonts w:ascii="ＭＳ 明朝" w:hAnsi="ＭＳ 明朝"/>
                <w:szCs w:val="21"/>
              </w:rPr>
            </w:pPr>
            <w:r w:rsidRPr="004B125C">
              <w:rPr>
                <w:rFonts w:ascii="ＭＳ 明朝" w:hAnsi="ＭＳ 明朝" w:hint="eastAsia"/>
                <w:szCs w:val="21"/>
              </w:rPr>
              <w:t>実測濃度</w:t>
            </w:r>
          </w:p>
          <w:p w14:paraId="1ADFEE16" w14:textId="77777777" w:rsidR="00AE112D" w:rsidRPr="004B125C" w:rsidRDefault="00AE112D" w:rsidP="00AA4F4B">
            <w:pPr>
              <w:jc w:val="center"/>
              <w:rPr>
                <w:rFonts w:ascii="ＭＳ 明朝" w:hAnsi="ＭＳ 明朝"/>
                <w:szCs w:val="21"/>
              </w:rPr>
            </w:pPr>
            <w:r>
              <w:rPr>
                <w:rFonts w:ascii="ＭＳ 明朝" w:hAnsi="ＭＳ 明朝" w:hint="eastAsia"/>
                <w:szCs w:val="21"/>
              </w:rPr>
              <w:t>(</w:t>
            </w:r>
            <w:r w:rsidRPr="004B125C">
              <w:rPr>
                <w:rFonts w:ascii="ＭＳ 明朝" w:hAnsi="ＭＳ 明朝" w:hint="eastAsia"/>
                <w:szCs w:val="21"/>
              </w:rPr>
              <w:t>年平均値</w:t>
            </w:r>
            <w:r>
              <w:rPr>
                <w:rFonts w:ascii="ＭＳ 明朝" w:hAnsi="ＭＳ 明朝" w:hint="eastAsia"/>
                <w:szCs w:val="21"/>
              </w:rPr>
              <w:t>)</w:t>
            </w:r>
          </w:p>
          <w:p w14:paraId="1BBD74A5" w14:textId="1AD11632" w:rsidR="00AE112D" w:rsidRPr="004B125C" w:rsidRDefault="00AE112D" w:rsidP="00AA4F4B">
            <w:pPr>
              <w:jc w:val="center"/>
              <w:rPr>
                <w:rFonts w:ascii="ＭＳ 明朝" w:hAnsi="ＭＳ 明朝"/>
                <w:szCs w:val="21"/>
              </w:rPr>
            </w:pPr>
            <w:r>
              <w:rPr>
                <w:rFonts w:ascii="ＭＳ 明朝" w:hAnsi="ＭＳ 明朝" w:hint="eastAsia"/>
                <w:szCs w:val="21"/>
              </w:rPr>
              <w:t>(令和５</w:t>
            </w:r>
            <w:r w:rsidRPr="004B125C">
              <w:rPr>
                <w:rFonts w:ascii="ＭＳ 明朝" w:hAnsi="ＭＳ 明朝" w:hint="eastAsia"/>
                <w:szCs w:val="21"/>
              </w:rPr>
              <w:t>年度</w:t>
            </w:r>
            <w:r>
              <w:rPr>
                <w:rFonts w:ascii="ＭＳ 明朝" w:hAnsi="ＭＳ 明朝" w:hint="eastAsia"/>
                <w:szCs w:val="21"/>
              </w:rPr>
              <w:t>)</w:t>
            </w:r>
          </w:p>
        </w:tc>
      </w:tr>
      <w:tr w:rsidR="00AE112D" w:rsidRPr="004B125C" w14:paraId="0E09051F" w14:textId="77777777" w:rsidTr="00AA4F4B">
        <w:trPr>
          <w:jc w:val="center"/>
        </w:trPr>
        <w:tc>
          <w:tcPr>
            <w:tcW w:w="2804" w:type="dxa"/>
            <w:vAlign w:val="center"/>
          </w:tcPr>
          <w:p w14:paraId="625B3C9B" w14:textId="13C294AD" w:rsidR="00AE112D" w:rsidRPr="004B125C" w:rsidRDefault="00AE112D" w:rsidP="00AA4F4B">
            <w:pPr>
              <w:jc w:val="center"/>
              <w:rPr>
                <w:rFonts w:ascii="ＭＳ 明朝" w:hAnsi="ＭＳ 明朝"/>
                <w:szCs w:val="21"/>
              </w:rPr>
            </w:pPr>
            <w:r>
              <w:rPr>
                <w:rFonts w:ascii="ＭＳ 明朝" w:hAnsi="ＭＳ 明朝" w:hint="eastAsia"/>
                <w:szCs w:val="21"/>
              </w:rPr>
              <w:t>Np-1</w:t>
            </w:r>
          </w:p>
        </w:tc>
        <w:tc>
          <w:tcPr>
            <w:tcW w:w="1701" w:type="dxa"/>
            <w:vAlign w:val="center"/>
          </w:tcPr>
          <w:p w14:paraId="6130F520" w14:textId="46C4B144" w:rsidR="00AE112D" w:rsidRPr="00454C5D" w:rsidRDefault="00AE112D" w:rsidP="00AA4F4B">
            <w:pPr>
              <w:jc w:val="center"/>
              <w:rPr>
                <w:rFonts w:ascii="ＭＳ 明朝" w:hAnsi="ＭＳ 明朝"/>
              </w:rPr>
            </w:pPr>
            <w:r>
              <w:rPr>
                <w:rFonts w:ascii="ＭＳ 明朝" w:hAnsi="ＭＳ 明朝" w:hint="eastAsia"/>
              </w:rPr>
              <w:t>0.30</w:t>
            </w:r>
          </w:p>
        </w:tc>
        <w:tc>
          <w:tcPr>
            <w:tcW w:w="1701" w:type="dxa"/>
            <w:vAlign w:val="center"/>
          </w:tcPr>
          <w:p w14:paraId="2E38BF44" w14:textId="02D15EBD" w:rsidR="00AE112D" w:rsidRPr="001A2C8D" w:rsidRDefault="00AE112D" w:rsidP="00AA4F4B">
            <w:pPr>
              <w:jc w:val="center"/>
              <w:rPr>
                <w:rFonts w:ascii="ＭＳ 明朝" w:hAnsi="ＭＳ 明朝"/>
              </w:rPr>
            </w:pPr>
            <w:r>
              <w:rPr>
                <w:rFonts w:ascii="ＭＳ 明朝" w:hAnsi="ＭＳ 明朝" w:hint="eastAsia"/>
              </w:rPr>
              <w:t>0.25</w:t>
            </w:r>
          </w:p>
        </w:tc>
      </w:tr>
      <w:tr w:rsidR="00AE112D" w:rsidRPr="004B125C" w14:paraId="02E2663D" w14:textId="77777777" w:rsidTr="00AA4F4B">
        <w:trPr>
          <w:jc w:val="center"/>
        </w:trPr>
        <w:tc>
          <w:tcPr>
            <w:tcW w:w="2804" w:type="dxa"/>
            <w:vAlign w:val="center"/>
          </w:tcPr>
          <w:p w14:paraId="6BE48DFC" w14:textId="2ACE77A8" w:rsidR="00AE112D" w:rsidRPr="004B125C" w:rsidRDefault="00AE112D" w:rsidP="00AA4F4B">
            <w:pPr>
              <w:jc w:val="center"/>
              <w:rPr>
                <w:rFonts w:ascii="ＭＳ 明朝" w:hAnsi="ＭＳ 明朝"/>
                <w:szCs w:val="21"/>
              </w:rPr>
            </w:pPr>
            <w:r>
              <w:rPr>
                <w:rFonts w:ascii="ＭＳ 明朝" w:hAnsi="ＭＳ 明朝" w:hint="eastAsia"/>
                <w:szCs w:val="21"/>
              </w:rPr>
              <w:t>Np-2</w:t>
            </w:r>
          </w:p>
        </w:tc>
        <w:tc>
          <w:tcPr>
            <w:tcW w:w="1701" w:type="dxa"/>
            <w:vAlign w:val="center"/>
          </w:tcPr>
          <w:p w14:paraId="3A27F735" w14:textId="352C34C1" w:rsidR="00AE112D" w:rsidRPr="00454C5D" w:rsidRDefault="00AE112D" w:rsidP="00AA4F4B">
            <w:pPr>
              <w:jc w:val="center"/>
              <w:rPr>
                <w:rFonts w:ascii="ＭＳ 明朝" w:hAnsi="ＭＳ 明朝"/>
              </w:rPr>
            </w:pPr>
            <w:r>
              <w:rPr>
                <w:rFonts w:ascii="ＭＳ 明朝" w:hAnsi="ＭＳ 明朝" w:hint="eastAsia"/>
              </w:rPr>
              <w:t>0.</w:t>
            </w:r>
            <w:r>
              <w:rPr>
                <w:rFonts w:ascii="ＭＳ 明朝" w:hAnsi="ＭＳ 明朝"/>
              </w:rPr>
              <w:t>17</w:t>
            </w:r>
          </w:p>
        </w:tc>
        <w:tc>
          <w:tcPr>
            <w:tcW w:w="1701" w:type="dxa"/>
            <w:vAlign w:val="center"/>
          </w:tcPr>
          <w:p w14:paraId="2A436D12" w14:textId="7BF09D83" w:rsidR="00AE112D" w:rsidRPr="001A2C8D" w:rsidRDefault="00AE112D" w:rsidP="00AA4F4B">
            <w:pPr>
              <w:jc w:val="center"/>
              <w:rPr>
                <w:rFonts w:ascii="ＭＳ 明朝" w:hAnsi="ＭＳ 明朝"/>
              </w:rPr>
            </w:pPr>
            <w:r>
              <w:rPr>
                <w:rFonts w:ascii="ＭＳ 明朝" w:hAnsi="ＭＳ 明朝" w:hint="eastAsia"/>
              </w:rPr>
              <w:t>0.</w:t>
            </w:r>
            <w:r>
              <w:rPr>
                <w:rFonts w:ascii="ＭＳ 明朝" w:hAnsi="ＭＳ 明朝"/>
              </w:rPr>
              <w:t>43</w:t>
            </w:r>
          </w:p>
        </w:tc>
      </w:tr>
      <w:tr w:rsidR="00AE112D" w:rsidRPr="004B125C" w14:paraId="75B4FA32" w14:textId="77777777" w:rsidTr="00AA4F4B">
        <w:trPr>
          <w:jc w:val="center"/>
        </w:trPr>
        <w:tc>
          <w:tcPr>
            <w:tcW w:w="2804" w:type="dxa"/>
            <w:vAlign w:val="center"/>
          </w:tcPr>
          <w:p w14:paraId="359252EC" w14:textId="4DD13475" w:rsidR="00AE112D" w:rsidRPr="004B125C" w:rsidRDefault="00AE112D" w:rsidP="00AA4F4B">
            <w:pPr>
              <w:jc w:val="center"/>
              <w:rPr>
                <w:rFonts w:ascii="ＭＳ 明朝" w:hAnsi="ＭＳ 明朝"/>
                <w:szCs w:val="21"/>
              </w:rPr>
            </w:pPr>
            <w:r>
              <w:rPr>
                <w:rFonts w:ascii="ＭＳ 明朝" w:hAnsi="ＭＳ 明朝" w:hint="eastAsia"/>
                <w:szCs w:val="21"/>
              </w:rPr>
              <w:t>Np-3</w:t>
            </w:r>
            <w:r w:rsidRPr="00002C4D">
              <w:rPr>
                <w:rFonts w:ascii="ＭＳ 明朝" w:hAnsi="ＭＳ 明朝" w:hint="eastAsia"/>
                <w:szCs w:val="21"/>
                <w:vertAlign w:val="superscript"/>
              </w:rPr>
              <w:t>※</w:t>
            </w:r>
          </w:p>
        </w:tc>
        <w:tc>
          <w:tcPr>
            <w:tcW w:w="1701" w:type="dxa"/>
            <w:vAlign w:val="center"/>
          </w:tcPr>
          <w:p w14:paraId="4983EF5E" w14:textId="58D7B3C8" w:rsidR="00AE112D" w:rsidRPr="00454C5D" w:rsidRDefault="00AE112D" w:rsidP="00AA4F4B">
            <w:pPr>
              <w:jc w:val="center"/>
              <w:rPr>
                <w:rFonts w:ascii="ＭＳ 明朝" w:hAnsi="ＭＳ 明朝"/>
              </w:rPr>
            </w:pPr>
            <w:r>
              <w:rPr>
                <w:rFonts w:ascii="ＭＳ 明朝" w:hAnsi="ＭＳ 明朝" w:hint="eastAsia"/>
              </w:rPr>
              <w:t>1.1</w:t>
            </w:r>
          </w:p>
        </w:tc>
        <w:tc>
          <w:tcPr>
            <w:tcW w:w="1701" w:type="dxa"/>
            <w:vAlign w:val="center"/>
          </w:tcPr>
          <w:p w14:paraId="6582B580" w14:textId="6618EFF9" w:rsidR="00AE112D" w:rsidRPr="001A2C8D" w:rsidRDefault="00AE112D" w:rsidP="00AA4F4B">
            <w:pPr>
              <w:jc w:val="center"/>
              <w:rPr>
                <w:rFonts w:ascii="ＭＳ 明朝" w:hAnsi="ＭＳ 明朝"/>
              </w:rPr>
            </w:pPr>
            <w:r>
              <w:rPr>
                <w:rFonts w:ascii="ＭＳ 明朝" w:hAnsi="ＭＳ 明朝" w:hint="eastAsia"/>
              </w:rPr>
              <w:t>0.1</w:t>
            </w:r>
            <w:r>
              <w:rPr>
                <w:rFonts w:ascii="ＭＳ 明朝" w:hAnsi="ＭＳ 明朝"/>
              </w:rPr>
              <w:t>8</w:t>
            </w:r>
          </w:p>
        </w:tc>
      </w:tr>
      <w:tr w:rsidR="00AE112D" w:rsidRPr="004B125C" w14:paraId="657049ED" w14:textId="77777777" w:rsidTr="00AA4F4B">
        <w:trPr>
          <w:jc w:val="center"/>
        </w:trPr>
        <w:tc>
          <w:tcPr>
            <w:tcW w:w="2804" w:type="dxa"/>
            <w:vAlign w:val="center"/>
          </w:tcPr>
          <w:p w14:paraId="0991DBD5" w14:textId="6DD650D5" w:rsidR="00AE112D" w:rsidRPr="004B125C" w:rsidRDefault="00AE112D" w:rsidP="00AA4F4B">
            <w:pPr>
              <w:jc w:val="center"/>
              <w:rPr>
                <w:rFonts w:ascii="ＭＳ 明朝" w:hAnsi="ＭＳ 明朝"/>
                <w:szCs w:val="21"/>
              </w:rPr>
            </w:pPr>
            <w:r>
              <w:rPr>
                <w:rFonts w:ascii="ＭＳ 明朝" w:hAnsi="ＭＳ 明朝" w:hint="eastAsia"/>
                <w:szCs w:val="21"/>
              </w:rPr>
              <w:t>Np-4</w:t>
            </w:r>
          </w:p>
        </w:tc>
        <w:tc>
          <w:tcPr>
            <w:tcW w:w="1701" w:type="dxa"/>
            <w:vAlign w:val="center"/>
          </w:tcPr>
          <w:p w14:paraId="3BAB3A12" w14:textId="65BB0802" w:rsidR="00AE112D" w:rsidRPr="00454C5D" w:rsidRDefault="00AE112D" w:rsidP="00AA4F4B">
            <w:pPr>
              <w:jc w:val="center"/>
              <w:rPr>
                <w:rFonts w:ascii="ＭＳ 明朝" w:hAnsi="ＭＳ 明朝"/>
              </w:rPr>
            </w:pPr>
            <w:r>
              <w:rPr>
                <w:rFonts w:ascii="ＭＳ 明朝" w:hAnsi="ＭＳ 明朝" w:hint="eastAsia"/>
              </w:rPr>
              <w:t>0.</w:t>
            </w:r>
            <w:r>
              <w:rPr>
                <w:rFonts w:ascii="ＭＳ 明朝" w:hAnsi="ＭＳ 明朝"/>
              </w:rPr>
              <w:t>24</w:t>
            </w:r>
          </w:p>
        </w:tc>
        <w:tc>
          <w:tcPr>
            <w:tcW w:w="1701" w:type="dxa"/>
            <w:vAlign w:val="center"/>
          </w:tcPr>
          <w:p w14:paraId="32DF8727" w14:textId="532F2BC9" w:rsidR="00AE112D" w:rsidRPr="001A2C8D" w:rsidRDefault="00AE112D" w:rsidP="00AA4F4B">
            <w:pPr>
              <w:jc w:val="center"/>
              <w:rPr>
                <w:rFonts w:ascii="ＭＳ 明朝" w:hAnsi="ＭＳ 明朝"/>
              </w:rPr>
            </w:pPr>
            <w:r>
              <w:rPr>
                <w:rFonts w:ascii="ＭＳ 明朝" w:hAnsi="ＭＳ 明朝" w:hint="eastAsia"/>
              </w:rPr>
              <w:t>0.</w:t>
            </w:r>
            <w:r>
              <w:rPr>
                <w:rFonts w:ascii="ＭＳ 明朝" w:hAnsi="ＭＳ 明朝"/>
              </w:rPr>
              <w:t>50</w:t>
            </w:r>
          </w:p>
        </w:tc>
      </w:tr>
      <w:tr w:rsidR="00AE112D" w:rsidRPr="004B125C" w14:paraId="6889F219" w14:textId="77777777" w:rsidTr="00AA4F4B">
        <w:trPr>
          <w:jc w:val="center"/>
        </w:trPr>
        <w:tc>
          <w:tcPr>
            <w:tcW w:w="2804" w:type="dxa"/>
            <w:vAlign w:val="center"/>
          </w:tcPr>
          <w:p w14:paraId="2F78D680" w14:textId="51E7DD89" w:rsidR="00AE112D" w:rsidRPr="004B125C" w:rsidRDefault="00AE112D" w:rsidP="00AA4F4B">
            <w:pPr>
              <w:jc w:val="center"/>
              <w:rPr>
                <w:rFonts w:ascii="ＭＳ 明朝" w:hAnsi="ＭＳ 明朝"/>
                <w:szCs w:val="21"/>
              </w:rPr>
            </w:pPr>
            <w:r>
              <w:rPr>
                <w:rFonts w:ascii="ＭＳ 明朝" w:hAnsi="ＭＳ 明朝" w:hint="eastAsia"/>
                <w:szCs w:val="21"/>
              </w:rPr>
              <w:t>Np-5</w:t>
            </w:r>
          </w:p>
        </w:tc>
        <w:tc>
          <w:tcPr>
            <w:tcW w:w="1701" w:type="dxa"/>
            <w:vAlign w:val="center"/>
          </w:tcPr>
          <w:p w14:paraId="49C9CBCF" w14:textId="15FC5B15" w:rsidR="00AE112D" w:rsidRPr="00454C5D" w:rsidRDefault="00AE112D" w:rsidP="00AA4F4B">
            <w:pPr>
              <w:jc w:val="center"/>
              <w:rPr>
                <w:rFonts w:ascii="ＭＳ 明朝" w:hAnsi="ＭＳ 明朝"/>
              </w:rPr>
            </w:pPr>
            <w:r>
              <w:rPr>
                <w:rFonts w:ascii="ＭＳ 明朝" w:hAnsi="ＭＳ 明朝" w:hint="eastAsia"/>
              </w:rPr>
              <w:t>0.</w:t>
            </w:r>
            <w:r>
              <w:rPr>
                <w:rFonts w:ascii="ＭＳ 明朝" w:hAnsi="ＭＳ 明朝"/>
              </w:rPr>
              <w:t>093</w:t>
            </w:r>
          </w:p>
        </w:tc>
        <w:tc>
          <w:tcPr>
            <w:tcW w:w="1701" w:type="dxa"/>
            <w:vAlign w:val="center"/>
          </w:tcPr>
          <w:p w14:paraId="5D9C9FD6" w14:textId="4443A3FC" w:rsidR="00AE112D" w:rsidRPr="001A2C8D" w:rsidRDefault="00AE112D" w:rsidP="00AA4F4B">
            <w:pPr>
              <w:jc w:val="center"/>
              <w:rPr>
                <w:rFonts w:ascii="ＭＳ 明朝" w:hAnsi="ＭＳ 明朝"/>
              </w:rPr>
            </w:pPr>
            <w:r>
              <w:rPr>
                <w:rFonts w:ascii="ＭＳ 明朝" w:hAnsi="ＭＳ 明朝" w:hint="eastAsia"/>
              </w:rPr>
              <w:t>0.</w:t>
            </w:r>
            <w:r>
              <w:rPr>
                <w:rFonts w:ascii="ＭＳ 明朝" w:hAnsi="ＭＳ 明朝"/>
              </w:rPr>
              <w:t>39</w:t>
            </w:r>
          </w:p>
        </w:tc>
      </w:tr>
      <w:tr w:rsidR="00AE112D" w:rsidRPr="004B125C" w14:paraId="631223DC" w14:textId="77777777" w:rsidTr="00AA4F4B">
        <w:trPr>
          <w:jc w:val="center"/>
        </w:trPr>
        <w:tc>
          <w:tcPr>
            <w:tcW w:w="2804" w:type="dxa"/>
            <w:vAlign w:val="center"/>
          </w:tcPr>
          <w:p w14:paraId="661B8BB7" w14:textId="472AA8CF" w:rsidR="00AE112D" w:rsidRPr="004B125C" w:rsidRDefault="00AE112D" w:rsidP="00AA4F4B">
            <w:pPr>
              <w:jc w:val="center"/>
              <w:rPr>
                <w:rFonts w:ascii="ＭＳ 明朝" w:hAnsi="ＭＳ 明朝"/>
                <w:szCs w:val="21"/>
              </w:rPr>
            </w:pPr>
            <w:r>
              <w:rPr>
                <w:rFonts w:ascii="ＭＳ 明朝" w:hAnsi="ＭＳ 明朝" w:hint="eastAsia"/>
                <w:szCs w:val="21"/>
              </w:rPr>
              <w:t>Np-6</w:t>
            </w:r>
          </w:p>
        </w:tc>
        <w:tc>
          <w:tcPr>
            <w:tcW w:w="1701" w:type="dxa"/>
            <w:vAlign w:val="center"/>
          </w:tcPr>
          <w:p w14:paraId="49CBE204" w14:textId="0DAC8E64" w:rsidR="00AE112D" w:rsidRPr="00454C5D" w:rsidRDefault="00AE112D" w:rsidP="00AA4F4B">
            <w:pPr>
              <w:jc w:val="center"/>
              <w:rPr>
                <w:rFonts w:ascii="ＭＳ 明朝" w:hAnsi="ＭＳ 明朝"/>
              </w:rPr>
            </w:pPr>
            <w:r>
              <w:rPr>
                <w:rFonts w:ascii="ＭＳ 明朝" w:hAnsi="ＭＳ 明朝" w:hint="eastAsia"/>
              </w:rPr>
              <w:t>0.0</w:t>
            </w:r>
            <w:r>
              <w:rPr>
                <w:rFonts w:ascii="ＭＳ 明朝" w:hAnsi="ＭＳ 明朝"/>
              </w:rPr>
              <w:t>77</w:t>
            </w:r>
          </w:p>
        </w:tc>
        <w:tc>
          <w:tcPr>
            <w:tcW w:w="1701" w:type="dxa"/>
            <w:vAlign w:val="center"/>
          </w:tcPr>
          <w:p w14:paraId="2DAA9AEE" w14:textId="2FDF3AA4" w:rsidR="00AE112D" w:rsidRPr="001A2C8D" w:rsidRDefault="00AE112D" w:rsidP="00AA4F4B">
            <w:pPr>
              <w:jc w:val="center"/>
              <w:rPr>
                <w:rFonts w:ascii="ＭＳ 明朝" w:hAnsi="ＭＳ 明朝"/>
              </w:rPr>
            </w:pPr>
            <w:r>
              <w:rPr>
                <w:rFonts w:ascii="ＭＳ 明朝" w:hAnsi="ＭＳ 明朝" w:hint="eastAsia"/>
              </w:rPr>
              <w:t>0.</w:t>
            </w:r>
            <w:r>
              <w:rPr>
                <w:rFonts w:ascii="ＭＳ 明朝" w:hAnsi="ＭＳ 明朝"/>
              </w:rPr>
              <w:t>56</w:t>
            </w:r>
          </w:p>
        </w:tc>
      </w:tr>
      <w:tr w:rsidR="00AE112D" w:rsidRPr="004B125C" w14:paraId="13A627AC" w14:textId="77777777" w:rsidTr="00AA4F4B">
        <w:trPr>
          <w:jc w:val="center"/>
        </w:trPr>
        <w:tc>
          <w:tcPr>
            <w:tcW w:w="2804" w:type="dxa"/>
            <w:vAlign w:val="center"/>
          </w:tcPr>
          <w:p w14:paraId="14A3F317" w14:textId="4A9AF772" w:rsidR="00AE112D" w:rsidRPr="004B125C" w:rsidRDefault="00AE112D" w:rsidP="00AA4F4B">
            <w:pPr>
              <w:jc w:val="center"/>
              <w:rPr>
                <w:rFonts w:ascii="ＭＳ 明朝" w:hAnsi="ＭＳ 明朝"/>
                <w:szCs w:val="21"/>
              </w:rPr>
            </w:pPr>
            <w:r>
              <w:rPr>
                <w:rFonts w:ascii="ＭＳ 明朝" w:hAnsi="ＭＳ 明朝" w:hint="eastAsia"/>
                <w:szCs w:val="21"/>
              </w:rPr>
              <w:t>Np-7</w:t>
            </w:r>
          </w:p>
        </w:tc>
        <w:tc>
          <w:tcPr>
            <w:tcW w:w="1701" w:type="dxa"/>
            <w:vAlign w:val="center"/>
          </w:tcPr>
          <w:p w14:paraId="70B16868" w14:textId="7971DA68" w:rsidR="00AE112D" w:rsidRPr="00454C5D" w:rsidRDefault="00AE112D" w:rsidP="00AA4F4B">
            <w:pPr>
              <w:jc w:val="center"/>
              <w:rPr>
                <w:rFonts w:ascii="ＭＳ 明朝" w:hAnsi="ＭＳ 明朝"/>
              </w:rPr>
            </w:pPr>
            <w:r>
              <w:rPr>
                <w:rFonts w:ascii="ＭＳ 明朝" w:hAnsi="ＭＳ 明朝" w:hint="eastAsia"/>
              </w:rPr>
              <w:t>0.</w:t>
            </w:r>
            <w:r>
              <w:rPr>
                <w:rFonts w:ascii="ＭＳ 明朝" w:hAnsi="ＭＳ 明朝"/>
              </w:rPr>
              <w:t>061</w:t>
            </w:r>
          </w:p>
        </w:tc>
        <w:tc>
          <w:tcPr>
            <w:tcW w:w="1701" w:type="dxa"/>
            <w:vAlign w:val="center"/>
          </w:tcPr>
          <w:p w14:paraId="60FF60AE" w14:textId="1FD4D3E6" w:rsidR="00AE112D" w:rsidRPr="001A2C8D" w:rsidRDefault="00AE112D" w:rsidP="00AA4F4B">
            <w:pPr>
              <w:jc w:val="center"/>
              <w:rPr>
                <w:rFonts w:ascii="ＭＳ 明朝" w:hAnsi="ＭＳ 明朝"/>
              </w:rPr>
            </w:pPr>
            <w:r>
              <w:rPr>
                <w:rFonts w:ascii="ＭＳ 明朝" w:hAnsi="ＭＳ 明朝" w:hint="eastAsia"/>
              </w:rPr>
              <w:t>0.</w:t>
            </w:r>
            <w:r>
              <w:rPr>
                <w:rFonts w:ascii="ＭＳ 明朝" w:hAnsi="ＭＳ 明朝"/>
              </w:rPr>
              <w:t>4</w:t>
            </w:r>
            <w:r>
              <w:rPr>
                <w:rFonts w:ascii="ＭＳ 明朝" w:hAnsi="ＭＳ 明朝" w:hint="eastAsia"/>
              </w:rPr>
              <w:t>1</w:t>
            </w:r>
          </w:p>
        </w:tc>
      </w:tr>
    </w:tbl>
    <w:p w14:paraId="70B67FA2" w14:textId="79747284" w:rsidR="0057265F" w:rsidRPr="004B125C" w:rsidRDefault="00002C4D" w:rsidP="00002C4D">
      <w:pPr>
        <w:rPr>
          <w:rFonts w:ascii="ＭＳ 明朝" w:hAnsi="ＭＳ 明朝"/>
        </w:rPr>
      </w:pPr>
      <w:r>
        <w:rPr>
          <w:rFonts w:ascii="ＭＳ 明朝" w:hAnsi="ＭＳ 明朝" w:hint="eastAsia"/>
        </w:rPr>
        <w:t xml:space="preserve">　　　</w:t>
      </w:r>
      <w:r w:rsidR="00AE112D">
        <w:rPr>
          <w:rFonts w:ascii="ＭＳ 明朝" w:hAnsi="ＭＳ 明朝" w:hint="eastAsia"/>
        </w:rPr>
        <w:t xml:space="preserve">　　　　　</w:t>
      </w:r>
      <w:r w:rsidR="00AA4F4B">
        <w:rPr>
          <w:rFonts w:ascii="ＭＳ 明朝" w:hAnsi="ＭＳ 明朝" w:hint="eastAsia"/>
        </w:rPr>
        <w:t xml:space="preserve">　　　　　</w:t>
      </w:r>
      <w:r w:rsidRPr="00624B60">
        <w:rPr>
          <w:rFonts w:ascii="ＭＳ 明朝" w:hAnsi="ＭＳ 明朝" w:hint="eastAsia"/>
          <w:sz w:val="18"/>
        </w:rPr>
        <w:t>※工業専用地域等の評価対象外</w:t>
      </w:r>
      <w:r w:rsidR="00CE2C48" w:rsidRPr="00624B60">
        <w:rPr>
          <w:rFonts w:ascii="ＭＳ 明朝" w:hAnsi="ＭＳ 明朝" w:hint="eastAsia"/>
          <w:sz w:val="18"/>
        </w:rPr>
        <w:t>地域に含まれる。</w:t>
      </w:r>
    </w:p>
    <w:p w14:paraId="244B6A48" w14:textId="77777777" w:rsidR="0057265F" w:rsidRDefault="0057265F" w:rsidP="007E597F">
      <w:pPr>
        <w:rPr>
          <w:rFonts w:ascii="ＭＳ 明朝" w:hAnsi="ＭＳ 明朝"/>
        </w:rPr>
      </w:pPr>
    </w:p>
    <w:p w14:paraId="474AEA09" w14:textId="55F89929" w:rsidR="008618DA" w:rsidRDefault="008618DA" w:rsidP="008C3E19">
      <w:pPr>
        <w:jc w:val="left"/>
        <w:rPr>
          <w:rFonts w:ascii="ＭＳ 明朝" w:hAnsi="ＭＳ 明朝"/>
          <w:noProof/>
          <w:sz w:val="22"/>
        </w:rPr>
      </w:pPr>
    </w:p>
    <w:p w14:paraId="1555E62F" w14:textId="48FF635E" w:rsidR="00AE112D" w:rsidRPr="00624B60" w:rsidRDefault="00AE112D" w:rsidP="008C3E19">
      <w:pPr>
        <w:jc w:val="left"/>
        <w:rPr>
          <w:rFonts w:ascii="ＭＳ 明朝" w:hAnsi="ＭＳ 明朝"/>
          <w:noProof/>
          <w:sz w:val="22"/>
        </w:rPr>
      </w:pPr>
      <w:r>
        <w:rPr>
          <w:noProof/>
        </w:rPr>
        <w:lastRenderedPageBreak/>
        <w:drawing>
          <wp:inline distT="0" distB="0" distL="0" distR="0" wp14:anchorId="5A7B408F" wp14:editId="30BB43E8">
            <wp:extent cx="5759450" cy="3494405"/>
            <wp:effectExtent l="0" t="0" r="0" b="0"/>
            <wp:docPr id="1201782683" name="グラフ 1">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013C27" w14:textId="39DDE3C9" w:rsidR="00E9138D" w:rsidRDefault="00AA4F4B" w:rsidP="008A5353">
      <w:pPr>
        <w:jc w:val="center"/>
        <w:rPr>
          <w:rFonts w:ascii="ＭＳ 明朝" w:hAnsi="ＭＳ 明朝"/>
        </w:rPr>
      </w:pPr>
      <w:r>
        <w:rPr>
          <w:rFonts w:ascii="ＭＳ 明朝" w:hAnsi="ＭＳ 明朝" w:hint="eastAsia"/>
        </w:rPr>
        <w:t xml:space="preserve">　</w:t>
      </w:r>
      <w:r w:rsidR="001A2C8D">
        <w:rPr>
          <w:rFonts w:ascii="ＭＳ 明朝" w:hAnsi="ＭＳ 明朝" w:hint="eastAsia"/>
        </w:rPr>
        <w:t>図</w:t>
      </w:r>
      <w:r>
        <w:rPr>
          <w:rFonts w:ascii="ＭＳ 明朝" w:hAnsi="ＭＳ 明朝" w:hint="eastAsia"/>
        </w:rPr>
        <w:t>２</w:t>
      </w:r>
      <w:r w:rsidR="00E9138D" w:rsidRPr="00E9138D">
        <w:rPr>
          <w:rFonts w:ascii="ＭＳ 明朝" w:hAnsi="ＭＳ 明朝" w:hint="eastAsia"/>
        </w:rPr>
        <w:t xml:space="preserve">　各月の実測濃度（令和</w:t>
      </w:r>
      <w:r w:rsidR="00975ACA">
        <w:rPr>
          <w:rFonts w:ascii="ＭＳ 明朝" w:hAnsi="ＭＳ 明朝" w:hint="eastAsia"/>
        </w:rPr>
        <w:t>５</w:t>
      </w:r>
      <w:r w:rsidR="00E9138D" w:rsidRPr="00E9138D">
        <w:rPr>
          <w:rFonts w:ascii="ＭＳ 明朝" w:hAnsi="ＭＳ 明朝" w:hint="eastAsia"/>
        </w:rPr>
        <w:t>年度）</w:t>
      </w:r>
    </w:p>
    <w:p w14:paraId="04BBCD96" w14:textId="77777777" w:rsidR="004A030F" w:rsidRPr="00AA4F4B" w:rsidRDefault="004A030F" w:rsidP="008C3E19">
      <w:pPr>
        <w:jc w:val="left"/>
        <w:rPr>
          <w:rFonts w:ascii="ＭＳ 明朝" w:hAnsi="ＭＳ 明朝"/>
        </w:rPr>
      </w:pPr>
    </w:p>
    <w:p w14:paraId="33CA9835" w14:textId="50BEDA57" w:rsidR="00C32914" w:rsidRPr="004B125C" w:rsidRDefault="00F0491D" w:rsidP="008C3E19">
      <w:pPr>
        <w:jc w:val="left"/>
        <w:rPr>
          <w:rFonts w:ascii="ＭＳ 明朝" w:hAnsi="ＭＳ 明朝"/>
        </w:rPr>
      </w:pPr>
      <w:r>
        <w:rPr>
          <w:rFonts w:ascii="ＭＳ 明朝" w:hAnsi="ＭＳ 明朝" w:hint="eastAsia"/>
        </w:rPr>
        <w:t xml:space="preserve">　</w:t>
      </w:r>
      <w:r w:rsidR="00AA4F4B">
        <w:rPr>
          <w:rFonts w:ascii="ＭＳ 明朝" w:hAnsi="ＭＳ 明朝" w:hint="eastAsia"/>
        </w:rPr>
        <w:t>イ</w:t>
      </w:r>
      <w:r w:rsidR="00D57A39" w:rsidRPr="004B125C">
        <w:rPr>
          <w:rFonts w:ascii="ＭＳ 明朝" w:hAnsi="ＭＳ 明朝" w:hint="eastAsia"/>
        </w:rPr>
        <w:t xml:space="preserve">　</w:t>
      </w:r>
      <w:r w:rsidR="00BB3C96" w:rsidRPr="004B125C">
        <w:rPr>
          <w:rFonts w:ascii="ＭＳ 明朝" w:hAnsi="ＭＳ 明朝" w:hint="eastAsia"/>
        </w:rPr>
        <w:t>リスクの評価</w:t>
      </w:r>
      <w:r w:rsidR="00C32914" w:rsidRPr="004B125C">
        <w:rPr>
          <w:rFonts w:ascii="ＭＳ 明朝" w:hAnsi="ＭＳ 明朝" w:hint="eastAsia"/>
        </w:rPr>
        <w:t>で用いる暴露濃度</w:t>
      </w:r>
    </w:p>
    <w:p w14:paraId="7E3E033D" w14:textId="77777777" w:rsidR="001577DE" w:rsidRPr="004B125C" w:rsidRDefault="00A972B0" w:rsidP="00A972B0">
      <w:pPr>
        <w:ind w:leftChars="200" w:left="420" w:firstLineChars="100" w:firstLine="210"/>
        <w:rPr>
          <w:rFonts w:ascii="ＭＳ 明朝" w:hAnsi="ＭＳ 明朝"/>
        </w:rPr>
      </w:pPr>
      <w:r w:rsidRPr="00A972B0">
        <w:rPr>
          <w:rFonts w:ascii="ＭＳ 明朝" w:hAnsi="ＭＳ 明朝" w:hint="eastAsia"/>
        </w:rPr>
        <w:t>川崎市環境リスク評価ガイドライン</w:t>
      </w:r>
      <w:r w:rsidR="001577DE" w:rsidRPr="004B125C">
        <w:rPr>
          <w:rFonts w:ascii="ＭＳ 明朝" w:hAnsi="ＭＳ 明朝" w:hint="eastAsia"/>
        </w:rPr>
        <w:t>に基づき</w:t>
      </w:r>
      <w:r w:rsidR="00C542BD" w:rsidRPr="004B125C">
        <w:rPr>
          <w:rFonts w:ascii="ＭＳ 明朝" w:hAnsi="ＭＳ 明朝" w:hint="eastAsia"/>
        </w:rPr>
        <w:t>、</w:t>
      </w:r>
      <w:r w:rsidR="00F64299">
        <w:rPr>
          <w:rFonts w:ascii="ＭＳ 明朝" w:hAnsi="ＭＳ 明朝" w:hint="eastAsia"/>
        </w:rPr>
        <w:t>追加</w:t>
      </w:r>
      <w:r w:rsidR="00C542BD" w:rsidRPr="004B125C">
        <w:rPr>
          <w:rFonts w:ascii="ＭＳ 明朝" w:hAnsi="ＭＳ 明朝" w:hint="eastAsia"/>
        </w:rPr>
        <w:t>評価に用いる暴露濃度は実測濃度を用いることとする。</w:t>
      </w:r>
    </w:p>
    <w:p w14:paraId="2C0F4122" w14:textId="77777777" w:rsidR="001B69AF" w:rsidRPr="004B125C" w:rsidRDefault="001B69AF" w:rsidP="00EA3A66">
      <w:pPr>
        <w:rPr>
          <w:rFonts w:ascii="ＭＳ 明朝" w:hAnsi="ＭＳ 明朝"/>
        </w:rPr>
      </w:pPr>
    </w:p>
    <w:p w14:paraId="6042867F" w14:textId="77777777" w:rsidR="00EA3A66" w:rsidRPr="004B125C" w:rsidRDefault="003E1345" w:rsidP="00EA3A66">
      <w:pPr>
        <w:rPr>
          <w:rFonts w:ascii="ＭＳ 明朝" w:hAnsi="ＭＳ 明朝"/>
        </w:rPr>
      </w:pPr>
      <w:r w:rsidRPr="004B125C">
        <w:rPr>
          <w:rFonts w:ascii="ＭＳ 明朝" w:hAnsi="ＭＳ 明朝" w:hint="eastAsia"/>
        </w:rPr>
        <w:t>(</w:t>
      </w:r>
      <w:r w:rsidR="005D6D9B" w:rsidRPr="004B125C">
        <w:rPr>
          <w:rFonts w:ascii="ＭＳ 明朝" w:hAnsi="ＭＳ 明朝" w:hint="eastAsia"/>
        </w:rPr>
        <w:t>6</w:t>
      </w:r>
      <w:r w:rsidR="00D57A39" w:rsidRPr="004B125C">
        <w:rPr>
          <w:rFonts w:ascii="ＭＳ 明朝" w:hAnsi="ＭＳ 明朝" w:hint="eastAsia"/>
        </w:rPr>
        <w:t xml:space="preserve">) </w:t>
      </w:r>
      <w:r w:rsidR="00C32914" w:rsidRPr="004B125C">
        <w:rPr>
          <w:rFonts w:ascii="ＭＳ 明朝" w:hAnsi="ＭＳ 明朝" w:hint="eastAsia"/>
        </w:rPr>
        <w:t>有害性</w:t>
      </w:r>
      <w:r w:rsidR="002E28E9" w:rsidRPr="004B125C">
        <w:rPr>
          <w:rFonts w:ascii="ＭＳ 明朝" w:hAnsi="ＭＳ 明朝" w:hint="eastAsia"/>
        </w:rPr>
        <w:t>の</w:t>
      </w:r>
      <w:r w:rsidR="00C32914" w:rsidRPr="004B125C">
        <w:rPr>
          <w:rFonts w:ascii="ＭＳ 明朝" w:hAnsi="ＭＳ 明朝" w:hint="eastAsia"/>
        </w:rPr>
        <w:t>評価</w:t>
      </w:r>
    </w:p>
    <w:p w14:paraId="732EAB79" w14:textId="77777777" w:rsidR="006675F1" w:rsidRPr="004B125C" w:rsidRDefault="006675F1" w:rsidP="004E7C88">
      <w:pPr>
        <w:rPr>
          <w:rFonts w:ascii="ＭＳ 明朝" w:hAnsi="ＭＳ 明朝"/>
        </w:rPr>
      </w:pPr>
      <w:r w:rsidRPr="004B125C">
        <w:rPr>
          <w:rFonts w:ascii="ＭＳ 明朝" w:hAnsi="ＭＳ 明朝" w:hint="eastAsia"/>
        </w:rPr>
        <w:t xml:space="preserve">　・</w:t>
      </w:r>
      <w:r w:rsidR="00B10A86">
        <w:rPr>
          <w:rFonts w:ascii="ＭＳ 明朝" w:hAnsi="ＭＳ 明朝" w:hint="eastAsia"/>
        </w:rPr>
        <w:t>有害性にいき値があると考えられる場合（</w:t>
      </w:r>
      <w:r w:rsidR="00B10A86" w:rsidRPr="00F34D0D">
        <w:rPr>
          <w:rFonts w:ascii="ＭＳ 明朝" w:hAnsi="ＭＳ 明朝" w:hint="eastAsia"/>
        </w:rPr>
        <w:t>発がん性以外の影響</w:t>
      </w:r>
      <w:r w:rsidR="00B10A86">
        <w:rPr>
          <w:rFonts w:ascii="ＭＳ 明朝" w:hAnsi="ＭＳ 明朝" w:hint="eastAsia"/>
        </w:rPr>
        <w:t>）</w:t>
      </w:r>
    </w:p>
    <w:p w14:paraId="60752C07" w14:textId="77777777" w:rsidR="00A972B0" w:rsidRDefault="00A460F1" w:rsidP="00A972B0">
      <w:pPr>
        <w:ind w:leftChars="200" w:left="420" w:firstLineChars="100" w:firstLine="210"/>
        <w:rPr>
          <w:rFonts w:ascii="ＭＳ 明朝" w:hAnsi="ＭＳ 明朝"/>
        </w:rPr>
      </w:pPr>
      <w:r w:rsidRPr="004B125C">
        <w:rPr>
          <w:rFonts w:ascii="ＭＳ 明朝" w:hAnsi="ＭＳ 明朝" w:hint="eastAsia"/>
        </w:rPr>
        <w:t>ナフタレンの吸入暴露による健康リスクの評価は環境省で実施されており、リスクの評価に使用する有害性指標が設定されている。なお、ナフタレンの発がん性について、IARCは2B群に分類しているが、環境省は、「化学物質</w:t>
      </w:r>
      <w:r w:rsidR="003638A9">
        <w:rPr>
          <w:rFonts w:ascii="ＭＳ 明朝" w:hAnsi="ＭＳ 明朝" w:hint="eastAsia"/>
        </w:rPr>
        <w:t>の</w:t>
      </w:r>
      <w:r w:rsidRPr="004B125C">
        <w:rPr>
          <w:rFonts w:ascii="ＭＳ 明朝" w:hAnsi="ＭＳ 明朝" w:hint="eastAsia"/>
        </w:rPr>
        <w:t>環境リスク評価　第８巻」において、ヒトに対する発がん性の有無については判断できないとし、発がん性以外の影響から無毒性量等を設定している。</w:t>
      </w:r>
    </w:p>
    <w:p w14:paraId="0A26F81D" w14:textId="77777777" w:rsidR="00513229" w:rsidRPr="004B125C" w:rsidRDefault="00A460F1" w:rsidP="00A972B0">
      <w:pPr>
        <w:ind w:leftChars="200" w:left="420" w:firstLineChars="100" w:firstLine="210"/>
        <w:rPr>
          <w:rFonts w:ascii="ＭＳ 明朝" w:hAnsi="ＭＳ 明朝"/>
        </w:rPr>
      </w:pPr>
      <w:r w:rsidRPr="004B125C">
        <w:rPr>
          <w:rFonts w:ascii="ＭＳ 明朝" w:hAnsi="ＭＳ 明朝" w:hint="eastAsia"/>
        </w:rPr>
        <w:t>リスクの評価には、環境省の「化学物質</w:t>
      </w:r>
      <w:r w:rsidR="003638A9">
        <w:rPr>
          <w:rFonts w:ascii="ＭＳ 明朝" w:hAnsi="ＭＳ 明朝" w:hint="eastAsia"/>
        </w:rPr>
        <w:t>の</w:t>
      </w:r>
      <w:r w:rsidRPr="004B125C">
        <w:rPr>
          <w:rFonts w:ascii="ＭＳ 明朝" w:hAnsi="ＭＳ 明朝" w:hint="eastAsia"/>
        </w:rPr>
        <w:t>環境リスク評価　第８巻」における無毒性量等を用いる。</w:t>
      </w:r>
    </w:p>
    <w:p w14:paraId="140935C6" w14:textId="77777777" w:rsidR="00EB582C" w:rsidRDefault="00EB582C" w:rsidP="006675F1">
      <w:pPr>
        <w:rPr>
          <w:rFonts w:ascii="ＭＳ 明朝" w:hAnsi="ＭＳ 明朝"/>
        </w:rPr>
      </w:pPr>
    </w:p>
    <w:p w14:paraId="40609A1D" w14:textId="0FDE5AAF" w:rsidR="006675F1" w:rsidRPr="004B125C" w:rsidRDefault="006675F1" w:rsidP="00E50AC6">
      <w:pPr>
        <w:jc w:val="center"/>
        <w:rPr>
          <w:rFonts w:ascii="ＭＳ 明朝" w:hAnsi="ＭＳ 明朝"/>
        </w:rPr>
      </w:pPr>
      <w:r w:rsidRPr="004B125C">
        <w:rPr>
          <w:rFonts w:ascii="ＭＳ 明朝" w:hAnsi="ＭＳ 明朝" w:hint="eastAsia"/>
        </w:rPr>
        <w:t>表</w:t>
      </w:r>
      <w:r w:rsidR="00AA4F4B">
        <w:rPr>
          <w:rFonts w:ascii="ＭＳ 明朝" w:hAnsi="ＭＳ 明朝" w:hint="eastAsia"/>
        </w:rPr>
        <w:t>４</w:t>
      </w:r>
      <w:r w:rsidRPr="004B125C">
        <w:rPr>
          <w:rFonts w:ascii="ＭＳ 明朝" w:hAnsi="ＭＳ 明朝" w:hint="eastAsia"/>
        </w:rPr>
        <w:t xml:space="preserve">　環境省の環境リスク評価で使用されている有害性指標</w:t>
      </w:r>
      <w:r w:rsidR="00B10A86">
        <w:rPr>
          <w:rFonts w:ascii="ＭＳ 明朝" w:hAnsi="ＭＳ 明朝" w:hint="eastAsia"/>
        </w:rPr>
        <w:t>（発がん性以外）</w:t>
      </w:r>
    </w:p>
    <w:tbl>
      <w:tblPr>
        <w:tblW w:w="87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1"/>
        <w:gridCol w:w="1417"/>
        <w:gridCol w:w="1701"/>
        <w:gridCol w:w="1701"/>
        <w:gridCol w:w="1417"/>
      </w:tblGrid>
      <w:tr w:rsidR="00F0491D" w:rsidRPr="004B125C" w14:paraId="19BEE126" w14:textId="77777777" w:rsidTr="00624B60">
        <w:trPr>
          <w:jc w:val="center"/>
        </w:trPr>
        <w:tc>
          <w:tcPr>
            <w:tcW w:w="2551" w:type="dxa"/>
          </w:tcPr>
          <w:p w14:paraId="55051251" w14:textId="77777777" w:rsidR="006675F1" w:rsidRPr="004B125C" w:rsidRDefault="006675F1" w:rsidP="00214645">
            <w:pPr>
              <w:jc w:val="center"/>
              <w:rPr>
                <w:rFonts w:ascii="ＭＳ 明朝" w:hAnsi="ＭＳ 明朝"/>
                <w:szCs w:val="21"/>
              </w:rPr>
            </w:pPr>
            <w:r w:rsidRPr="004B125C">
              <w:rPr>
                <w:rFonts w:ascii="ＭＳ 明朝" w:hAnsi="ＭＳ 明朝" w:hint="eastAsia"/>
                <w:szCs w:val="21"/>
              </w:rPr>
              <w:t>環境リスク評価書</w:t>
            </w:r>
          </w:p>
        </w:tc>
        <w:tc>
          <w:tcPr>
            <w:tcW w:w="3118" w:type="dxa"/>
            <w:gridSpan w:val="2"/>
          </w:tcPr>
          <w:p w14:paraId="3E9C87B7" w14:textId="77777777" w:rsidR="006675F1" w:rsidRPr="004B125C" w:rsidRDefault="006675F1" w:rsidP="00440E22">
            <w:pPr>
              <w:jc w:val="center"/>
              <w:rPr>
                <w:rFonts w:ascii="ＭＳ 明朝" w:hAnsi="ＭＳ 明朝"/>
                <w:szCs w:val="21"/>
              </w:rPr>
            </w:pPr>
            <w:r w:rsidRPr="004B125C">
              <w:rPr>
                <w:rFonts w:ascii="ＭＳ 明朝" w:hAnsi="ＭＳ 明朝" w:hint="eastAsia"/>
                <w:szCs w:val="21"/>
              </w:rPr>
              <w:t>有害性</w:t>
            </w:r>
          </w:p>
        </w:tc>
        <w:tc>
          <w:tcPr>
            <w:tcW w:w="1701" w:type="dxa"/>
          </w:tcPr>
          <w:p w14:paraId="160F4C9A" w14:textId="77777777" w:rsidR="006675F1" w:rsidRPr="004B125C" w:rsidRDefault="006675F1" w:rsidP="00214645">
            <w:pPr>
              <w:jc w:val="center"/>
              <w:rPr>
                <w:rFonts w:ascii="ＭＳ 明朝" w:hAnsi="ＭＳ 明朝"/>
                <w:szCs w:val="21"/>
              </w:rPr>
            </w:pPr>
            <w:r w:rsidRPr="004B125C">
              <w:rPr>
                <w:rFonts w:ascii="ＭＳ 明朝" w:hAnsi="ＭＳ 明朝" w:hint="eastAsia"/>
                <w:szCs w:val="21"/>
              </w:rPr>
              <w:t>有害性指標</w:t>
            </w:r>
          </w:p>
        </w:tc>
        <w:tc>
          <w:tcPr>
            <w:tcW w:w="1417" w:type="dxa"/>
          </w:tcPr>
          <w:p w14:paraId="63FA709B" w14:textId="77777777" w:rsidR="006675F1" w:rsidRPr="004B125C" w:rsidRDefault="006675F1" w:rsidP="00440E22">
            <w:pPr>
              <w:jc w:val="center"/>
              <w:rPr>
                <w:rFonts w:ascii="ＭＳ 明朝" w:hAnsi="ＭＳ 明朝"/>
                <w:szCs w:val="21"/>
              </w:rPr>
            </w:pPr>
            <w:r w:rsidRPr="004B125C">
              <w:rPr>
                <w:rFonts w:ascii="ＭＳ 明朝" w:hAnsi="ＭＳ 明朝" w:hint="eastAsia"/>
                <w:szCs w:val="21"/>
              </w:rPr>
              <w:t>不確実係数</w:t>
            </w:r>
          </w:p>
        </w:tc>
      </w:tr>
      <w:tr w:rsidR="00B10A86" w:rsidRPr="004B125C" w14:paraId="518AA78F" w14:textId="77777777" w:rsidTr="00624B60">
        <w:trPr>
          <w:jc w:val="center"/>
        </w:trPr>
        <w:tc>
          <w:tcPr>
            <w:tcW w:w="2551" w:type="dxa"/>
            <w:vAlign w:val="center"/>
          </w:tcPr>
          <w:p w14:paraId="4AD0256D" w14:textId="77777777" w:rsidR="00A460F1" w:rsidRPr="004B125C" w:rsidRDefault="00A460F1">
            <w:pPr>
              <w:rPr>
                <w:rFonts w:ascii="ＭＳ 明朝" w:hAnsi="ＭＳ 明朝"/>
                <w:szCs w:val="21"/>
              </w:rPr>
            </w:pPr>
            <w:r w:rsidRPr="004B125C">
              <w:rPr>
                <w:rFonts w:ascii="ＭＳ 明朝" w:hAnsi="ＭＳ 明朝" w:hint="eastAsia"/>
                <w:szCs w:val="21"/>
              </w:rPr>
              <w:t>化学物質</w:t>
            </w:r>
            <w:r w:rsidR="003638A9">
              <w:rPr>
                <w:rFonts w:ascii="ＭＳ 明朝" w:hAnsi="ＭＳ 明朝" w:hint="eastAsia"/>
                <w:szCs w:val="21"/>
              </w:rPr>
              <w:t>の</w:t>
            </w:r>
            <w:r w:rsidRPr="004B125C">
              <w:rPr>
                <w:rFonts w:ascii="ＭＳ 明朝" w:hAnsi="ＭＳ 明朝" w:hint="eastAsia"/>
                <w:szCs w:val="21"/>
              </w:rPr>
              <w:t>環境リスク評価　第８巻（環境省）</w:t>
            </w:r>
          </w:p>
        </w:tc>
        <w:tc>
          <w:tcPr>
            <w:tcW w:w="1417" w:type="dxa"/>
            <w:vAlign w:val="center"/>
          </w:tcPr>
          <w:p w14:paraId="2E38B066" w14:textId="77777777" w:rsidR="00A460F1" w:rsidRPr="004B125C" w:rsidRDefault="00A460F1" w:rsidP="00A972B0">
            <w:pPr>
              <w:rPr>
                <w:rFonts w:ascii="ＭＳ 明朝" w:hAnsi="ＭＳ 明朝"/>
                <w:szCs w:val="21"/>
              </w:rPr>
            </w:pPr>
            <w:r w:rsidRPr="004B125C">
              <w:rPr>
                <w:rFonts w:ascii="ＭＳ 明朝" w:hAnsi="ＭＳ 明朝" w:hint="eastAsia"/>
                <w:szCs w:val="21"/>
              </w:rPr>
              <w:t>LOAEL</w:t>
            </w:r>
          </w:p>
          <w:p w14:paraId="4FD3FED0" w14:textId="77777777" w:rsidR="00F0491D" w:rsidRDefault="00A460F1" w:rsidP="00A972B0">
            <w:pPr>
              <w:rPr>
                <w:rFonts w:ascii="ＭＳ 明朝" w:hAnsi="ＭＳ 明朝"/>
                <w:szCs w:val="21"/>
              </w:rPr>
            </w:pPr>
            <w:r w:rsidRPr="004B125C">
              <w:rPr>
                <w:rFonts w:ascii="ＭＳ 明朝" w:hAnsi="ＭＳ 明朝" w:hint="eastAsia"/>
                <w:szCs w:val="21"/>
              </w:rPr>
              <w:t>10</w:t>
            </w:r>
            <w:r w:rsidR="00F0491D">
              <w:rPr>
                <w:rFonts w:ascii="ＭＳ 明朝" w:hAnsi="ＭＳ 明朝"/>
                <w:szCs w:val="21"/>
              </w:rPr>
              <w:t xml:space="preserve"> </w:t>
            </w:r>
            <w:r w:rsidRPr="004B125C">
              <w:rPr>
                <w:rFonts w:ascii="ＭＳ 明朝" w:hAnsi="ＭＳ 明朝" w:hint="eastAsia"/>
                <w:szCs w:val="21"/>
              </w:rPr>
              <w:t>ppm</w:t>
            </w:r>
          </w:p>
          <w:p w14:paraId="12E34F87" w14:textId="77777777" w:rsidR="00A460F1" w:rsidRPr="004B125C" w:rsidRDefault="00B10A86" w:rsidP="00A972B0">
            <w:pPr>
              <w:rPr>
                <w:rFonts w:ascii="ＭＳ 明朝" w:hAnsi="ＭＳ 明朝"/>
                <w:szCs w:val="21"/>
              </w:rPr>
            </w:pPr>
            <w:r>
              <w:rPr>
                <w:rFonts w:ascii="ＭＳ 明朝" w:hAnsi="ＭＳ 明朝" w:hint="eastAsia"/>
                <w:szCs w:val="21"/>
              </w:rPr>
              <w:t>(</w:t>
            </w:r>
            <w:r w:rsidR="00A460F1" w:rsidRPr="004B125C">
              <w:rPr>
                <w:rFonts w:ascii="ＭＳ 明朝" w:hAnsi="ＭＳ 明朝" w:hint="eastAsia"/>
                <w:szCs w:val="21"/>
              </w:rPr>
              <w:t>52.4</w:t>
            </w:r>
            <w:r w:rsidR="00F0491D">
              <w:rPr>
                <w:rFonts w:ascii="ＭＳ 明朝" w:hAnsi="ＭＳ 明朝"/>
                <w:szCs w:val="21"/>
              </w:rPr>
              <w:t xml:space="preserve"> </w:t>
            </w:r>
            <w:r w:rsidR="00A460F1" w:rsidRPr="004B125C">
              <w:rPr>
                <w:rFonts w:ascii="ＭＳ 明朝" w:hAnsi="ＭＳ 明朝" w:hint="eastAsia"/>
                <w:szCs w:val="21"/>
              </w:rPr>
              <w:t>mg/m</w:t>
            </w:r>
            <w:r w:rsidR="00A460F1" w:rsidRPr="004B125C">
              <w:rPr>
                <w:rFonts w:ascii="ＭＳ 明朝" w:hAnsi="ＭＳ 明朝" w:hint="eastAsia"/>
                <w:szCs w:val="21"/>
                <w:vertAlign w:val="superscript"/>
              </w:rPr>
              <w:t>3</w:t>
            </w:r>
            <w:r>
              <w:rPr>
                <w:rFonts w:ascii="ＭＳ 明朝" w:hAnsi="ＭＳ 明朝" w:hint="eastAsia"/>
                <w:szCs w:val="21"/>
              </w:rPr>
              <w:t>)</w:t>
            </w:r>
          </w:p>
        </w:tc>
        <w:tc>
          <w:tcPr>
            <w:tcW w:w="1701" w:type="dxa"/>
            <w:vAlign w:val="center"/>
          </w:tcPr>
          <w:p w14:paraId="356E98FA" w14:textId="77777777" w:rsidR="00A460F1" w:rsidRPr="004B125C" w:rsidRDefault="00A460F1" w:rsidP="00A972B0">
            <w:pPr>
              <w:rPr>
                <w:rFonts w:ascii="ＭＳ 明朝" w:hAnsi="ＭＳ 明朝" w:cs="ＭＳ Ｐゴシック"/>
                <w:szCs w:val="21"/>
              </w:rPr>
            </w:pPr>
            <w:r w:rsidRPr="004B125C">
              <w:rPr>
                <w:rFonts w:ascii="ＭＳ 明朝" w:hAnsi="ＭＳ 明朝" w:cs="ＭＳ Ｐゴシック" w:hint="eastAsia"/>
                <w:szCs w:val="21"/>
              </w:rPr>
              <w:t>マウス</w:t>
            </w:r>
          </w:p>
          <w:p w14:paraId="6EEF8BBB" w14:textId="77777777" w:rsidR="00A460F1" w:rsidRPr="004B125C" w:rsidRDefault="00A460F1" w:rsidP="00A972B0">
            <w:pPr>
              <w:rPr>
                <w:rFonts w:ascii="ＭＳ 明朝" w:hAnsi="ＭＳ 明朝" w:cs="ＭＳ Ｐゴシック"/>
                <w:szCs w:val="21"/>
              </w:rPr>
            </w:pPr>
            <w:r w:rsidRPr="004B125C">
              <w:rPr>
                <w:rFonts w:ascii="ＭＳ 明朝" w:hAnsi="ＭＳ 明朝" w:cs="ＭＳ Ｐゴシック" w:hint="eastAsia"/>
                <w:szCs w:val="21"/>
              </w:rPr>
              <w:t>鼻粘膜の変性</w:t>
            </w:r>
          </w:p>
        </w:tc>
        <w:tc>
          <w:tcPr>
            <w:tcW w:w="1701" w:type="dxa"/>
            <w:vAlign w:val="center"/>
          </w:tcPr>
          <w:p w14:paraId="76D067C3" w14:textId="77777777" w:rsidR="00A460F1" w:rsidRPr="004B125C" w:rsidRDefault="00A460F1" w:rsidP="00A972B0">
            <w:pPr>
              <w:wordWrap w:val="0"/>
              <w:ind w:right="220"/>
              <w:rPr>
                <w:rFonts w:ascii="ＭＳ 明朝" w:hAnsi="ＭＳ 明朝" w:cs="ＭＳ Ｐゴシック"/>
                <w:szCs w:val="21"/>
              </w:rPr>
            </w:pPr>
            <w:r w:rsidRPr="004B125C">
              <w:rPr>
                <w:rFonts w:ascii="ＭＳ 明朝" w:hAnsi="ＭＳ 明朝" w:cs="ＭＳ Ｐゴシック" w:hint="eastAsia"/>
                <w:szCs w:val="21"/>
              </w:rPr>
              <w:t>無毒性量等</w:t>
            </w:r>
            <w:r w:rsidRPr="004B125C">
              <w:rPr>
                <w:rFonts w:ascii="ＭＳ 明朝" w:hAnsi="ＭＳ 明朝" w:cs="ＭＳ Ｐゴシック" w:hint="eastAsia"/>
                <w:szCs w:val="21"/>
                <w:vertAlign w:val="superscript"/>
              </w:rPr>
              <w:t>※</w:t>
            </w:r>
          </w:p>
          <w:p w14:paraId="34299429" w14:textId="77777777" w:rsidR="00A460F1" w:rsidRPr="004B125C" w:rsidRDefault="00A460F1" w:rsidP="00A972B0">
            <w:pPr>
              <w:rPr>
                <w:rFonts w:ascii="ＭＳ 明朝" w:hAnsi="ＭＳ 明朝" w:cs="ＭＳ Ｐゴシック"/>
                <w:szCs w:val="21"/>
              </w:rPr>
            </w:pPr>
            <w:bookmarkStart w:id="0" w:name="OLE_LINK1"/>
            <w:r w:rsidRPr="004B125C">
              <w:rPr>
                <w:rFonts w:ascii="ＭＳ 明朝" w:hAnsi="ＭＳ 明朝" w:cs="ＭＳ Ｐゴシック" w:hint="eastAsia"/>
                <w:szCs w:val="21"/>
              </w:rPr>
              <w:t>0.94</w:t>
            </w:r>
            <w:r w:rsidR="00F0491D">
              <w:rPr>
                <w:rFonts w:ascii="ＭＳ 明朝" w:hAnsi="ＭＳ 明朝" w:cs="ＭＳ Ｐゴシック"/>
                <w:szCs w:val="21"/>
              </w:rPr>
              <w:t xml:space="preserve"> </w:t>
            </w:r>
            <w:r w:rsidRPr="004B125C">
              <w:rPr>
                <w:rFonts w:ascii="ＭＳ 明朝" w:hAnsi="ＭＳ 明朝" w:cs="ＭＳ Ｐゴシック" w:hint="eastAsia"/>
                <w:szCs w:val="21"/>
              </w:rPr>
              <w:t>mg/m</w:t>
            </w:r>
            <w:r w:rsidRPr="004B125C">
              <w:rPr>
                <w:rFonts w:ascii="ＭＳ 明朝" w:hAnsi="ＭＳ 明朝" w:cs="ＭＳ Ｐゴシック" w:hint="eastAsia"/>
                <w:szCs w:val="21"/>
                <w:vertAlign w:val="superscript"/>
              </w:rPr>
              <w:t>3</w:t>
            </w:r>
            <w:bookmarkEnd w:id="0"/>
          </w:p>
        </w:tc>
        <w:tc>
          <w:tcPr>
            <w:tcW w:w="1417" w:type="dxa"/>
            <w:vAlign w:val="center"/>
          </w:tcPr>
          <w:p w14:paraId="3A25A729" w14:textId="77777777" w:rsidR="00A460F1" w:rsidRPr="004B125C" w:rsidRDefault="00A460F1" w:rsidP="00A972B0">
            <w:pPr>
              <w:wordWrap w:val="0"/>
              <w:rPr>
                <w:rFonts w:ascii="ＭＳ 明朝" w:hAnsi="ＭＳ 明朝" w:cs="ＭＳ Ｐゴシック"/>
                <w:szCs w:val="21"/>
              </w:rPr>
            </w:pPr>
            <w:r w:rsidRPr="004B125C">
              <w:rPr>
                <w:rFonts w:ascii="ＭＳ 明朝" w:hAnsi="ＭＳ 明朝" w:cs="ＭＳ Ｐゴシック" w:hint="eastAsia"/>
                <w:szCs w:val="21"/>
              </w:rPr>
              <w:t>LOAEL：10</w:t>
            </w:r>
          </w:p>
        </w:tc>
      </w:tr>
    </w:tbl>
    <w:p w14:paraId="4F4B06B8" w14:textId="77777777" w:rsidR="00A460F1" w:rsidRPr="004B125C" w:rsidRDefault="00A460F1" w:rsidP="00A460F1">
      <w:pPr>
        <w:rPr>
          <w:rFonts w:ascii="ＭＳ 明朝" w:hAnsi="ＭＳ 明朝"/>
        </w:rPr>
      </w:pPr>
      <w:r w:rsidRPr="004B125C">
        <w:rPr>
          <w:rFonts w:ascii="ＭＳ 明朝" w:hAnsi="ＭＳ 明朝" w:hint="eastAsia"/>
        </w:rPr>
        <w:t>※　無毒性量等＝52.4（mg/m</w:t>
      </w:r>
      <w:r w:rsidRPr="004B125C">
        <w:rPr>
          <w:rFonts w:ascii="ＭＳ 明朝" w:hAnsi="ＭＳ 明朝" w:hint="eastAsia"/>
          <w:szCs w:val="21"/>
          <w:vertAlign w:val="superscript"/>
        </w:rPr>
        <w:t>3</w:t>
      </w:r>
      <w:r w:rsidRPr="004B125C">
        <w:rPr>
          <w:rFonts w:ascii="ＭＳ 明朝" w:hAnsi="ＭＳ 明朝" w:hint="eastAsia"/>
        </w:rPr>
        <w:t>）×6（時間/日）÷24（時間/日）×5（日/週）÷7（日/週）</w:t>
      </w:r>
    </w:p>
    <w:p w14:paraId="0C4D9EA8" w14:textId="77777777" w:rsidR="00A460F1" w:rsidRPr="004B125C" w:rsidRDefault="00A460F1" w:rsidP="00A460F1">
      <w:pPr>
        <w:ind w:firstLineChars="800" w:firstLine="1680"/>
        <w:rPr>
          <w:rFonts w:ascii="ＭＳ 明朝" w:hAnsi="ＭＳ 明朝"/>
        </w:rPr>
      </w:pPr>
      <w:r w:rsidRPr="004B125C">
        <w:rPr>
          <w:rFonts w:ascii="ＭＳ 明朝" w:hAnsi="ＭＳ 明朝" w:hint="eastAsia"/>
        </w:rPr>
        <w:t>÷10［LOAEL］</w:t>
      </w:r>
    </w:p>
    <w:p w14:paraId="721B1F7B" w14:textId="03218437" w:rsidR="00513229" w:rsidRDefault="00A460F1" w:rsidP="008A5DA0">
      <w:pPr>
        <w:ind w:firstLineChars="700" w:firstLine="1470"/>
        <w:rPr>
          <w:rFonts w:ascii="ＭＳ 明朝" w:hAnsi="ＭＳ 明朝"/>
        </w:rPr>
      </w:pPr>
      <w:r w:rsidRPr="004B125C">
        <w:rPr>
          <w:rFonts w:ascii="ＭＳ 明朝" w:hAnsi="ＭＳ 明朝" w:hint="eastAsia"/>
        </w:rPr>
        <w:t>＝0.94（mg/m</w:t>
      </w:r>
      <w:r w:rsidRPr="004B125C">
        <w:rPr>
          <w:rFonts w:ascii="ＭＳ 明朝" w:hAnsi="ＭＳ 明朝" w:hint="eastAsia"/>
          <w:szCs w:val="21"/>
          <w:vertAlign w:val="superscript"/>
        </w:rPr>
        <w:t>3</w:t>
      </w:r>
      <w:r w:rsidRPr="004B125C">
        <w:rPr>
          <w:rFonts w:ascii="ＭＳ 明朝" w:hAnsi="ＭＳ 明朝" w:hint="eastAsia"/>
        </w:rPr>
        <w:t>）</w:t>
      </w:r>
    </w:p>
    <w:p w14:paraId="159393C5" w14:textId="4F61A8A5" w:rsidR="005C5062" w:rsidRPr="004B125C" w:rsidRDefault="001159EE" w:rsidP="006675F1">
      <w:pPr>
        <w:rPr>
          <w:rFonts w:ascii="ＭＳ 明朝" w:hAnsi="ＭＳ 明朝"/>
        </w:rPr>
      </w:pPr>
      <w:r w:rsidRPr="004B125C">
        <w:rPr>
          <w:rFonts w:ascii="ＭＳ 明朝" w:hAnsi="ＭＳ 明朝"/>
        </w:rPr>
        <w:br w:type="page"/>
      </w:r>
      <w:r w:rsidR="003E1345" w:rsidRPr="004B125C">
        <w:rPr>
          <w:rFonts w:ascii="ＭＳ 明朝" w:hAnsi="ＭＳ 明朝" w:hint="eastAsia"/>
        </w:rPr>
        <w:lastRenderedPageBreak/>
        <w:t>(</w:t>
      </w:r>
      <w:r w:rsidR="005D6D9B" w:rsidRPr="004B125C">
        <w:rPr>
          <w:rFonts w:ascii="ＭＳ 明朝" w:hAnsi="ＭＳ 明朝" w:hint="eastAsia"/>
        </w:rPr>
        <w:t>7</w:t>
      </w:r>
      <w:r w:rsidR="00D57A39" w:rsidRPr="004B125C">
        <w:rPr>
          <w:rFonts w:ascii="ＭＳ 明朝" w:hAnsi="ＭＳ 明朝" w:hint="eastAsia"/>
        </w:rPr>
        <w:t xml:space="preserve">) </w:t>
      </w:r>
      <w:r w:rsidR="009F147C" w:rsidRPr="004B125C">
        <w:rPr>
          <w:rFonts w:ascii="ＭＳ 明朝" w:hAnsi="ＭＳ 明朝" w:hint="eastAsia"/>
        </w:rPr>
        <w:t>リス</w:t>
      </w:r>
      <w:r w:rsidR="00BB3C96" w:rsidRPr="004B125C">
        <w:rPr>
          <w:rFonts w:ascii="ＭＳ 明朝" w:hAnsi="ＭＳ 明朝" w:hint="eastAsia"/>
        </w:rPr>
        <w:t>クの評価</w:t>
      </w:r>
    </w:p>
    <w:p w14:paraId="59989733" w14:textId="77777777" w:rsidR="00CE22C7" w:rsidRPr="004B125C" w:rsidRDefault="00F0491D" w:rsidP="00F0491D">
      <w:pPr>
        <w:rPr>
          <w:rFonts w:ascii="ＭＳ 明朝" w:hAnsi="ＭＳ 明朝"/>
        </w:rPr>
      </w:pPr>
      <w:r w:rsidRPr="004B125C">
        <w:rPr>
          <w:rFonts w:ascii="ＭＳ 明朝" w:hAnsi="ＭＳ 明朝" w:hint="eastAsia"/>
        </w:rPr>
        <w:t xml:space="preserve">　</w:t>
      </w:r>
      <w:r w:rsidR="00CE22C7" w:rsidRPr="004B125C">
        <w:rPr>
          <w:rFonts w:ascii="ＭＳ 明朝" w:hAnsi="ＭＳ 明朝" w:hint="eastAsia"/>
        </w:rPr>
        <w:t>・発がん性以外の</w:t>
      </w:r>
      <w:r w:rsidR="00565082" w:rsidRPr="00565082">
        <w:rPr>
          <w:rFonts w:ascii="ＭＳ 明朝" w:hAnsi="ＭＳ 明朝" w:hint="eastAsia"/>
        </w:rPr>
        <w:t>有害性指標を用いた</w:t>
      </w:r>
      <w:r w:rsidR="00565082">
        <w:rPr>
          <w:rFonts w:ascii="ＭＳ 明朝" w:hAnsi="ＭＳ 明朝" w:hint="eastAsia"/>
        </w:rPr>
        <w:t>評価</w:t>
      </w:r>
    </w:p>
    <w:p w14:paraId="4DED66EE" w14:textId="4EE23253" w:rsidR="00CE22C7" w:rsidRPr="004B125C" w:rsidRDefault="00A460F1" w:rsidP="00F0491D">
      <w:pPr>
        <w:ind w:leftChars="200" w:left="420" w:firstLineChars="100" w:firstLine="210"/>
        <w:rPr>
          <w:rFonts w:ascii="ＭＳ 明朝" w:hAnsi="ＭＳ 明朝"/>
        </w:rPr>
      </w:pPr>
      <w:r w:rsidRPr="004B125C">
        <w:rPr>
          <w:rFonts w:ascii="ＭＳ 明朝" w:hAnsi="ＭＳ 明朝" w:hint="eastAsia"/>
        </w:rPr>
        <w:t>環境省の「化学物質の環境リスク評価　第８巻」における無毒性量等を動物実験に基づくデータのため不確実係数10で除した</w:t>
      </w:r>
      <w:r w:rsidRPr="004B125C">
        <w:rPr>
          <w:rFonts w:ascii="ＭＳ 明朝" w:hAnsi="ＭＳ 明朝" w:hint="eastAsia"/>
          <w:u w:val="single"/>
        </w:rPr>
        <w:t>0.094</w:t>
      </w:r>
      <w:r w:rsidR="003638A9">
        <w:rPr>
          <w:rFonts w:ascii="ＭＳ 明朝" w:hAnsi="ＭＳ 明朝"/>
          <w:u w:val="single"/>
        </w:rPr>
        <w:t xml:space="preserve"> </w:t>
      </w:r>
      <w:r w:rsidRPr="004B125C">
        <w:rPr>
          <w:rFonts w:ascii="ＭＳ 明朝" w:hAnsi="ＭＳ 明朝" w:hint="eastAsia"/>
          <w:u w:val="single"/>
        </w:rPr>
        <w:t>mg/m</w:t>
      </w:r>
      <w:r w:rsidRPr="004B125C">
        <w:rPr>
          <w:rFonts w:ascii="ＭＳ 明朝" w:hAnsi="ＭＳ 明朝" w:hint="eastAsia"/>
          <w:u w:val="single"/>
          <w:vertAlign w:val="superscript"/>
        </w:rPr>
        <w:t>3</w:t>
      </w:r>
      <w:r w:rsidRPr="004B125C">
        <w:rPr>
          <w:rFonts w:ascii="ＭＳ 明朝" w:hAnsi="ＭＳ 明朝" w:hint="eastAsia"/>
          <w:u w:val="single"/>
        </w:rPr>
        <w:t>（94</w:t>
      </w:r>
      <w:r w:rsidR="003638A9">
        <w:rPr>
          <w:rFonts w:ascii="ＭＳ 明朝" w:hAnsi="ＭＳ 明朝"/>
          <w:u w:val="single"/>
        </w:rPr>
        <w:t xml:space="preserve"> </w:t>
      </w:r>
      <w:r w:rsidR="003638A9" w:rsidRPr="003638A9">
        <w:rPr>
          <w:rFonts w:ascii="ＭＳ 明朝" w:hAnsi="ＭＳ 明朝"/>
          <w:szCs w:val="21"/>
        </w:rPr>
        <w:sym w:font="Symbol" w:char="F06D"/>
      </w:r>
      <w:r w:rsidR="003638A9" w:rsidRPr="003638A9">
        <w:rPr>
          <w:rFonts w:ascii="ＭＳ 明朝" w:hAnsi="ＭＳ 明朝" w:hint="eastAsia"/>
          <w:w w:val="90"/>
          <w:szCs w:val="21"/>
        </w:rPr>
        <w:t>g</w:t>
      </w:r>
      <w:r w:rsidRPr="004B125C">
        <w:rPr>
          <w:rFonts w:ascii="ＭＳ 明朝" w:hAnsi="ＭＳ 明朝" w:hint="eastAsia"/>
          <w:u w:val="single"/>
        </w:rPr>
        <w:t>/m</w:t>
      </w:r>
      <w:r w:rsidRPr="004B125C">
        <w:rPr>
          <w:rFonts w:ascii="ＭＳ 明朝" w:hAnsi="ＭＳ 明朝" w:hint="eastAsia"/>
          <w:u w:val="single"/>
          <w:vertAlign w:val="superscript"/>
        </w:rPr>
        <w:t>3</w:t>
      </w:r>
      <w:r w:rsidRPr="004B125C">
        <w:rPr>
          <w:rFonts w:ascii="ＭＳ 明朝" w:hAnsi="ＭＳ 明朝" w:hint="eastAsia"/>
          <w:u w:val="single"/>
        </w:rPr>
        <w:t>）</w:t>
      </w:r>
      <w:r w:rsidRPr="004B125C">
        <w:rPr>
          <w:rFonts w:ascii="ＭＳ 明朝" w:hAnsi="ＭＳ 明朝" w:hint="eastAsia"/>
        </w:rPr>
        <w:t>をヒトに対する無毒性量等</w:t>
      </w:r>
      <w:r w:rsidR="00CE22C7" w:rsidRPr="004B125C">
        <w:rPr>
          <w:rFonts w:ascii="ＭＳ 明朝" w:hAnsi="ＭＳ 明朝" w:hint="eastAsia"/>
        </w:rPr>
        <w:t>とし、</w:t>
      </w:r>
      <w:r w:rsidR="00BD38E6" w:rsidRPr="004B125C">
        <w:rPr>
          <w:rFonts w:ascii="ＭＳ 明朝" w:hAnsi="ＭＳ 明朝" w:hint="eastAsia"/>
        </w:rPr>
        <w:t>表</w:t>
      </w:r>
      <w:r w:rsidR="0089617B">
        <w:rPr>
          <w:rFonts w:ascii="ＭＳ 明朝" w:hAnsi="ＭＳ 明朝" w:hint="eastAsia"/>
        </w:rPr>
        <w:t>３</w:t>
      </w:r>
      <w:r w:rsidR="00CE22C7" w:rsidRPr="004B125C">
        <w:rPr>
          <w:rFonts w:ascii="ＭＳ 明朝" w:hAnsi="ＭＳ 明朝" w:hint="eastAsia"/>
        </w:rPr>
        <w:t>の実測濃度から、式①により算出したMOEを表</w:t>
      </w:r>
      <w:r w:rsidR="00AA4F4B">
        <w:rPr>
          <w:rFonts w:ascii="ＭＳ 明朝" w:hAnsi="ＭＳ 明朝" w:hint="eastAsia"/>
        </w:rPr>
        <w:t>５</w:t>
      </w:r>
      <w:r w:rsidR="00CE22C7" w:rsidRPr="004B125C">
        <w:rPr>
          <w:rFonts w:ascii="ＭＳ 明朝" w:hAnsi="ＭＳ 明朝" w:hint="eastAsia"/>
        </w:rPr>
        <w:t>に示す。</w:t>
      </w:r>
      <w:r w:rsidR="00B37196" w:rsidRPr="004B125C">
        <w:rPr>
          <w:rFonts w:ascii="ＭＳ 明朝" w:hAnsi="ＭＳ 明朝" w:hint="eastAsia"/>
        </w:rPr>
        <w:t>なお、環境省はMOEを算出する際に、発がん性を考慮した不確実係数5を用いているため、ここでも同様に発がん性を考慮した不確実係数5を用いた。</w:t>
      </w:r>
      <w:r w:rsidR="00CE22C7" w:rsidRPr="004B125C">
        <w:rPr>
          <w:rFonts w:ascii="ＭＳ 明朝" w:hAnsi="ＭＳ 明朝" w:hint="eastAsia"/>
        </w:rPr>
        <w:t>表</w:t>
      </w:r>
      <w:r w:rsidR="00AA4F4B">
        <w:rPr>
          <w:rFonts w:ascii="ＭＳ 明朝" w:hAnsi="ＭＳ 明朝" w:hint="eastAsia"/>
        </w:rPr>
        <w:t>６</w:t>
      </w:r>
      <w:r w:rsidR="00CE22C7" w:rsidRPr="004B125C">
        <w:rPr>
          <w:rFonts w:ascii="ＭＳ 明朝" w:hAnsi="ＭＳ 明朝" w:hint="eastAsia"/>
        </w:rPr>
        <w:t>に示すリスクの判定では、</w:t>
      </w:r>
      <w:r w:rsidR="00AE112D">
        <w:rPr>
          <w:rFonts w:ascii="ＭＳ 明朝" w:hAnsi="ＭＳ 明朝" w:hint="eastAsia"/>
        </w:rPr>
        <w:t>Np-3</w:t>
      </w:r>
      <w:r w:rsidR="00B04550">
        <w:rPr>
          <w:rFonts w:ascii="ＭＳ 明朝" w:hAnsi="ＭＳ 明朝" w:hint="eastAsia"/>
          <w:u w:val="single"/>
        </w:rPr>
        <w:t>がレベル３、</w:t>
      </w:r>
      <w:r w:rsidR="00B04550" w:rsidRPr="008A5DA0">
        <w:rPr>
          <w:rFonts w:ascii="ＭＳ 明朝" w:hAnsi="ＭＳ 明朝" w:hint="eastAsia"/>
          <w:u w:val="single"/>
        </w:rPr>
        <w:t>その他</w:t>
      </w:r>
      <w:r w:rsidR="00B04550">
        <w:rPr>
          <w:rFonts w:ascii="ＭＳ 明朝" w:hAnsi="ＭＳ 明朝" w:hint="eastAsia"/>
          <w:u w:val="single"/>
        </w:rPr>
        <w:t>６</w:t>
      </w:r>
      <w:r w:rsidR="00A25271" w:rsidRPr="008A5DA0">
        <w:rPr>
          <w:rFonts w:ascii="ＭＳ 明朝" w:hAnsi="ＭＳ 明朝" w:hint="eastAsia"/>
          <w:u w:val="single"/>
        </w:rPr>
        <w:t>地点がレベル２</w:t>
      </w:r>
      <w:r w:rsidR="00A25271" w:rsidRPr="00B04550">
        <w:rPr>
          <w:rFonts w:ascii="ＭＳ 明朝" w:hAnsi="ＭＳ 明朝" w:hint="eastAsia"/>
        </w:rPr>
        <w:t>に判定</w:t>
      </w:r>
      <w:r w:rsidR="00A25271">
        <w:rPr>
          <w:rFonts w:ascii="ＭＳ 明朝" w:hAnsi="ＭＳ 明朝" w:hint="eastAsia"/>
        </w:rPr>
        <w:t>される。</w:t>
      </w:r>
    </w:p>
    <w:p w14:paraId="2792856A" w14:textId="77777777" w:rsidR="00CE22C7" w:rsidRPr="00AA4F4B" w:rsidRDefault="00CE22C7" w:rsidP="00CE22C7">
      <w:pPr>
        <w:ind w:leftChars="100" w:left="210" w:firstLineChars="100" w:firstLine="210"/>
        <w:rPr>
          <w:rFonts w:ascii="ＭＳ 明朝" w:hAnsi="ＭＳ 明朝"/>
        </w:rPr>
      </w:pPr>
    </w:p>
    <w:p w14:paraId="3B14FBE4" w14:textId="77777777" w:rsidR="00A460F1" w:rsidRPr="004B125C" w:rsidRDefault="00A460F1" w:rsidP="00A460F1">
      <w:pPr>
        <w:ind w:firstLineChars="100" w:firstLine="210"/>
        <w:jc w:val="center"/>
        <w:rPr>
          <w:rFonts w:ascii="ＭＳ 明朝" w:hAnsi="ＭＳ 明朝"/>
        </w:rPr>
      </w:pPr>
      <w:r w:rsidRPr="004B125C">
        <w:rPr>
          <w:rFonts w:ascii="ＭＳ 明朝" w:hAnsi="ＭＳ 明朝" w:hint="eastAsia"/>
        </w:rPr>
        <w:t>MOE = ヒトに対する無毒性量等(</w:t>
      </w:r>
      <w:r w:rsidR="003638A9" w:rsidRPr="003638A9">
        <w:rPr>
          <w:rFonts w:ascii="ＭＳ 明朝" w:hAnsi="ＭＳ 明朝"/>
          <w:szCs w:val="21"/>
        </w:rPr>
        <w:sym w:font="Symbol" w:char="F06D"/>
      </w:r>
      <w:r w:rsidR="003638A9" w:rsidRPr="003638A9">
        <w:rPr>
          <w:rFonts w:ascii="ＭＳ 明朝" w:hAnsi="ＭＳ 明朝" w:hint="eastAsia"/>
          <w:w w:val="90"/>
          <w:szCs w:val="21"/>
        </w:rPr>
        <w:t>g</w:t>
      </w:r>
      <w:r w:rsidRPr="004B125C">
        <w:rPr>
          <w:rFonts w:ascii="ＭＳ 明朝" w:hAnsi="ＭＳ 明朝" w:hint="eastAsia"/>
        </w:rPr>
        <w:t>/m</w:t>
      </w:r>
      <w:r w:rsidRPr="004B125C">
        <w:rPr>
          <w:rFonts w:ascii="ＭＳ 明朝" w:hAnsi="ＭＳ 明朝" w:hint="eastAsia"/>
          <w:szCs w:val="21"/>
          <w:vertAlign w:val="superscript"/>
        </w:rPr>
        <w:t>3</w:t>
      </w:r>
      <w:r w:rsidR="00CE2C48">
        <w:rPr>
          <w:rFonts w:ascii="ＭＳ 明朝" w:hAnsi="ＭＳ 明朝" w:hint="eastAsia"/>
        </w:rPr>
        <w:t>)÷</w:t>
      </w:r>
      <w:r w:rsidRPr="004B125C">
        <w:rPr>
          <w:rFonts w:ascii="ＭＳ 明朝" w:hAnsi="ＭＳ 明朝" w:hint="eastAsia"/>
        </w:rPr>
        <w:t>5</w:t>
      </w:r>
      <w:r w:rsidRPr="004B125C">
        <w:rPr>
          <w:rFonts w:ascii="ＭＳ 明朝" w:hAnsi="ＭＳ 明朝" w:hint="eastAsia"/>
          <w:vertAlign w:val="superscript"/>
        </w:rPr>
        <w:t>※</w:t>
      </w:r>
      <w:r w:rsidR="00CE2C48">
        <w:rPr>
          <w:rFonts w:ascii="ＭＳ 明朝" w:hAnsi="ＭＳ 明朝" w:hint="eastAsia"/>
        </w:rPr>
        <w:t>÷</w:t>
      </w:r>
      <w:r w:rsidRPr="004B125C">
        <w:rPr>
          <w:rFonts w:ascii="ＭＳ 明朝" w:hAnsi="ＭＳ 明朝" w:hint="eastAsia"/>
        </w:rPr>
        <w:t>実測濃度(</w:t>
      </w:r>
      <w:r w:rsidR="003638A9" w:rsidRPr="003638A9">
        <w:rPr>
          <w:rFonts w:ascii="ＭＳ 明朝" w:hAnsi="ＭＳ 明朝"/>
          <w:szCs w:val="21"/>
        </w:rPr>
        <w:sym w:font="Symbol" w:char="F06D"/>
      </w:r>
      <w:r w:rsidR="003638A9" w:rsidRPr="003638A9">
        <w:rPr>
          <w:rFonts w:ascii="ＭＳ 明朝" w:hAnsi="ＭＳ 明朝" w:hint="eastAsia"/>
          <w:w w:val="90"/>
          <w:szCs w:val="21"/>
        </w:rPr>
        <w:t>g</w:t>
      </w:r>
      <w:r w:rsidRPr="004B125C">
        <w:rPr>
          <w:rFonts w:ascii="ＭＳ 明朝" w:hAnsi="ＭＳ 明朝" w:hint="eastAsia"/>
        </w:rPr>
        <w:t>/m</w:t>
      </w:r>
      <w:r w:rsidRPr="004B125C">
        <w:rPr>
          <w:rFonts w:ascii="ＭＳ 明朝" w:hAnsi="ＭＳ 明朝" w:hint="eastAsia"/>
          <w:szCs w:val="21"/>
          <w:vertAlign w:val="superscript"/>
        </w:rPr>
        <w:t>3</w:t>
      </w:r>
      <w:r w:rsidRPr="004B125C">
        <w:rPr>
          <w:rFonts w:ascii="ＭＳ 明朝" w:hAnsi="ＭＳ 明朝" w:hint="eastAsia"/>
        </w:rPr>
        <w:t>)　　　式①</w:t>
      </w:r>
    </w:p>
    <w:p w14:paraId="2F101F23" w14:textId="77777777" w:rsidR="00A460F1" w:rsidRPr="004B125C" w:rsidRDefault="00A460F1" w:rsidP="00A460F1">
      <w:pPr>
        <w:jc w:val="center"/>
        <w:rPr>
          <w:rFonts w:ascii="ＭＳ 明朝" w:hAnsi="ＭＳ 明朝"/>
        </w:rPr>
      </w:pPr>
      <w:r w:rsidRPr="004B125C">
        <w:rPr>
          <w:rFonts w:ascii="ＭＳ 明朝" w:hAnsi="ＭＳ 明朝" w:hint="eastAsia"/>
        </w:rPr>
        <w:t>※　発がん性を考慮して5で除す。</w:t>
      </w:r>
    </w:p>
    <w:p w14:paraId="18875C3B" w14:textId="77777777" w:rsidR="00DF1C62" w:rsidRPr="004B125C" w:rsidRDefault="00DF1C62" w:rsidP="00EC25DD">
      <w:pPr>
        <w:jc w:val="center"/>
        <w:rPr>
          <w:rFonts w:ascii="ＭＳ 明朝" w:hAnsi="ＭＳ 明朝"/>
        </w:rPr>
      </w:pPr>
    </w:p>
    <w:p w14:paraId="1BEA0719" w14:textId="3EF52868" w:rsidR="00EC25DD" w:rsidRDefault="0095348F" w:rsidP="00EC25DD">
      <w:pPr>
        <w:jc w:val="center"/>
        <w:rPr>
          <w:rFonts w:ascii="ＭＳ 明朝" w:hAnsi="ＭＳ 明朝"/>
        </w:rPr>
      </w:pPr>
      <w:r w:rsidRPr="004B125C">
        <w:rPr>
          <w:rFonts w:ascii="ＭＳ 明朝" w:hAnsi="ＭＳ 明朝" w:hint="eastAsia"/>
        </w:rPr>
        <w:t>表</w:t>
      </w:r>
      <w:r w:rsidR="0089617B">
        <w:rPr>
          <w:rFonts w:ascii="ＭＳ 明朝" w:hAnsi="ＭＳ 明朝" w:hint="eastAsia"/>
        </w:rPr>
        <w:t>５</w:t>
      </w:r>
      <w:r w:rsidR="00EC25DD" w:rsidRPr="004B125C">
        <w:rPr>
          <w:rFonts w:ascii="ＭＳ 明朝" w:hAnsi="ＭＳ 明朝" w:hint="eastAsia"/>
        </w:rPr>
        <w:t xml:space="preserve">　</w:t>
      </w:r>
      <w:r w:rsidR="00A55ECB" w:rsidRPr="004B125C">
        <w:rPr>
          <w:rFonts w:ascii="ＭＳ 明朝" w:hAnsi="ＭＳ 明朝" w:hint="eastAsia"/>
        </w:rPr>
        <w:t>地点</w:t>
      </w:r>
      <w:r w:rsidR="00EC25DD" w:rsidRPr="004B125C">
        <w:rPr>
          <w:rFonts w:ascii="ＭＳ 明朝" w:hAnsi="ＭＳ 明朝" w:hint="eastAsia"/>
        </w:rPr>
        <w:t>別MOEとリスクの判定</w:t>
      </w:r>
    </w:p>
    <w:tbl>
      <w:tblPr>
        <w:tblW w:w="4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7"/>
        <w:gridCol w:w="1701"/>
        <w:gridCol w:w="1701"/>
      </w:tblGrid>
      <w:tr w:rsidR="00AE112D" w:rsidRPr="004B125C" w14:paraId="06358466" w14:textId="77777777" w:rsidTr="00AA4F4B">
        <w:trPr>
          <w:jc w:val="center"/>
        </w:trPr>
        <w:tc>
          <w:tcPr>
            <w:tcW w:w="1417" w:type="dxa"/>
          </w:tcPr>
          <w:p w14:paraId="4C11C733" w14:textId="6AE4CEE7" w:rsidR="00AE112D" w:rsidRPr="004B125C" w:rsidRDefault="00AE112D" w:rsidP="00624B60">
            <w:pPr>
              <w:jc w:val="center"/>
              <w:rPr>
                <w:rFonts w:ascii="ＭＳ 明朝" w:hAnsi="ＭＳ 明朝"/>
              </w:rPr>
            </w:pPr>
            <w:r>
              <w:rPr>
                <w:rFonts w:ascii="ＭＳ 明朝" w:hAnsi="ＭＳ 明朝" w:hint="eastAsia"/>
              </w:rPr>
              <w:t>地点番号</w:t>
            </w:r>
          </w:p>
        </w:tc>
        <w:tc>
          <w:tcPr>
            <w:tcW w:w="1701" w:type="dxa"/>
          </w:tcPr>
          <w:p w14:paraId="6113C206" w14:textId="77777777" w:rsidR="00AE112D" w:rsidRPr="004B125C" w:rsidRDefault="00AE112D" w:rsidP="0032003E">
            <w:pPr>
              <w:jc w:val="center"/>
              <w:rPr>
                <w:rFonts w:ascii="ＭＳ 明朝" w:hAnsi="ＭＳ 明朝"/>
              </w:rPr>
            </w:pPr>
            <w:r w:rsidRPr="004B125C">
              <w:rPr>
                <w:rFonts w:ascii="ＭＳ 明朝" w:hAnsi="ＭＳ 明朝" w:hint="eastAsia"/>
              </w:rPr>
              <w:t>MOE</w:t>
            </w:r>
          </w:p>
        </w:tc>
        <w:tc>
          <w:tcPr>
            <w:tcW w:w="1701" w:type="dxa"/>
          </w:tcPr>
          <w:p w14:paraId="4E07397E" w14:textId="77777777" w:rsidR="00AE112D" w:rsidRPr="004B125C" w:rsidRDefault="00AE112D" w:rsidP="0032003E">
            <w:pPr>
              <w:jc w:val="center"/>
              <w:rPr>
                <w:rFonts w:ascii="ＭＳ 明朝" w:hAnsi="ＭＳ 明朝"/>
              </w:rPr>
            </w:pPr>
            <w:r w:rsidRPr="004B125C">
              <w:rPr>
                <w:rFonts w:ascii="ＭＳ 明朝" w:hAnsi="ＭＳ 明朝" w:hint="eastAsia"/>
              </w:rPr>
              <w:t>判定</w:t>
            </w:r>
          </w:p>
        </w:tc>
      </w:tr>
      <w:tr w:rsidR="00AE112D" w:rsidRPr="004B125C" w14:paraId="6CB381A6" w14:textId="77777777" w:rsidTr="00AA4F4B">
        <w:trPr>
          <w:jc w:val="center"/>
        </w:trPr>
        <w:tc>
          <w:tcPr>
            <w:tcW w:w="1417" w:type="dxa"/>
          </w:tcPr>
          <w:p w14:paraId="78AE1446" w14:textId="66E276F7" w:rsidR="00AE112D" w:rsidRPr="00374778" w:rsidRDefault="00AE112D" w:rsidP="00A061AF">
            <w:pPr>
              <w:jc w:val="center"/>
              <w:rPr>
                <w:rFonts w:ascii="ＭＳ 明朝" w:hAnsi="ＭＳ 明朝"/>
              </w:rPr>
            </w:pPr>
            <w:r w:rsidRPr="00374778">
              <w:rPr>
                <w:rFonts w:ascii="ＭＳ 明朝" w:hAnsi="ＭＳ 明朝" w:hint="eastAsia"/>
              </w:rPr>
              <w:t>Np-1</w:t>
            </w:r>
          </w:p>
        </w:tc>
        <w:tc>
          <w:tcPr>
            <w:tcW w:w="1701" w:type="dxa"/>
          </w:tcPr>
          <w:p w14:paraId="494CCC32" w14:textId="5D9EB6B3" w:rsidR="00AE112D" w:rsidRPr="00EB0B21" w:rsidRDefault="00AE112D" w:rsidP="00A061AF">
            <w:pPr>
              <w:jc w:val="center"/>
              <w:rPr>
                <w:rFonts w:ascii="ＭＳ 明朝" w:hAnsi="ＭＳ 明朝"/>
              </w:rPr>
            </w:pPr>
            <w:r>
              <w:rPr>
                <w:rFonts w:ascii="ＭＳ 明朝" w:hAnsi="ＭＳ 明朝" w:hint="eastAsia"/>
              </w:rPr>
              <w:t>7</w:t>
            </w:r>
            <w:r>
              <w:rPr>
                <w:rFonts w:ascii="ＭＳ 明朝" w:hAnsi="ＭＳ 明朝"/>
              </w:rPr>
              <w:t>5</w:t>
            </w:r>
          </w:p>
        </w:tc>
        <w:tc>
          <w:tcPr>
            <w:tcW w:w="1701" w:type="dxa"/>
          </w:tcPr>
          <w:p w14:paraId="2242834A" w14:textId="77777777" w:rsidR="00AE112D" w:rsidRPr="00EB0B21" w:rsidRDefault="00AE112D" w:rsidP="00A061AF">
            <w:pPr>
              <w:jc w:val="center"/>
              <w:rPr>
                <w:rFonts w:ascii="ＭＳ 明朝" w:hAnsi="ＭＳ 明朝"/>
              </w:rPr>
            </w:pPr>
            <w:r w:rsidRPr="00EB0B21">
              <w:rPr>
                <w:rFonts w:ascii="ＭＳ 明朝" w:hAnsi="ＭＳ 明朝" w:hint="eastAsia"/>
              </w:rPr>
              <w:t>レベル</w:t>
            </w:r>
            <w:r>
              <w:rPr>
                <w:rFonts w:ascii="ＭＳ 明朝" w:hAnsi="ＭＳ 明朝" w:hint="eastAsia"/>
              </w:rPr>
              <w:t>２</w:t>
            </w:r>
          </w:p>
        </w:tc>
      </w:tr>
      <w:tr w:rsidR="00AE112D" w:rsidRPr="004B125C" w14:paraId="2AEB9C0F" w14:textId="77777777" w:rsidTr="00AA4F4B">
        <w:trPr>
          <w:jc w:val="center"/>
        </w:trPr>
        <w:tc>
          <w:tcPr>
            <w:tcW w:w="1417" w:type="dxa"/>
          </w:tcPr>
          <w:p w14:paraId="35BD310F" w14:textId="69F433ED" w:rsidR="00AE112D" w:rsidRPr="00374778" w:rsidRDefault="00AE112D" w:rsidP="00A061AF">
            <w:pPr>
              <w:jc w:val="center"/>
              <w:rPr>
                <w:rFonts w:ascii="ＭＳ 明朝" w:hAnsi="ＭＳ 明朝"/>
              </w:rPr>
            </w:pPr>
            <w:r w:rsidRPr="00374778">
              <w:rPr>
                <w:rFonts w:ascii="ＭＳ 明朝" w:hAnsi="ＭＳ 明朝" w:hint="eastAsia"/>
              </w:rPr>
              <w:t>Np-2</w:t>
            </w:r>
          </w:p>
        </w:tc>
        <w:tc>
          <w:tcPr>
            <w:tcW w:w="1701" w:type="dxa"/>
          </w:tcPr>
          <w:p w14:paraId="360FE9A9" w14:textId="53FAD9BE" w:rsidR="00AE112D" w:rsidRPr="00EB0B21" w:rsidRDefault="00AE112D" w:rsidP="00975ACA">
            <w:pPr>
              <w:jc w:val="center"/>
              <w:rPr>
                <w:rFonts w:ascii="ＭＳ 明朝" w:hAnsi="ＭＳ 明朝"/>
              </w:rPr>
            </w:pPr>
            <w:r>
              <w:rPr>
                <w:rFonts w:ascii="ＭＳ 明朝" w:hAnsi="ＭＳ 明朝"/>
              </w:rPr>
              <w:t>44</w:t>
            </w:r>
          </w:p>
        </w:tc>
        <w:tc>
          <w:tcPr>
            <w:tcW w:w="1701" w:type="dxa"/>
          </w:tcPr>
          <w:p w14:paraId="1B83D0BD" w14:textId="77777777" w:rsidR="00AE112D" w:rsidRPr="00EB0B21" w:rsidRDefault="00AE112D" w:rsidP="00A061AF">
            <w:pPr>
              <w:jc w:val="center"/>
            </w:pPr>
            <w:r w:rsidRPr="00EB0B21">
              <w:rPr>
                <w:rFonts w:hint="eastAsia"/>
              </w:rPr>
              <w:t>レベル２</w:t>
            </w:r>
          </w:p>
        </w:tc>
      </w:tr>
      <w:tr w:rsidR="00AE112D" w:rsidRPr="004B125C" w14:paraId="62104D04" w14:textId="77777777" w:rsidTr="00AA4F4B">
        <w:trPr>
          <w:jc w:val="center"/>
        </w:trPr>
        <w:tc>
          <w:tcPr>
            <w:tcW w:w="1417" w:type="dxa"/>
          </w:tcPr>
          <w:p w14:paraId="317CF2B8" w14:textId="587909CD" w:rsidR="00AE112D" w:rsidRPr="00374778" w:rsidRDefault="00AE112D" w:rsidP="00A061AF">
            <w:pPr>
              <w:jc w:val="center"/>
              <w:rPr>
                <w:rFonts w:ascii="ＭＳ 明朝" w:hAnsi="ＭＳ 明朝"/>
              </w:rPr>
            </w:pPr>
            <w:r w:rsidRPr="00374778">
              <w:rPr>
                <w:rFonts w:ascii="ＭＳ 明朝" w:hAnsi="ＭＳ 明朝"/>
                <w:szCs w:val="21"/>
              </w:rPr>
              <w:t>Np-3</w:t>
            </w:r>
            <w:r w:rsidRPr="00374778">
              <w:rPr>
                <w:rFonts w:ascii="ＭＳ 明朝" w:hAnsi="ＭＳ 明朝" w:hint="eastAsia"/>
                <w:szCs w:val="21"/>
                <w:vertAlign w:val="superscript"/>
              </w:rPr>
              <w:t>※</w:t>
            </w:r>
          </w:p>
        </w:tc>
        <w:tc>
          <w:tcPr>
            <w:tcW w:w="1701" w:type="dxa"/>
          </w:tcPr>
          <w:p w14:paraId="2178424E" w14:textId="59802E61" w:rsidR="00AE112D" w:rsidRPr="00EB0B21" w:rsidRDefault="00AE112D" w:rsidP="00A061AF">
            <w:pPr>
              <w:jc w:val="center"/>
              <w:rPr>
                <w:rFonts w:ascii="ＭＳ 明朝" w:hAnsi="ＭＳ 明朝"/>
              </w:rPr>
            </w:pPr>
            <w:r>
              <w:rPr>
                <w:rFonts w:ascii="ＭＳ 明朝" w:hAnsi="ＭＳ 明朝"/>
              </w:rPr>
              <w:t>1</w:t>
            </w:r>
            <w:r>
              <w:rPr>
                <w:rFonts w:ascii="ＭＳ 明朝" w:hAnsi="ＭＳ 明朝" w:hint="eastAsia"/>
              </w:rPr>
              <w:t>00</w:t>
            </w:r>
          </w:p>
        </w:tc>
        <w:tc>
          <w:tcPr>
            <w:tcW w:w="1701" w:type="dxa"/>
          </w:tcPr>
          <w:p w14:paraId="1D946C6D" w14:textId="25802FB5" w:rsidR="00AE112D" w:rsidRPr="00EB0B21" w:rsidRDefault="00AE112D" w:rsidP="00A061AF">
            <w:pPr>
              <w:jc w:val="center"/>
            </w:pPr>
            <w:r w:rsidRPr="00EB0B21">
              <w:rPr>
                <w:rFonts w:hint="eastAsia"/>
              </w:rPr>
              <w:t>レベル</w:t>
            </w:r>
            <w:r>
              <w:rPr>
                <w:rFonts w:hint="eastAsia"/>
              </w:rPr>
              <w:t>３</w:t>
            </w:r>
          </w:p>
        </w:tc>
      </w:tr>
      <w:tr w:rsidR="00AE112D" w:rsidRPr="004B125C" w14:paraId="59678FAD" w14:textId="77777777" w:rsidTr="00AA4F4B">
        <w:trPr>
          <w:jc w:val="center"/>
        </w:trPr>
        <w:tc>
          <w:tcPr>
            <w:tcW w:w="1417" w:type="dxa"/>
          </w:tcPr>
          <w:p w14:paraId="68EEA833" w14:textId="3679DD3B" w:rsidR="00AE112D" w:rsidRPr="00374778" w:rsidRDefault="00AE112D" w:rsidP="00A061AF">
            <w:pPr>
              <w:jc w:val="center"/>
              <w:rPr>
                <w:rFonts w:ascii="ＭＳ 明朝" w:hAnsi="ＭＳ 明朝"/>
              </w:rPr>
            </w:pPr>
            <w:r w:rsidRPr="00374778">
              <w:rPr>
                <w:rFonts w:ascii="ＭＳ 明朝" w:hAnsi="ＭＳ 明朝"/>
                <w:szCs w:val="21"/>
              </w:rPr>
              <w:t>Np-</w:t>
            </w:r>
            <w:r w:rsidRPr="00374778">
              <w:rPr>
                <w:rFonts w:ascii="ＭＳ 明朝" w:hAnsi="ＭＳ 明朝" w:hint="eastAsia"/>
                <w:szCs w:val="21"/>
              </w:rPr>
              <w:t>4</w:t>
            </w:r>
          </w:p>
        </w:tc>
        <w:tc>
          <w:tcPr>
            <w:tcW w:w="1701" w:type="dxa"/>
          </w:tcPr>
          <w:p w14:paraId="26B7A277" w14:textId="0AE8EC90" w:rsidR="00AE112D" w:rsidRPr="00EB0B21" w:rsidRDefault="00AE112D" w:rsidP="00975ACA">
            <w:pPr>
              <w:jc w:val="center"/>
              <w:rPr>
                <w:rFonts w:ascii="ＭＳ 明朝" w:hAnsi="ＭＳ 明朝"/>
              </w:rPr>
            </w:pPr>
            <w:r>
              <w:rPr>
                <w:rFonts w:ascii="ＭＳ 明朝" w:hAnsi="ＭＳ 明朝"/>
              </w:rPr>
              <w:t>38</w:t>
            </w:r>
          </w:p>
        </w:tc>
        <w:tc>
          <w:tcPr>
            <w:tcW w:w="1701" w:type="dxa"/>
          </w:tcPr>
          <w:p w14:paraId="6DE08552" w14:textId="77777777" w:rsidR="00AE112D" w:rsidRPr="00EB0B21" w:rsidRDefault="00AE112D" w:rsidP="00A061AF">
            <w:pPr>
              <w:jc w:val="center"/>
            </w:pPr>
            <w:r w:rsidRPr="00EB0B21">
              <w:rPr>
                <w:rFonts w:hint="eastAsia"/>
              </w:rPr>
              <w:t>レベル２</w:t>
            </w:r>
          </w:p>
        </w:tc>
      </w:tr>
      <w:tr w:rsidR="00AE112D" w:rsidRPr="004B125C" w14:paraId="36F85710" w14:textId="77777777" w:rsidTr="00AA4F4B">
        <w:trPr>
          <w:jc w:val="center"/>
        </w:trPr>
        <w:tc>
          <w:tcPr>
            <w:tcW w:w="1417" w:type="dxa"/>
          </w:tcPr>
          <w:p w14:paraId="13944ED1" w14:textId="7C28FF84" w:rsidR="00AE112D" w:rsidRPr="00374778" w:rsidRDefault="00AE112D" w:rsidP="00975ACA">
            <w:pPr>
              <w:jc w:val="center"/>
              <w:rPr>
                <w:rFonts w:ascii="ＭＳ 明朝" w:hAnsi="ＭＳ 明朝"/>
              </w:rPr>
            </w:pPr>
            <w:r w:rsidRPr="00374778">
              <w:rPr>
                <w:rFonts w:ascii="ＭＳ 明朝" w:hAnsi="ＭＳ 明朝"/>
                <w:szCs w:val="21"/>
              </w:rPr>
              <w:t>Np-</w:t>
            </w:r>
            <w:r w:rsidRPr="00374778">
              <w:rPr>
                <w:rFonts w:ascii="ＭＳ 明朝" w:hAnsi="ＭＳ 明朝" w:hint="eastAsia"/>
                <w:szCs w:val="21"/>
              </w:rPr>
              <w:t>5</w:t>
            </w:r>
          </w:p>
        </w:tc>
        <w:tc>
          <w:tcPr>
            <w:tcW w:w="1701" w:type="dxa"/>
          </w:tcPr>
          <w:p w14:paraId="3BA06418" w14:textId="263DE577" w:rsidR="00AE112D" w:rsidRPr="00EB0B21" w:rsidRDefault="00AE112D" w:rsidP="00975ACA">
            <w:pPr>
              <w:jc w:val="center"/>
              <w:rPr>
                <w:rFonts w:ascii="ＭＳ 明朝" w:hAnsi="ＭＳ 明朝"/>
              </w:rPr>
            </w:pPr>
            <w:r>
              <w:rPr>
                <w:rFonts w:ascii="ＭＳ 明朝" w:hAnsi="ＭＳ 明朝"/>
              </w:rPr>
              <w:t>48</w:t>
            </w:r>
          </w:p>
        </w:tc>
        <w:tc>
          <w:tcPr>
            <w:tcW w:w="1701" w:type="dxa"/>
          </w:tcPr>
          <w:p w14:paraId="132CC117" w14:textId="77777777" w:rsidR="00AE112D" w:rsidRPr="00EB0B21" w:rsidRDefault="00AE112D" w:rsidP="00975ACA">
            <w:pPr>
              <w:jc w:val="center"/>
            </w:pPr>
            <w:r w:rsidRPr="00EB0B21">
              <w:rPr>
                <w:rFonts w:hint="eastAsia"/>
              </w:rPr>
              <w:t>レベル２</w:t>
            </w:r>
          </w:p>
        </w:tc>
      </w:tr>
      <w:tr w:rsidR="00AE112D" w:rsidRPr="004B125C" w14:paraId="5E2D3AD3" w14:textId="77777777" w:rsidTr="00AA4F4B">
        <w:trPr>
          <w:jc w:val="center"/>
        </w:trPr>
        <w:tc>
          <w:tcPr>
            <w:tcW w:w="1417" w:type="dxa"/>
          </w:tcPr>
          <w:p w14:paraId="1C46F598" w14:textId="4BDF580C" w:rsidR="00AE112D" w:rsidRPr="00374778" w:rsidRDefault="00AE112D" w:rsidP="00975ACA">
            <w:pPr>
              <w:jc w:val="center"/>
              <w:rPr>
                <w:rFonts w:ascii="ＭＳ 明朝" w:hAnsi="ＭＳ 明朝"/>
              </w:rPr>
            </w:pPr>
            <w:r w:rsidRPr="00374778">
              <w:rPr>
                <w:rFonts w:ascii="ＭＳ 明朝" w:hAnsi="ＭＳ 明朝"/>
                <w:szCs w:val="21"/>
              </w:rPr>
              <w:t>Np-</w:t>
            </w:r>
            <w:r w:rsidRPr="00374778">
              <w:rPr>
                <w:rFonts w:ascii="ＭＳ 明朝" w:hAnsi="ＭＳ 明朝" w:hint="eastAsia"/>
                <w:szCs w:val="21"/>
              </w:rPr>
              <w:t>6</w:t>
            </w:r>
          </w:p>
        </w:tc>
        <w:tc>
          <w:tcPr>
            <w:tcW w:w="1701" w:type="dxa"/>
          </w:tcPr>
          <w:p w14:paraId="69488894" w14:textId="139469D9" w:rsidR="00AE112D" w:rsidRPr="00EB0B21" w:rsidRDefault="00AE112D" w:rsidP="00975ACA">
            <w:pPr>
              <w:jc w:val="center"/>
              <w:rPr>
                <w:rFonts w:ascii="ＭＳ 明朝" w:hAnsi="ＭＳ 明朝"/>
              </w:rPr>
            </w:pPr>
            <w:r>
              <w:rPr>
                <w:rFonts w:ascii="ＭＳ 明朝" w:hAnsi="ＭＳ 明朝"/>
              </w:rPr>
              <w:t>34</w:t>
            </w:r>
          </w:p>
        </w:tc>
        <w:tc>
          <w:tcPr>
            <w:tcW w:w="1701" w:type="dxa"/>
          </w:tcPr>
          <w:p w14:paraId="1EAC9718" w14:textId="77777777" w:rsidR="00AE112D" w:rsidRPr="00EB0B21" w:rsidRDefault="00AE112D" w:rsidP="00975ACA">
            <w:pPr>
              <w:jc w:val="center"/>
            </w:pPr>
            <w:r w:rsidRPr="00EB0B21">
              <w:rPr>
                <w:rFonts w:hint="eastAsia"/>
              </w:rPr>
              <w:t>レベル２</w:t>
            </w:r>
          </w:p>
        </w:tc>
      </w:tr>
      <w:tr w:rsidR="00AE112D" w:rsidRPr="004B125C" w14:paraId="24966FDC" w14:textId="77777777" w:rsidTr="00AA4F4B">
        <w:trPr>
          <w:jc w:val="center"/>
        </w:trPr>
        <w:tc>
          <w:tcPr>
            <w:tcW w:w="1417" w:type="dxa"/>
          </w:tcPr>
          <w:p w14:paraId="31969C7D" w14:textId="5241B02E" w:rsidR="00AE112D" w:rsidRPr="00374778" w:rsidRDefault="00AE112D" w:rsidP="00975ACA">
            <w:pPr>
              <w:jc w:val="center"/>
              <w:rPr>
                <w:rFonts w:ascii="ＭＳ 明朝" w:hAnsi="ＭＳ 明朝"/>
              </w:rPr>
            </w:pPr>
            <w:r w:rsidRPr="00374778">
              <w:rPr>
                <w:rFonts w:ascii="ＭＳ 明朝" w:hAnsi="ＭＳ 明朝"/>
                <w:szCs w:val="21"/>
              </w:rPr>
              <w:t>Np-</w:t>
            </w:r>
            <w:r w:rsidRPr="00374778">
              <w:rPr>
                <w:rFonts w:ascii="ＭＳ 明朝" w:hAnsi="ＭＳ 明朝" w:hint="eastAsia"/>
                <w:szCs w:val="21"/>
              </w:rPr>
              <w:t>7</w:t>
            </w:r>
          </w:p>
        </w:tc>
        <w:tc>
          <w:tcPr>
            <w:tcW w:w="1701" w:type="dxa"/>
          </w:tcPr>
          <w:p w14:paraId="79FE24B3" w14:textId="7A4E80F2" w:rsidR="00AE112D" w:rsidRPr="00EB0B21" w:rsidRDefault="00AE112D" w:rsidP="00975ACA">
            <w:pPr>
              <w:jc w:val="center"/>
              <w:rPr>
                <w:rFonts w:ascii="ＭＳ 明朝" w:hAnsi="ＭＳ 明朝"/>
              </w:rPr>
            </w:pPr>
            <w:r>
              <w:rPr>
                <w:rFonts w:ascii="ＭＳ 明朝" w:hAnsi="ＭＳ 明朝"/>
              </w:rPr>
              <w:t>4</w:t>
            </w:r>
            <w:r>
              <w:rPr>
                <w:rFonts w:ascii="ＭＳ 明朝" w:hAnsi="ＭＳ 明朝" w:hint="eastAsia"/>
              </w:rPr>
              <w:t>6</w:t>
            </w:r>
          </w:p>
        </w:tc>
        <w:tc>
          <w:tcPr>
            <w:tcW w:w="1701" w:type="dxa"/>
          </w:tcPr>
          <w:p w14:paraId="25D2D732" w14:textId="77777777" w:rsidR="00AE112D" w:rsidRPr="00EB0B21" w:rsidRDefault="00AE112D" w:rsidP="00975ACA">
            <w:pPr>
              <w:jc w:val="center"/>
              <w:rPr>
                <w:rFonts w:ascii="ＭＳ 明朝" w:hAnsi="ＭＳ 明朝"/>
              </w:rPr>
            </w:pPr>
            <w:r w:rsidRPr="00EB0B21">
              <w:rPr>
                <w:rFonts w:ascii="ＭＳ 明朝" w:hAnsi="ＭＳ 明朝" w:hint="eastAsia"/>
              </w:rPr>
              <w:t>レベル２</w:t>
            </w:r>
          </w:p>
        </w:tc>
      </w:tr>
    </w:tbl>
    <w:p w14:paraId="56128CDB" w14:textId="77777777" w:rsidR="00D710E0" w:rsidRDefault="00442D3C" w:rsidP="00AA4F4B">
      <w:pPr>
        <w:ind w:firstLineChars="1400" w:firstLine="2520"/>
        <w:jc w:val="left"/>
        <w:rPr>
          <w:rFonts w:ascii="ＭＳ 明朝" w:hAnsi="ＭＳ 明朝"/>
        </w:rPr>
      </w:pPr>
      <w:r w:rsidRPr="00624B60">
        <w:rPr>
          <w:rFonts w:ascii="ＭＳ 明朝" w:hAnsi="ＭＳ 明朝" w:hint="eastAsia"/>
          <w:sz w:val="18"/>
        </w:rPr>
        <w:t>※工業専用地域等</w:t>
      </w:r>
      <w:r w:rsidR="00C42519" w:rsidRPr="00624B60">
        <w:rPr>
          <w:rFonts w:ascii="ＭＳ 明朝" w:hAnsi="ＭＳ 明朝" w:hint="eastAsia"/>
          <w:sz w:val="18"/>
        </w:rPr>
        <w:t>の評価対象外地域に含まれる。</w:t>
      </w:r>
    </w:p>
    <w:p w14:paraId="20B28CB8" w14:textId="77777777" w:rsidR="00442D3C" w:rsidRPr="004B125C" w:rsidRDefault="00442D3C" w:rsidP="00442D3C">
      <w:pPr>
        <w:ind w:firstLineChars="900" w:firstLine="1890"/>
        <w:jc w:val="left"/>
        <w:rPr>
          <w:rFonts w:ascii="ＭＳ 明朝" w:hAnsi="ＭＳ 明朝"/>
        </w:rPr>
      </w:pPr>
    </w:p>
    <w:p w14:paraId="7CCD3C8A" w14:textId="62396A05" w:rsidR="00EC25DD" w:rsidRDefault="0095348F" w:rsidP="00EC25DD">
      <w:pPr>
        <w:jc w:val="center"/>
        <w:rPr>
          <w:rFonts w:ascii="ＭＳ 明朝" w:hAnsi="ＭＳ 明朝"/>
        </w:rPr>
      </w:pPr>
      <w:r w:rsidRPr="004B125C">
        <w:rPr>
          <w:rFonts w:ascii="ＭＳ 明朝" w:hAnsi="ＭＳ 明朝" w:hint="eastAsia"/>
        </w:rPr>
        <w:t>表</w:t>
      </w:r>
      <w:r w:rsidR="00AA4F4B">
        <w:rPr>
          <w:rFonts w:ascii="ＭＳ 明朝" w:hAnsi="ＭＳ 明朝" w:hint="eastAsia"/>
        </w:rPr>
        <w:t>６</w:t>
      </w:r>
      <w:r w:rsidR="00EC25DD" w:rsidRPr="004B125C">
        <w:rPr>
          <w:rFonts w:ascii="ＭＳ 明朝" w:hAnsi="ＭＳ 明朝" w:hint="eastAsia"/>
        </w:rPr>
        <w:t xml:space="preserve">　環境省の手法に基づく川崎市によるリスクの判定</w:t>
      </w:r>
    </w:p>
    <w:tbl>
      <w:tblPr>
        <w:tblW w:w="8504" w:type="dxa"/>
        <w:jc w:val="center"/>
        <w:tblBorders>
          <w:top w:val="single" w:sz="4" w:space="0" w:color="auto"/>
          <w:bottom w:val="single" w:sz="4" w:space="0" w:color="auto"/>
          <w:insideH w:val="single" w:sz="6" w:space="0" w:color="auto"/>
          <w:insideV w:val="single" w:sz="6" w:space="0" w:color="auto"/>
        </w:tblBorders>
        <w:tblLayout w:type="fixed"/>
        <w:tblLook w:val="01E0" w:firstRow="1" w:lastRow="1" w:firstColumn="1" w:lastColumn="1" w:noHBand="0" w:noVBand="0"/>
      </w:tblPr>
      <w:tblGrid>
        <w:gridCol w:w="2268"/>
        <w:gridCol w:w="1134"/>
        <w:gridCol w:w="5102"/>
      </w:tblGrid>
      <w:tr w:rsidR="00B10A86" w:rsidRPr="004B6DE0" w14:paraId="3FC2C4CB" w14:textId="77777777" w:rsidTr="00B10A86">
        <w:trPr>
          <w:trHeight w:val="567"/>
          <w:jc w:val="center"/>
        </w:trPr>
        <w:tc>
          <w:tcPr>
            <w:tcW w:w="2268" w:type="dxa"/>
            <w:tcBorders>
              <w:top w:val="single" w:sz="4" w:space="0" w:color="auto"/>
              <w:left w:val="single" w:sz="4" w:space="0" w:color="auto"/>
              <w:bottom w:val="double" w:sz="4" w:space="0" w:color="auto"/>
              <w:right w:val="single" w:sz="4" w:space="0" w:color="auto"/>
            </w:tcBorders>
            <w:vAlign w:val="center"/>
          </w:tcPr>
          <w:p w14:paraId="68988832" w14:textId="77777777" w:rsidR="00B10A86" w:rsidRPr="009E3891" w:rsidRDefault="00B10A86" w:rsidP="00B10A86">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判定基準</w:t>
            </w:r>
          </w:p>
        </w:tc>
        <w:tc>
          <w:tcPr>
            <w:tcW w:w="1134" w:type="dxa"/>
            <w:tcBorders>
              <w:left w:val="double" w:sz="4" w:space="0" w:color="auto"/>
              <w:bottom w:val="double" w:sz="4" w:space="0" w:color="auto"/>
              <w:right w:val="single" w:sz="4" w:space="0" w:color="auto"/>
            </w:tcBorders>
            <w:vAlign w:val="center"/>
          </w:tcPr>
          <w:p w14:paraId="3EADCEFD" w14:textId="77777777" w:rsidR="00B10A86" w:rsidRPr="009E3891" w:rsidRDefault="00B10A86" w:rsidP="00B10A86">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評価区分</w:t>
            </w:r>
          </w:p>
        </w:tc>
        <w:tc>
          <w:tcPr>
            <w:tcW w:w="5102" w:type="dxa"/>
            <w:tcBorders>
              <w:left w:val="single" w:sz="4" w:space="0" w:color="auto"/>
              <w:bottom w:val="double" w:sz="4" w:space="0" w:color="auto"/>
              <w:right w:val="single" w:sz="4" w:space="0" w:color="auto"/>
            </w:tcBorders>
            <w:vAlign w:val="center"/>
          </w:tcPr>
          <w:p w14:paraId="2CEA9E2C" w14:textId="77777777" w:rsidR="00B10A86" w:rsidRPr="009E3891" w:rsidRDefault="00B10A86" w:rsidP="00B10A86">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川崎市におけるリスクの判定</w:t>
            </w:r>
          </w:p>
        </w:tc>
      </w:tr>
      <w:tr w:rsidR="00B10A86" w:rsidRPr="004B6DE0" w14:paraId="2B86B763" w14:textId="77777777" w:rsidTr="00B10A86">
        <w:trPr>
          <w:trHeight w:val="567"/>
          <w:jc w:val="center"/>
        </w:trPr>
        <w:tc>
          <w:tcPr>
            <w:tcW w:w="2268" w:type="dxa"/>
            <w:tcBorders>
              <w:top w:val="double" w:sz="4" w:space="0" w:color="auto"/>
              <w:left w:val="single" w:sz="4" w:space="0" w:color="auto"/>
              <w:bottom w:val="single" w:sz="4" w:space="0" w:color="auto"/>
              <w:right w:val="single" w:sz="4" w:space="0" w:color="auto"/>
            </w:tcBorders>
            <w:vAlign w:val="center"/>
          </w:tcPr>
          <w:p w14:paraId="2E046C2D" w14:textId="77777777" w:rsidR="00B10A86" w:rsidRPr="009E3891" w:rsidRDefault="00B10A86" w:rsidP="00B10A86">
            <w:pPr>
              <w:tabs>
                <w:tab w:val="center" w:pos="4252"/>
                <w:tab w:val="right" w:pos="8504"/>
              </w:tabs>
              <w:snapToGrid w:val="0"/>
              <w:jc w:val="center"/>
              <w:rPr>
                <w:rFonts w:ascii="ＭＳ 明朝" w:hAnsi="ＭＳ 明朝"/>
                <w:sz w:val="20"/>
                <w:szCs w:val="20"/>
              </w:rPr>
            </w:pPr>
            <w:r w:rsidRPr="009E3891">
              <w:rPr>
                <w:rFonts w:ascii="ＭＳ 明朝" w:hAnsi="ＭＳ 明朝"/>
                <w:sz w:val="20"/>
                <w:szCs w:val="20"/>
              </w:rPr>
              <w:t>MOE＜10</w:t>
            </w:r>
          </w:p>
        </w:tc>
        <w:tc>
          <w:tcPr>
            <w:tcW w:w="1134" w:type="dxa"/>
            <w:tcBorders>
              <w:top w:val="double" w:sz="4" w:space="0" w:color="auto"/>
              <w:left w:val="double" w:sz="4" w:space="0" w:color="auto"/>
              <w:bottom w:val="single" w:sz="4" w:space="0" w:color="auto"/>
              <w:right w:val="single" w:sz="4" w:space="0" w:color="auto"/>
            </w:tcBorders>
            <w:vAlign w:val="center"/>
          </w:tcPr>
          <w:p w14:paraId="7AB6B84F" w14:textId="77777777" w:rsidR="00B10A86" w:rsidRPr="009E3891" w:rsidRDefault="00B10A86" w:rsidP="00B10A86">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レベル１</w:t>
            </w:r>
          </w:p>
        </w:tc>
        <w:tc>
          <w:tcPr>
            <w:tcW w:w="5102" w:type="dxa"/>
            <w:tcBorders>
              <w:top w:val="double" w:sz="4" w:space="0" w:color="auto"/>
              <w:left w:val="single" w:sz="4" w:space="0" w:color="auto"/>
              <w:bottom w:val="single" w:sz="4" w:space="0" w:color="auto"/>
              <w:right w:val="single" w:sz="4" w:space="0" w:color="auto"/>
            </w:tcBorders>
            <w:vAlign w:val="center"/>
          </w:tcPr>
          <w:p w14:paraId="4EC9B738" w14:textId="77777777" w:rsidR="00B10A86" w:rsidRPr="009E3891" w:rsidRDefault="00B10A86" w:rsidP="00B10A86">
            <w:pPr>
              <w:tabs>
                <w:tab w:val="center" w:pos="4252"/>
                <w:tab w:val="right" w:pos="8504"/>
              </w:tabs>
              <w:snapToGrid w:val="0"/>
              <w:rPr>
                <w:rFonts w:ascii="ＭＳ 明朝" w:hAnsi="ＭＳ 明朝"/>
                <w:sz w:val="20"/>
                <w:szCs w:val="20"/>
              </w:rPr>
            </w:pPr>
            <w:r w:rsidRPr="009E3891">
              <w:rPr>
                <w:rFonts w:ascii="ＭＳ 明朝" w:hAnsi="ＭＳ 明朝" w:hint="eastAsia"/>
                <w:sz w:val="20"/>
                <w:szCs w:val="20"/>
              </w:rPr>
              <w:t>環境リスクの低減対策について検討すべき物質</w:t>
            </w:r>
          </w:p>
        </w:tc>
      </w:tr>
      <w:tr w:rsidR="00B10A86" w:rsidRPr="004B6DE0" w14:paraId="641F3636" w14:textId="77777777" w:rsidTr="00B10A86">
        <w:trPr>
          <w:trHeigh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6A3614D9" w14:textId="77777777" w:rsidR="00B10A86" w:rsidRPr="009E3891" w:rsidRDefault="00B10A86" w:rsidP="00B10A86">
            <w:pPr>
              <w:tabs>
                <w:tab w:val="center" w:pos="4252"/>
                <w:tab w:val="right" w:pos="8504"/>
              </w:tabs>
              <w:snapToGrid w:val="0"/>
              <w:jc w:val="center"/>
              <w:rPr>
                <w:rFonts w:ascii="ＭＳ 明朝" w:hAnsi="ＭＳ 明朝"/>
                <w:sz w:val="20"/>
                <w:szCs w:val="20"/>
              </w:rPr>
            </w:pPr>
            <w:r w:rsidRPr="009E3891">
              <w:rPr>
                <w:rFonts w:ascii="ＭＳ 明朝" w:hAnsi="ＭＳ 明朝"/>
                <w:sz w:val="20"/>
                <w:szCs w:val="20"/>
              </w:rPr>
              <w:t>10≦MOE＜100</w:t>
            </w:r>
          </w:p>
        </w:tc>
        <w:tc>
          <w:tcPr>
            <w:tcW w:w="1134" w:type="dxa"/>
            <w:tcBorders>
              <w:top w:val="single" w:sz="4" w:space="0" w:color="auto"/>
              <w:left w:val="double" w:sz="4" w:space="0" w:color="auto"/>
              <w:bottom w:val="single" w:sz="4" w:space="0" w:color="auto"/>
              <w:right w:val="single" w:sz="4" w:space="0" w:color="auto"/>
            </w:tcBorders>
            <w:vAlign w:val="center"/>
          </w:tcPr>
          <w:p w14:paraId="37CAB867" w14:textId="77777777" w:rsidR="00B10A86" w:rsidRPr="009E3891" w:rsidRDefault="00B10A86" w:rsidP="00B10A86">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レベル２</w:t>
            </w:r>
          </w:p>
        </w:tc>
        <w:tc>
          <w:tcPr>
            <w:tcW w:w="5102" w:type="dxa"/>
            <w:tcBorders>
              <w:top w:val="single" w:sz="4" w:space="0" w:color="auto"/>
              <w:left w:val="single" w:sz="4" w:space="0" w:color="auto"/>
              <w:bottom w:val="single" w:sz="4" w:space="0" w:color="auto"/>
              <w:right w:val="single" w:sz="4" w:space="0" w:color="auto"/>
            </w:tcBorders>
            <w:vAlign w:val="center"/>
          </w:tcPr>
          <w:p w14:paraId="77110CA6" w14:textId="77777777" w:rsidR="00B10A86" w:rsidRPr="009E3891" w:rsidRDefault="00B10A86" w:rsidP="00B10A86">
            <w:pPr>
              <w:tabs>
                <w:tab w:val="center" w:pos="4252"/>
                <w:tab w:val="right" w:pos="8504"/>
              </w:tabs>
              <w:snapToGrid w:val="0"/>
              <w:rPr>
                <w:rFonts w:ascii="ＭＳ 明朝" w:hAnsi="ＭＳ 明朝"/>
                <w:sz w:val="20"/>
                <w:szCs w:val="20"/>
              </w:rPr>
            </w:pPr>
            <w:r w:rsidRPr="009E3891">
              <w:rPr>
                <w:rFonts w:ascii="ＭＳ 明朝" w:hAnsi="ＭＳ 明朝" w:hint="eastAsia"/>
                <w:sz w:val="20"/>
                <w:szCs w:val="20"/>
              </w:rPr>
              <w:t>環境リスクの低減対策の必要性の有無について調査すべき物質</w:t>
            </w:r>
          </w:p>
        </w:tc>
      </w:tr>
      <w:tr w:rsidR="00B10A86" w:rsidRPr="004B6DE0" w14:paraId="46F2A80A" w14:textId="77777777" w:rsidTr="00B10A86">
        <w:trPr>
          <w:trHeigh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1C6FA3D7" w14:textId="77777777" w:rsidR="00B10A86" w:rsidRPr="009E3891" w:rsidRDefault="00B10A86" w:rsidP="00B10A86">
            <w:pPr>
              <w:tabs>
                <w:tab w:val="center" w:pos="4252"/>
                <w:tab w:val="right" w:pos="8504"/>
              </w:tabs>
              <w:snapToGrid w:val="0"/>
              <w:jc w:val="center"/>
              <w:rPr>
                <w:rFonts w:ascii="ＭＳ 明朝" w:hAnsi="ＭＳ 明朝"/>
                <w:sz w:val="20"/>
                <w:szCs w:val="20"/>
              </w:rPr>
            </w:pPr>
            <w:r w:rsidRPr="009E3891">
              <w:rPr>
                <w:rFonts w:ascii="ＭＳ 明朝" w:hAnsi="ＭＳ 明朝"/>
                <w:sz w:val="20"/>
                <w:szCs w:val="20"/>
              </w:rPr>
              <w:t>100≦MOE</w:t>
            </w:r>
          </w:p>
        </w:tc>
        <w:tc>
          <w:tcPr>
            <w:tcW w:w="1134" w:type="dxa"/>
            <w:tcBorders>
              <w:top w:val="single" w:sz="4" w:space="0" w:color="auto"/>
              <w:left w:val="double" w:sz="4" w:space="0" w:color="auto"/>
              <w:bottom w:val="single" w:sz="4" w:space="0" w:color="auto"/>
              <w:right w:val="single" w:sz="4" w:space="0" w:color="auto"/>
            </w:tcBorders>
            <w:vAlign w:val="center"/>
          </w:tcPr>
          <w:p w14:paraId="01ED2A01" w14:textId="77777777" w:rsidR="00B10A86" w:rsidRPr="009E3891" w:rsidRDefault="00B10A86" w:rsidP="00B10A86">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レベル３</w:t>
            </w:r>
          </w:p>
        </w:tc>
        <w:tc>
          <w:tcPr>
            <w:tcW w:w="5102" w:type="dxa"/>
            <w:tcBorders>
              <w:top w:val="single" w:sz="4" w:space="0" w:color="auto"/>
              <w:left w:val="single" w:sz="4" w:space="0" w:color="auto"/>
              <w:bottom w:val="single" w:sz="4" w:space="0" w:color="auto"/>
              <w:right w:val="single" w:sz="4" w:space="0" w:color="auto"/>
            </w:tcBorders>
            <w:vAlign w:val="center"/>
          </w:tcPr>
          <w:p w14:paraId="02711300" w14:textId="77777777" w:rsidR="00B10A86" w:rsidRPr="009E3891" w:rsidRDefault="00B10A86" w:rsidP="00B10A86">
            <w:pPr>
              <w:tabs>
                <w:tab w:val="center" w:pos="4252"/>
                <w:tab w:val="right" w:pos="8504"/>
              </w:tabs>
              <w:snapToGrid w:val="0"/>
              <w:rPr>
                <w:rFonts w:ascii="ＭＳ 明朝" w:hAnsi="ＭＳ 明朝"/>
                <w:sz w:val="20"/>
                <w:szCs w:val="20"/>
              </w:rPr>
            </w:pPr>
            <w:r w:rsidRPr="009E3891">
              <w:rPr>
                <w:rFonts w:ascii="ＭＳ 明朝" w:hAnsi="ＭＳ 明朝" w:hint="eastAsia"/>
                <w:sz w:val="20"/>
                <w:szCs w:val="20"/>
              </w:rPr>
              <w:t>現時点で環境リスクの低減対策の必要性はないと考えられる物質</w:t>
            </w:r>
          </w:p>
        </w:tc>
      </w:tr>
    </w:tbl>
    <w:p w14:paraId="1B85B7E7" w14:textId="77777777" w:rsidR="00AE112D" w:rsidRDefault="00AE112D" w:rsidP="00EC25DD">
      <w:pPr>
        <w:rPr>
          <w:rFonts w:ascii="ＭＳ 明朝" w:hAnsi="ＭＳ 明朝"/>
        </w:rPr>
      </w:pPr>
    </w:p>
    <w:p w14:paraId="66256B95" w14:textId="5B81BEE8" w:rsidR="0072011F" w:rsidRPr="004B125C" w:rsidRDefault="00B10A86" w:rsidP="00EC25DD">
      <w:pPr>
        <w:rPr>
          <w:rFonts w:ascii="ＭＳ 明朝" w:hAnsi="ＭＳ 明朝"/>
        </w:rPr>
      </w:pPr>
      <w:r w:rsidRPr="004B125C" w:rsidDel="00B10A86">
        <w:rPr>
          <w:rFonts w:ascii="ＭＳ 明朝" w:hAnsi="ＭＳ 明朝" w:hint="eastAsia"/>
        </w:rPr>
        <w:t xml:space="preserve"> </w:t>
      </w:r>
      <w:r w:rsidR="005D6D9B" w:rsidRPr="004B125C">
        <w:rPr>
          <w:rFonts w:ascii="ＭＳ 明朝" w:hAnsi="ＭＳ 明朝" w:hint="eastAsia"/>
        </w:rPr>
        <w:t>(8)</w:t>
      </w:r>
      <w:r w:rsidR="00F0491D">
        <w:rPr>
          <w:rFonts w:ascii="ＭＳ 明朝" w:hAnsi="ＭＳ 明朝" w:hint="eastAsia"/>
        </w:rPr>
        <w:t xml:space="preserve"> </w:t>
      </w:r>
      <w:r w:rsidR="00CB3D0C" w:rsidRPr="004B125C">
        <w:rPr>
          <w:rFonts w:ascii="ＭＳ 明朝" w:hAnsi="ＭＳ 明朝" w:hint="eastAsia"/>
        </w:rPr>
        <w:t>結論</w:t>
      </w:r>
    </w:p>
    <w:p w14:paraId="58A85086" w14:textId="16B012A1" w:rsidR="004E5CD5" w:rsidRPr="00AA4F4B" w:rsidRDefault="003E1345" w:rsidP="00AA4F4B">
      <w:pPr>
        <w:ind w:leftChars="100" w:left="210" w:firstLineChars="100" w:firstLine="210"/>
        <w:rPr>
          <w:rFonts w:ascii="ＭＳ 明朝" w:hAnsi="ＭＳ 明朝" w:hint="eastAsia"/>
        </w:rPr>
      </w:pPr>
      <w:r w:rsidRPr="004B125C">
        <w:rPr>
          <w:rFonts w:ascii="ＭＳ 明朝" w:hAnsi="ＭＳ 明朝" w:hint="eastAsia"/>
        </w:rPr>
        <w:t>今回実施した追加調査の結果、</w:t>
      </w:r>
      <w:r w:rsidR="003B135B" w:rsidRPr="004B125C">
        <w:rPr>
          <w:rFonts w:ascii="ＭＳ 明朝" w:hAnsi="ＭＳ 明朝" w:hint="eastAsia"/>
          <w:u w:val="single"/>
        </w:rPr>
        <w:t>発がん性以外</w:t>
      </w:r>
      <w:r w:rsidR="00BB516D" w:rsidRPr="004B125C">
        <w:rPr>
          <w:rFonts w:ascii="ＭＳ 明朝" w:hAnsi="ＭＳ 明朝" w:hint="eastAsia"/>
          <w:u w:val="single"/>
        </w:rPr>
        <w:t>の</w:t>
      </w:r>
      <w:r w:rsidR="00565082" w:rsidRPr="00565082">
        <w:rPr>
          <w:rFonts w:ascii="ＭＳ 明朝" w:hAnsi="ＭＳ 明朝" w:hint="eastAsia"/>
          <w:u w:val="single"/>
        </w:rPr>
        <w:t>有害性指標を用いた</w:t>
      </w:r>
      <w:r w:rsidR="008F6952" w:rsidRPr="004B125C">
        <w:rPr>
          <w:rFonts w:ascii="ＭＳ 明朝" w:hAnsi="ＭＳ 明朝" w:hint="eastAsia"/>
          <w:u w:val="single"/>
        </w:rPr>
        <w:t>環境</w:t>
      </w:r>
      <w:r w:rsidR="00BB516D" w:rsidRPr="004B125C">
        <w:rPr>
          <w:rFonts w:ascii="ＭＳ 明朝" w:hAnsi="ＭＳ 明朝" w:hint="eastAsia"/>
          <w:u w:val="single"/>
        </w:rPr>
        <w:t>リスク評価結果では、</w:t>
      </w:r>
      <w:r w:rsidR="00AE112D">
        <w:rPr>
          <w:rFonts w:ascii="ＭＳ 明朝" w:hAnsi="ＭＳ 明朝" w:hint="eastAsia"/>
          <w:u w:val="single"/>
        </w:rPr>
        <w:t>Np-3</w:t>
      </w:r>
      <w:r w:rsidR="00B04550">
        <w:rPr>
          <w:rFonts w:ascii="ＭＳ 明朝" w:hAnsi="ＭＳ 明朝" w:hint="eastAsia"/>
          <w:u w:val="single"/>
        </w:rPr>
        <w:t>がレベル３、</w:t>
      </w:r>
      <w:r w:rsidR="00B04550" w:rsidRPr="000E22A5">
        <w:rPr>
          <w:rFonts w:ascii="ＭＳ 明朝" w:hAnsi="ＭＳ 明朝" w:hint="eastAsia"/>
          <w:u w:val="single"/>
        </w:rPr>
        <w:t>その他</w:t>
      </w:r>
      <w:r w:rsidR="00B04550">
        <w:rPr>
          <w:rFonts w:ascii="ＭＳ 明朝" w:hAnsi="ＭＳ 明朝" w:hint="eastAsia"/>
          <w:u w:val="single"/>
        </w:rPr>
        <w:t>６</w:t>
      </w:r>
      <w:r w:rsidR="00B04550" w:rsidRPr="000E22A5">
        <w:rPr>
          <w:rFonts w:ascii="ＭＳ 明朝" w:hAnsi="ＭＳ 明朝" w:hint="eastAsia"/>
          <w:u w:val="single"/>
        </w:rPr>
        <w:t>地点がレベル２</w:t>
      </w:r>
      <w:r w:rsidR="00BB516D" w:rsidRPr="004B125C">
        <w:rPr>
          <w:rFonts w:ascii="ＭＳ 明朝" w:hAnsi="ＭＳ 明朝" w:hint="eastAsia"/>
        </w:rPr>
        <w:t>とな</w:t>
      </w:r>
      <w:r w:rsidR="0017183D" w:rsidRPr="004B125C">
        <w:rPr>
          <w:rFonts w:ascii="ＭＳ 明朝" w:hAnsi="ＭＳ 明朝" w:hint="eastAsia"/>
        </w:rPr>
        <w:t>った。</w:t>
      </w:r>
    </w:p>
    <w:sectPr w:rsidR="004E5CD5" w:rsidRPr="00AA4F4B" w:rsidSect="00624B60">
      <w:headerReference w:type="default" r:id="rId12"/>
      <w:pgSz w:w="11906" w:h="16838" w:code="9"/>
      <w:pgMar w:top="1418" w:right="1418" w:bottom="1418" w:left="1418" w:header="850" w:footer="567" w:gutter="0"/>
      <w:pgNumType w:start="25"/>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566DE" w14:textId="77777777" w:rsidR="003C6308" w:rsidRDefault="003C6308" w:rsidP="00CD3EC1">
      <w:r>
        <w:separator/>
      </w:r>
    </w:p>
  </w:endnote>
  <w:endnote w:type="continuationSeparator" w:id="0">
    <w:p w14:paraId="7D7CB9C3" w14:textId="77777777" w:rsidR="003C6308" w:rsidRDefault="003C6308" w:rsidP="00CD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8981D" w14:textId="77777777" w:rsidR="003C6308" w:rsidRDefault="003C6308" w:rsidP="00CD3EC1">
      <w:r>
        <w:separator/>
      </w:r>
    </w:p>
  </w:footnote>
  <w:footnote w:type="continuationSeparator" w:id="0">
    <w:p w14:paraId="5E058F10" w14:textId="77777777" w:rsidR="003C6308" w:rsidRDefault="003C6308" w:rsidP="00CD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57E2" w14:textId="1FEE1DBC" w:rsidR="00F64299" w:rsidRPr="00B314BD" w:rsidRDefault="00F64299" w:rsidP="00C916C5">
    <w:pPr>
      <w:pStyle w:val="a3"/>
      <w:jc w:val="right"/>
      <w:rPr>
        <w:rFonts w:ascii="ＭＳ 明朝" w:hAnsi="ＭＳ 明朝"/>
      </w:rPr>
    </w:pPr>
    <w:r w:rsidRPr="00B314BD">
      <w:rPr>
        <w:rFonts w:ascii="ＭＳ 明朝" w:hAnsi="ＭＳ 明朝" w:hint="eastAsia"/>
      </w:rPr>
      <w:t>ナフタレン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267B3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0B8B7B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D10320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5762D1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62D46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146101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C06B4F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0DC19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940317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C6A26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C9B2501"/>
    <w:multiLevelType w:val="hybridMultilevel"/>
    <w:tmpl w:val="90A23768"/>
    <w:lvl w:ilvl="0" w:tplc="4D6823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185701D"/>
    <w:multiLevelType w:val="hybridMultilevel"/>
    <w:tmpl w:val="B672D670"/>
    <w:lvl w:ilvl="0" w:tplc="326A6B8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9B926E2"/>
    <w:multiLevelType w:val="hybridMultilevel"/>
    <w:tmpl w:val="CB6681B4"/>
    <w:lvl w:ilvl="0" w:tplc="8CF659DC">
      <w:start w:val="1"/>
      <w:numFmt w:val="iroha"/>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764045D"/>
    <w:multiLevelType w:val="hybridMultilevel"/>
    <w:tmpl w:val="DF3801B4"/>
    <w:lvl w:ilvl="0" w:tplc="700A99BA">
      <w:start w:val="7"/>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74885C4A"/>
    <w:multiLevelType w:val="hybridMultilevel"/>
    <w:tmpl w:val="CDD27982"/>
    <w:lvl w:ilvl="0" w:tplc="F522B6C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AC17E2E"/>
    <w:multiLevelType w:val="hybridMultilevel"/>
    <w:tmpl w:val="315E5340"/>
    <w:lvl w:ilvl="0" w:tplc="2B583590">
      <w:start w:val="1"/>
      <w:numFmt w:val="aiueo"/>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E06060F"/>
    <w:multiLevelType w:val="hybridMultilevel"/>
    <w:tmpl w:val="0194E1EA"/>
    <w:lvl w:ilvl="0" w:tplc="A8DA3B0E">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532697644">
    <w:abstractNumId w:val="11"/>
  </w:num>
  <w:num w:numId="2" w16cid:durableId="1816798124">
    <w:abstractNumId w:val="15"/>
  </w:num>
  <w:num w:numId="3" w16cid:durableId="1192064159">
    <w:abstractNumId w:val="12"/>
  </w:num>
  <w:num w:numId="4" w16cid:durableId="896664417">
    <w:abstractNumId w:val="9"/>
  </w:num>
  <w:num w:numId="5" w16cid:durableId="1082945169">
    <w:abstractNumId w:val="7"/>
  </w:num>
  <w:num w:numId="6" w16cid:durableId="1906721602">
    <w:abstractNumId w:val="6"/>
  </w:num>
  <w:num w:numId="7" w16cid:durableId="1786118173">
    <w:abstractNumId w:val="5"/>
  </w:num>
  <w:num w:numId="8" w16cid:durableId="201600928">
    <w:abstractNumId w:val="4"/>
  </w:num>
  <w:num w:numId="9" w16cid:durableId="36048172">
    <w:abstractNumId w:val="8"/>
  </w:num>
  <w:num w:numId="10" w16cid:durableId="971834153">
    <w:abstractNumId w:val="3"/>
  </w:num>
  <w:num w:numId="11" w16cid:durableId="880440107">
    <w:abstractNumId w:val="2"/>
  </w:num>
  <w:num w:numId="12" w16cid:durableId="437405552">
    <w:abstractNumId w:val="1"/>
  </w:num>
  <w:num w:numId="13" w16cid:durableId="1846286358">
    <w:abstractNumId w:val="0"/>
  </w:num>
  <w:num w:numId="14" w16cid:durableId="1191379809">
    <w:abstractNumId w:val="10"/>
  </w:num>
  <w:num w:numId="15" w16cid:durableId="1905605400">
    <w:abstractNumId w:val="14"/>
  </w:num>
  <w:num w:numId="16" w16cid:durableId="1292977029">
    <w:abstractNumId w:val="16"/>
  </w:num>
  <w:num w:numId="17" w16cid:durableId="19583703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rawingGridVerticalSpacing w:val="170"/>
  <w:displayHorizontalDrawingGridEvery w:val="0"/>
  <w:displayVerticalDrawingGridEvery w:val="2"/>
  <w:characterSpacingControl w:val="doNotCompress"/>
  <w:hdrShapeDefaults>
    <o:shapedefaults v:ext="edit" spidmax="614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53"/>
    <w:rsid w:val="00000040"/>
    <w:rsid w:val="00000090"/>
    <w:rsid w:val="00000A3B"/>
    <w:rsid w:val="00001282"/>
    <w:rsid w:val="0000156F"/>
    <w:rsid w:val="00001632"/>
    <w:rsid w:val="00001D76"/>
    <w:rsid w:val="00001E1A"/>
    <w:rsid w:val="00002167"/>
    <w:rsid w:val="00002441"/>
    <w:rsid w:val="000026BC"/>
    <w:rsid w:val="00002C4D"/>
    <w:rsid w:val="00003676"/>
    <w:rsid w:val="0000408D"/>
    <w:rsid w:val="00004EC2"/>
    <w:rsid w:val="0000516E"/>
    <w:rsid w:val="00005985"/>
    <w:rsid w:val="000060B9"/>
    <w:rsid w:val="00006217"/>
    <w:rsid w:val="00006B29"/>
    <w:rsid w:val="000070FB"/>
    <w:rsid w:val="00007CAF"/>
    <w:rsid w:val="00007CE1"/>
    <w:rsid w:val="00010B6B"/>
    <w:rsid w:val="00011329"/>
    <w:rsid w:val="0001166A"/>
    <w:rsid w:val="000128E4"/>
    <w:rsid w:val="00012E1E"/>
    <w:rsid w:val="00013EB0"/>
    <w:rsid w:val="00013FCA"/>
    <w:rsid w:val="0001458C"/>
    <w:rsid w:val="000149E3"/>
    <w:rsid w:val="00014B43"/>
    <w:rsid w:val="00015A7B"/>
    <w:rsid w:val="00015DB3"/>
    <w:rsid w:val="00015F67"/>
    <w:rsid w:val="0001610B"/>
    <w:rsid w:val="00016281"/>
    <w:rsid w:val="00017259"/>
    <w:rsid w:val="00017EA9"/>
    <w:rsid w:val="00017EB3"/>
    <w:rsid w:val="00017FEA"/>
    <w:rsid w:val="00020264"/>
    <w:rsid w:val="000204BE"/>
    <w:rsid w:val="00020AC8"/>
    <w:rsid w:val="00021CF6"/>
    <w:rsid w:val="000224CA"/>
    <w:rsid w:val="00023A87"/>
    <w:rsid w:val="00023AB2"/>
    <w:rsid w:val="00023E78"/>
    <w:rsid w:val="00023F85"/>
    <w:rsid w:val="00024563"/>
    <w:rsid w:val="00024CEA"/>
    <w:rsid w:val="0002517B"/>
    <w:rsid w:val="00025E7D"/>
    <w:rsid w:val="00025F82"/>
    <w:rsid w:val="0002646F"/>
    <w:rsid w:val="0002660E"/>
    <w:rsid w:val="00026BD6"/>
    <w:rsid w:val="00027910"/>
    <w:rsid w:val="00027925"/>
    <w:rsid w:val="00030903"/>
    <w:rsid w:val="00032137"/>
    <w:rsid w:val="000333B1"/>
    <w:rsid w:val="0003347E"/>
    <w:rsid w:val="00034152"/>
    <w:rsid w:val="00034DB0"/>
    <w:rsid w:val="00035688"/>
    <w:rsid w:val="000368A1"/>
    <w:rsid w:val="00036C68"/>
    <w:rsid w:val="000372CC"/>
    <w:rsid w:val="000373DE"/>
    <w:rsid w:val="00037F83"/>
    <w:rsid w:val="00040045"/>
    <w:rsid w:val="00040972"/>
    <w:rsid w:val="00040B91"/>
    <w:rsid w:val="00042B9E"/>
    <w:rsid w:val="00042D08"/>
    <w:rsid w:val="0004318B"/>
    <w:rsid w:val="00043F0C"/>
    <w:rsid w:val="0004477F"/>
    <w:rsid w:val="00044D86"/>
    <w:rsid w:val="000455FA"/>
    <w:rsid w:val="00045978"/>
    <w:rsid w:val="00045C16"/>
    <w:rsid w:val="00045CFF"/>
    <w:rsid w:val="000467DC"/>
    <w:rsid w:val="00046FFA"/>
    <w:rsid w:val="000473D8"/>
    <w:rsid w:val="0004799B"/>
    <w:rsid w:val="00047DF1"/>
    <w:rsid w:val="000505D5"/>
    <w:rsid w:val="000508DC"/>
    <w:rsid w:val="00050C93"/>
    <w:rsid w:val="00050CB2"/>
    <w:rsid w:val="00050DF3"/>
    <w:rsid w:val="00051EFE"/>
    <w:rsid w:val="00052267"/>
    <w:rsid w:val="000522D4"/>
    <w:rsid w:val="00052C7B"/>
    <w:rsid w:val="00052E9C"/>
    <w:rsid w:val="00053AF0"/>
    <w:rsid w:val="00054EB3"/>
    <w:rsid w:val="0005503E"/>
    <w:rsid w:val="00056108"/>
    <w:rsid w:val="00056138"/>
    <w:rsid w:val="0005659D"/>
    <w:rsid w:val="00057864"/>
    <w:rsid w:val="00057883"/>
    <w:rsid w:val="000578F5"/>
    <w:rsid w:val="00057C89"/>
    <w:rsid w:val="00057E61"/>
    <w:rsid w:val="00060057"/>
    <w:rsid w:val="000607AE"/>
    <w:rsid w:val="000609ED"/>
    <w:rsid w:val="00060E6C"/>
    <w:rsid w:val="00060F08"/>
    <w:rsid w:val="00060F45"/>
    <w:rsid w:val="00061477"/>
    <w:rsid w:val="00061627"/>
    <w:rsid w:val="00061808"/>
    <w:rsid w:val="000620FE"/>
    <w:rsid w:val="00063C25"/>
    <w:rsid w:val="0006446B"/>
    <w:rsid w:val="00064492"/>
    <w:rsid w:val="00064634"/>
    <w:rsid w:val="00064C67"/>
    <w:rsid w:val="00064C84"/>
    <w:rsid w:val="00064E7E"/>
    <w:rsid w:val="00066621"/>
    <w:rsid w:val="00066BCE"/>
    <w:rsid w:val="00066DE8"/>
    <w:rsid w:val="00067255"/>
    <w:rsid w:val="00067356"/>
    <w:rsid w:val="000677E4"/>
    <w:rsid w:val="000702D7"/>
    <w:rsid w:val="00070331"/>
    <w:rsid w:val="0007088A"/>
    <w:rsid w:val="00070C80"/>
    <w:rsid w:val="000710F8"/>
    <w:rsid w:val="00074928"/>
    <w:rsid w:val="00074A1A"/>
    <w:rsid w:val="00075188"/>
    <w:rsid w:val="0007545F"/>
    <w:rsid w:val="00076ABC"/>
    <w:rsid w:val="0007762B"/>
    <w:rsid w:val="00077E0C"/>
    <w:rsid w:val="000801D0"/>
    <w:rsid w:val="00080781"/>
    <w:rsid w:val="00080E04"/>
    <w:rsid w:val="00080FAB"/>
    <w:rsid w:val="000815E5"/>
    <w:rsid w:val="00081964"/>
    <w:rsid w:val="00082001"/>
    <w:rsid w:val="00082144"/>
    <w:rsid w:val="000822BD"/>
    <w:rsid w:val="000823CE"/>
    <w:rsid w:val="00082521"/>
    <w:rsid w:val="00082CB0"/>
    <w:rsid w:val="00083643"/>
    <w:rsid w:val="00084B9B"/>
    <w:rsid w:val="000850FC"/>
    <w:rsid w:val="00085314"/>
    <w:rsid w:val="00085830"/>
    <w:rsid w:val="00085F8F"/>
    <w:rsid w:val="0008621E"/>
    <w:rsid w:val="000862E3"/>
    <w:rsid w:val="000868B6"/>
    <w:rsid w:val="000869D1"/>
    <w:rsid w:val="000871F4"/>
    <w:rsid w:val="0009098F"/>
    <w:rsid w:val="00090D9C"/>
    <w:rsid w:val="00090FC8"/>
    <w:rsid w:val="0009120C"/>
    <w:rsid w:val="00092383"/>
    <w:rsid w:val="00092422"/>
    <w:rsid w:val="0009264D"/>
    <w:rsid w:val="0009270A"/>
    <w:rsid w:val="0009318C"/>
    <w:rsid w:val="00093450"/>
    <w:rsid w:val="00093731"/>
    <w:rsid w:val="00094F03"/>
    <w:rsid w:val="00095109"/>
    <w:rsid w:val="000955E8"/>
    <w:rsid w:val="00095701"/>
    <w:rsid w:val="00095B5C"/>
    <w:rsid w:val="00095C87"/>
    <w:rsid w:val="00095E20"/>
    <w:rsid w:val="00095E7E"/>
    <w:rsid w:val="0009623B"/>
    <w:rsid w:val="00096FF4"/>
    <w:rsid w:val="000A05D6"/>
    <w:rsid w:val="000A0EC0"/>
    <w:rsid w:val="000A19A2"/>
    <w:rsid w:val="000A1AE7"/>
    <w:rsid w:val="000A2523"/>
    <w:rsid w:val="000A28DD"/>
    <w:rsid w:val="000A33B9"/>
    <w:rsid w:val="000A3495"/>
    <w:rsid w:val="000A3543"/>
    <w:rsid w:val="000A3A59"/>
    <w:rsid w:val="000A3A9C"/>
    <w:rsid w:val="000A3AB8"/>
    <w:rsid w:val="000A47C0"/>
    <w:rsid w:val="000A4BF3"/>
    <w:rsid w:val="000A4DFC"/>
    <w:rsid w:val="000A521E"/>
    <w:rsid w:val="000A5337"/>
    <w:rsid w:val="000A5E75"/>
    <w:rsid w:val="000A5F62"/>
    <w:rsid w:val="000A63E4"/>
    <w:rsid w:val="000A6BFD"/>
    <w:rsid w:val="000A7403"/>
    <w:rsid w:val="000A787A"/>
    <w:rsid w:val="000A7EB2"/>
    <w:rsid w:val="000B095A"/>
    <w:rsid w:val="000B0C46"/>
    <w:rsid w:val="000B0CAE"/>
    <w:rsid w:val="000B0CF4"/>
    <w:rsid w:val="000B0E03"/>
    <w:rsid w:val="000B0F33"/>
    <w:rsid w:val="000B14EA"/>
    <w:rsid w:val="000B1ADB"/>
    <w:rsid w:val="000B2360"/>
    <w:rsid w:val="000B2379"/>
    <w:rsid w:val="000B27CA"/>
    <w:rsid w:val="000B2BB0"/>
    <w:rsid w:val="000B2E4C"/>
    <w:rsid w:val="000B33AF"/>
    <w:rsid w:val="000B4770"/>
    <w:rsid w:val="000B48DE"/>
    <w:rsid w:val="000B4B4B"/>
    <w:rsid w:val="000B520F"/>
    <w:rsid w:val="000B577B"/>
    <w:rsid w:val="000B5F04"/>
    <w:rsid w:val="000B65A6"/>
    <w:rsid w:val="000B7E9E"/>
    <w:rsid w:val="000C02EA"/>
    <w:rsid w:val="000C0A71"/>
    <w:rsid w:val="000C0C5F"/>
    <w:rsid w:val="000C1454"/>
    <w:rsid w:val="000C1879"/>
    <w:rsid w:val="000C2D78"/>
    <w:rsid w:val="000C2F23"/>
    <w:rsid w:val="000C300F"/>
    <w:rsid w:val="000C3676"/>
    <w:rsid w:val="000C3A54"/>
    <w:rsid w:val="000C47E5"/>
    <w:rsid w:val="000C4EC1"/>
    <w:rsid w:val="000C518B"/>
    <w:rsid w:val="000C57C4"/>
    <w:rsid w:val="000C5FEF"/>
    <w:rsid w:val="000C62FD"/>
    <w:rsid w:val="000C6A3B"/>
    <w:rsid w:val="000D00AD"/>
    <w:rsid w:val="000D256B"/>
    <w:rsid w:val="000D263A"/>
    <w:rsid w:val="000D4297"/>
    <w:rsid w:val="000D4E0E"/>
    <w:rsid w:val="000D5A1A"/>
    <w:rsid w:val="000D5EB7"/>
    <w:rsid w:val="000D5FA0"/>
    <w:rsid w:val="000D6310"/>
    <w:rsid w:val="000D6375"/>
    <w:rsid w:val="000D6ED0"/>
    <w:rsid w:val="000D6F76"/>
    <w:rsid w:val="000D7095"/>
    <w:rsid w:val="000D7407"/>
    <w:rsid w:val="000D74CA"/>
    <w:rsid w:val="000D78AB"/>
    <w:rsid w:val="000E0217"/>
    <w:rsid w:val="000E0B56"/>
    <w:rsid w:val="000E138C"/>
    <w:rsid w:val="000E14B3"/>
    <w:rsid w:val="000E1F84"/>
    <w:rsid w:val="000E33B1"/>
    <w:rsid w:val="000E3A38"/>
    <w:rsid w:val="000E3C0D"/>
    <w:rsid w:val="000E4717"/>
    <w:rsid w:val="000E5175"/>
    <w:rsid w:val="000E51AD"/>
    <w:rsid w:val="000E51DD"/>
    <w:rsid w:val="000E5754"/>
    <w:rsid w:val="000E5BD4"/>
    <w:rsid w:val="000E677E"/>
    <w:rsid w:val="000E6782"/>
    <w:rsid w:val="000E6E36"/>
    <w:rsid w:val="000E715C"/>
    <w:rsid w:val="000F09E7"/>
    <w:rsid w:val="000F1769"/>
    <w:rsid w:val="000F1A38"/>
    <w:rsid w:val="000F1C46"/>
    <w:rsid w:val="000F2510"/>
    <w:rsid w:val="000F3008"/>
    <w:rsid w:val="000F3015"/>
    <w:rsid w:val="000F352E"/>
    <w:rsid w:val="000F36B5"/>
    <w:rsid w:val="000F3760"/>
    <w:rsid w:val="000F3EEE"/>
    <w:rsid w:val="000F4B63"/>
    <w:rsid w:val="000F6412"/>
    <w:rsid w:val="000F65B0"/>
    <w:rsid w:val="000F6EC4"/>
    <w:rsid w:val="00100F51"/>
    <w:rsid w:val="001014EB"/>
    <w:rsid w:val="00101E74"/>
    <w:rsid w:val="00102328"/>
    <w:rsid w:val="00102F27"/>
    <w:rsid w:val="001033E2"/>
    <w:rsid w:val="00104277"/>
    <w:rsid w:val="00104C3E"/>
    <w:rsid w:val="00105146"/>
    <w:rsid w:val="0010520C"/>
    <w:rsid w:val="00105309"/>
    <w:rsid w:val="00105AA6"/>
    <w:rsid w:val="001063E6"/>
    <w:rsid w:val="0010768A"/>
    <w:rsid w:val="00107921"/>
    <w:rsid w:val="00107988"/>
    <w:rsid w:val="00110469"/>
    <w:rsid w:val="001106EF"/>
    <w:rsid w:val="00110C28"/>
    <w:rsid w:val="00110EE1"/>
    <w:rsid w:val="001117B8"/>
    <w:rsid w:val="0011253A"/>
    <w:rsid w:val="00112589"/>
    <w:rsid w:val="001126A6"/>
    <w:rsid w:val="001127E1"/>
    <w:rsid w:val="0011285E"/>
    <w:rsid w:val="00112D9B"/>
    <w:rsid w:val="001131F8"/>
    <w:rsid w:val="0011392D"/>
    <w:rsid w:val="001147C8"/>
    <w:rsid w:val="001150EF"/>
    <w:rsid w:val="001159EE"/>
    <w:rsid w:val="00116022"/>
    <w:rsid w:val="00116170"/>
    <w:rsid w:val="001167B4"/>
    <w:rsid w:val="00116B7B"/>
    <w:rsid w:val="00120F9B"/>
    <w:rsid w:val="0012123D"/>
    <w:rsid w:val="00121399"/>
    <w:rsid w:val="0012172B"/>
    <w:rsid w:val="00121DA6"/>
    <w:rsid w:val="001225EC"/>
    <w:rsid w:val="00123762"/>
    <w:rsid w:val="001255F9"/>
    <w:rsid w:val="00125646"/>
    <w:rsid w:val="00125BC1"/>
    <w:rsid w:val="00126034"/>
    <w:rsid w:val="00126775"/>
    <w:rsid w:val="00127190"/>
    <w:rsid w:val="00127A25"/>
    <w:rsid w:val="00127C5A"/>
    <w:rsid w:val="0013073B"/>
    <w:rsid w:val="0013084F"/>
    <w:rsid w:val="001318BC"/>
    <w:rsid w:val="00132CE1"/>
    <w:rsid w:val="00132EC1"/>
    <w:rsid w:val="0013354B"/>
    <w:rsid w:val="0013437D"/>
    <w:rsid w:val="001344CB"/>
    <w:rsid w:val="00134744"/>
    <w:rsid w:val="00134CDF"/>
    <w:rsid w:val="00135324"/>
    <w:rsid w:val="00135E47"/>
    <w:rsid w:val="00136544"/>
    <w:rsid w:val="00137DED"/>
    <w:rsid w:val="001408BF"/>
    <w:rsid w:val="00140F28"/>
    <w:rsid w:val="00141711"/>
    <w:rsid w:val="00141946"/>
    <w:rsid w:val="00141D74"/>
    <w:rsid w:val="001436E6"/>
    <w:rsid w:val="0014632C"/>
    <w:rsid w:val="0014738B"/>
    <w:rsid w:val="00147423"/>
    <w:rsid w:val="00147512"/>
    <w:rsid w:val="001476B9"/>
    <w:rsid w:val="0014776D"/>
    <w:rsid w:val="00147944"/>
    <w:rsid w:val="00150007"/>
    <w:rsid w:val="001504F0"/>
    <w:rsid w:val="0015060E"/>
    <w:rsid w:val="00150AFE"/>
    <w:rsid w:val="00151088"/>
    <w:rsid w:val="001520FF"/>
    <w:rsid w:val="00152B50"/>
    <w:rsid w:val="001530BC"/>
    <w:rsid w:val="0015340E"/>
    <w:rsid w:val="00153655"/>
    <w:rsid w:val="0015377C"/>
    <w:rsid w:val="001537C7"/>
    <w:rsid w:val="001539E0"/>
    <w:rsid w:val="00153FDD"/>
    <w:rsid w:val="00154A7A"/>
    <w:rsid w:val="00154AC9"/>
    <w:rsid w:val="001559C5"/>
    <w:rsid w:val="00155AD8"/>
    <w:rsid w:val="00155E0D"/>
    <w:rsid w:val="00156611"/>
    <w:rsid w:val="00156B0E"/>
    <w:rsid w:val="001577DE"/>
    <w:rsid w:val="00160283"/>
    <w:rsid w:val="00160765"/>
    <w:rsid w:val="00161504"/>
    <w:rsid w:val="001615DF"/>
    <w:rsid w:val="00161933"/>
    <w:rsid w:val="00162F70"/>
    <w:rsid w:val="0016366D"/>
    <w:rsid w:val="001639BA"/>
    <w:rsid w:val="00163BD3"/>
    <w:rsid w:val="0016431A"/>
    <w:rsid w:val="00165484"/>
    <w:rsid w:val="0016572A"/>
    <w:rsid w:val="001662DE"/>
    <w:rsid w:val="00166F90"/>
    <w:rsid w:val="00167F68"/>
    <w:rsid w:val="001704F4"/>
    <w:rsid w:val="00170708"/>
    <w:rsid w:val="001707A4"/>
    <w:rsid w:val="00171142"/>
    <w:rsid w:val="0017183D"/>
    <w:rsid w:val="00171B7A"/>
    <w:rsid w:val="00171C8E"/>
    <w:rsid w:val="00172065"/>
    <w:rsid w:val="001723A0"/>
    <w:rsid w:val="00172C27"/>
    <w:rsid w:val="001730D4"/>
    <w:rsid w:val="00173333"/>
    <w:rsid w:val="00173638"/>
    <w:rsid w:val="0017382E"/>
    <w:rsid w:val="00173AFD"/>
    <w:rsid w:val="0017434D"/>
    <w:rsid w:val="00176DF5"/>
    <w:rsid w:val="001771A5"/>
    <w:rsid w:val="00177219"/>
    <w:rsid w:val="001775F5"/>
    <w:rsid w:val="00180927"/>
    <w:rsid w:val="00180973"/>
    <w:rsid w:val="00180C90"/>
    <w:rsid w:val="00180FF2"/>
    <w:rsid w:val="00181E45"/>
    <w:rsid w:val="001834A2"/>
    <w:rsid w:val="00183EF7"/>
    <w:rsid w:val="001842F3"/>
    <w:rsid w:val="001843DB"/>
    <w:rsid w:val="001848BE"/>
    <w:rsid w:val="00184F20"/>
    <w:rsid w:val="00184FFD"/>
    <w:rsid w:val="00185A18"/>
    <w:rsid w:val="00186634"/>
    <w:rsid w:val="00186775"/>
    <w:rsid w:val="001870BD"/>
    <w:rsid w:val="00187DBC"/>
    <w:rsid w:val="00187EA9"/>
    <w:rsid w:val="001900DC"/>
    <w:rsid w:val="001905BC"/>
    <w:rsid w:val="00190E13"/>
    <w:rsid w:val="00190EDE"/>
    <w:rsid w:val="0019104C"/>
    <w:rsid w:val="00191316"/>
    <w:rsid w:val="001917D6"/>
    <w:rsid w:val="00191D47"/>
    <w:rsid w:val="00194AD3"/>
    <w:rsid w:val="00194D39"/>
    <w:rsid w:val="00196D5C"/>
    <w:rsid w:val="00197E41"/>
    <w:rsid w:val="001A18B9"/>
    <w:rsid w:val="001A2101"/>
    <w:rsid w:val="001A26BB"/>
    <w:rsid w:val="001A27C5"/>
    <w:rsid w:val="001A2C8D"/>
    <w:rsid w:val="001A43BB"/>
    <w:rsid w:val="001A4E02"/>
    <w:rsid w:val="001A6189"/>
    <w:rsid w:val="001A6253"/>
    <w:rsid w:val="001A66DE"/>
    <w:rsid w:val="001A6A46"/>
    <w:rsid w:val="001A6CBB"/>
    <w:rsid w:val="001A712C"/>
    <w:rsid w:val="001A7C28"/>
    <w:rsid w:val="001B0A69"/>
    <w:rsid w:val="001B0C4A"/>
    <w:rsid w:val="001B1C3C"/>
    <w:rsid w:val="001B1C6A"/>
    <w:rsid w:val="001B27DE"/>
    <w:rsid w:val="001B3C0F"/>
    <w:rsid w:val="001B408E"/>
    <w:rsid w:val="001B4EE6"/>
    <w:rsid w:val="001B4F21"/>
    <w:rsid w:val="001B63B3"/>
    <w:rsid w:val="001B6683"/>
    <w:rsid w:val="001B682C"/>
    <w:rsid w:val="001B69AF"/>
    <w:rsid w:val="001B6F65"/>
    <w:rsid w:val="001B7CDD"/>
    <w:rsid w:val="001B7E25"/>
    <w:rsid w:val="001B7F84"/>
    <w:rsid w:val="001C0BDE"/>
    <w:rsid w:val="001C2CD1"/>
    <w:rsid w:val="001C3CAB"/>
    <w:rsid w:val="001C48D5"/>
    <w:rsid w:val="001C4BD3"/>
    <w:rsid w:val="001C4FB5"/>
    <w:rsid w:val="001C576E"/>
    <w:rsid w:val="001C617D"/>
    <w:rsid w:val="001C6218"/>
    <w:rsid w:val="001C63D2"/>
    <w:rsid w:val="001C7B40"/>
    <w:rsid w:val="001C7C8B"/>
    <w:rsid w:val="001C7D87"/>
    <w:rsid w:val="001C7DDF"/>
    <w:rsid w:val="001D089A"/>
    <w:rsid w:val="001D2231"/>
    <w:rsid w:val="001D237F"/>
    <w:rsid w:val="001D30CA"/>
    <w:rsid w:val="001D39BC"/>
    <w:rsid w:val="001D3ECD"/>
    <w:rsid w:val="001D3EE6"/>
    <w:rsid w:val="001D402A"/>
    <w:rsid w:val="001D54CE"/>
    <w:rsid w:val="001D5563"/>
    <w:rsid w:val="001D5B8D"/>
    <w:rsid w:val="001D6203"/>
    <w:rsid w:val="001D635E"/>
    <w:rsid w:val="001D6F69"/>
    <w:rsid w:val="001D706E"/>
    <w:rsid w:val="001D751A"/>
    <w:rsid w:val="001D7575"/>
    <w:rsid w:val="001D7BFC"/>
    <w:rsid w:val="001E18CF"/>
    <w:rsid w:val="001E1924"/>
    <w:rsid w:val="001E1E27"/>
    <w:rsid w:val="001E1F70"/>
    <w:rsid w:val="001E2ECC"/>
    <w:rsid w:val="001E3E35"/>
    <w:rsid w:val="001E3E3C"/>
    <w:rsid w:val="001E4200"/>
    <w:rsid w:val="001E48A8"/>
    <w:rsid w:val="001E4A42"/>
    <w:rsid w:val="001E4D3C"/>
    <w:rsid w:val="001E502D"/>
    <w:rsid w:val="001E54E5"/>
    <w:rsid w:val="001E59A1"/>
    <w:rsid w:val="001E5E99"/>
    <w:rsid w:val="001E6082"/>
    <w:rsid w:val="001E6AC0"/>
    <w:rsid w:val="001E74FE"/>
    <w:rsid w:val="001E771B"/>
    <w:rsid w:val="001E78EC"/>
    <w:rsid w:val="001F02E4"/>
    <w:rsid w:val="001F06D4"/>
    <w:rsid w:val="001F19A1"/>
    <w:rsid w:val="001F1B56"/>
    <w:rsid w:val="001F24F5"/>
    <w:rsid w:val="001F2AD0"/>
    <w:rsid w:val="001F3319"/>
    <w:rsid w:val="001F3368"/>
    <w:rsid w:val="001F3788"/>
    <w:rsid w:val="001F3ACF"/>
    <w:rsid w:val="001F3E4C"/>
    <w:rsid w:val="001F4790"/>
    <w:rsid w:val="001F578C"/>
    <w:rsid w:val="001F5815"/>
    <w:rsid w:val="001F634B"/>
    <w:rsid w:val="001F65D4"/>
    <w:rsid w:val="001F6A79"/>
    <w:rsid w:val="001F6E2F"/>
    <w:rsid w:val="001F78A6"/>
    <w:rsid w:val="001F7FEA"/>
    <w:rsid w:val="002008AB"/>
    <w:rsid w:val="00200AA1"/>
    <w:rsid w:val="00201045"/>
    <w:rsid w:val="00201772"/>
    <w:rsid w:val="00201DDB"/>
    <w:rsid w:val="00201EB8"/>
    <w:rsid w:val="00202323"/>
    <w:rsid w:val="00202360"/>
    <w:rsid w:val="00202DD0"/>
    <w:rsid w:val="0020367D"/>
    <w:rsid w:val="00205BDE"/>
    <w:rsid w:val="0020695F"/>
    <w:rsid w:val="00206A79"/>
    <w:rsid w:val="00206F02"/>
    <w:rsid w:val="00207BC4"/>
    <w:rsid w:val="00207BF8"/>
    <w:rsid w:val="00210F86"/>
    <w:rsid w:val="00211285"/>
    <w:rsid w:val="00211E82"/>
    <w:rsid w:val="0021226E"/>
    <w:rsid w:val="00212501"/>
    <w:rsid w:val="00212768"/>
    <w:rsid w:val="002127DD"/>
    <w:rsid w:val="002129C7"/>
    <w:rsid w:val="00212C39"/>
    <w:rsid w:val="002130AD"/>
    <w:rsid w:val="00213C4D"/>
    <w:rsid w:val="00214645"/>
    <w:rsid w:val="0021531D"/>
    <w:rsid w:val="002154A4"/>
    <w:rsid w:val="00216132"/>
    <w:rsid w:val="002170FD"/>
    <w:rsid w:val="00217CC4"/>
    <w:rsid w:val="00217D41"/>
    <w:rsid w:val="00220274"/>
    <w:rsid w:val="002205C6"/>
    <w:rsid w:val="00220C9F"/>
    <w:rsid w:val="00221445"/>
    <w:rsid w:val="002216C6"/>
    <w:rsid w:val="00222050"/>
    <w:rsid w:val="002224FE"/>
    <w:rsid w:val="00223803"/>
    <w:rsid w:val="00224FEC"/>
    <w:rsid w:val="00225664"/>
    <w:rsid w:val="0022585D"/>
    <w:rsid w:val="00225D33"/>
    <w:rsid w:val="00225D6A"/>
    <w:rsid w:val="00226A75"/>
    <w:rsid w:val="002271CF"/>
    <w:rsid w:val="0023053C"/>
    <w:rsid w:val="00231290"/>
    <w:rsid w:val="00231A4A"/>
    <w:rsid w:val="00231EED"/>
    <w:rsid w:val="00232D13"/>
    <w:rsid w:val="00232E48"/>
    <w:rsid w:val="002332E2"/>
    <w:rsid w:val="002343EB"/>
    <w:rsid w:val="0023487A"/>
    <w:rsid w:val="00234D0C"/>
    <w:rsid w:val="00235120"/>
    <w:rsid w:val="00235163"/>
    <w:rsid w:val="00235F4D"/>
    <w:rsid w:val="00237A80"/>
    <w:rsid w:val="00240B9A"/>
    <w:rsid w:val="0024165A"/>
    <w:rsid w:val="002426BD"/>
    <w:rsid w:val="00242972"/>
    <w:rsid w:val="0024401E"/>
    <w:rsid w:val="00244C32"/>
    <w:rsid w:val="0024537B"/>
    <w:rsid w:val="00246E57"/>
    <w:rsid w:val="0024726E"/>
    <w:rsid w:val="0024779A"/>
    <w:rsid w:val="00247F29"/>
    <w:rsid w:val="00250A26"/>
    <w:rsid w:val="00250D43"/>
    <w:rsid w:val="00251704"/>
    <w:rsid w:val="002521DF"/>
    <w:rsid w:val="0025251F"/>
    <w:rsid w:val="002526B3"/>
    <w:rsid w:val="0025288A"/>
    <w:rsid w:val="00252B34"/>
    <w:rsid w:val="00253556"/>
    <w:rsid w:val="00253887"/>
    <w:rsid w:val="00253FEB"/>
    <w:rsid w:val="002545C6"/>
    <w:rsid w:val="002564A8"/>
    <w:rsid w:val="002569D9"/>
    <w:rsid w:val="00256A76"/>
    <w:rsid w:val="00257E59"/>
    <w:rsid w:val="00260402"/>
    <w:rsid w:val="00260555"/>
    <w:rsid w:val="00260A89"/>
    <w:rsid w:val="002612C6"/>
    <w:rsid w:val="00261E63"/>
    <w:rsid w:val="00261F08"/>
    <w:rsid w:val="002620B0"/>
    <w:rsid w:val="00262526"/>
    <w:rsid w:val="002625B2"/>
    <w:rsid w:val="00262BC5"/>
    <w:rsid w:val="00263237"/>
    <w:rsid w:val="002637E1"/>
    <w:rsid w:val="002637E4"/>
    <w:rsid w:val="002640CD"/>
    <w:rsid w:val="0026459A"/>
    <w:rsid w:val="002647A0"/>
    <w:rsid w:val="00264DA0"/>
    <w:rsid w:val="00264E80"/>
    <w:rsid w:val="00265449"/>
    <w:rsid w:val="00265C9A"/>
    <w:rsid w:val="0026600A"/>
    <w:rsid w:val="00266FB5"/>
    <w:rsid w:val="002677C1"/>
    <w:rsid w:val="0026791F"/>
    <w:rsid w:val="00270B21"/>
    <w:rsid w:val="00271217"/>
    <w:rsid w:val="00271283"/>
    <w:rsid w:val="00271A18"/>
    <w:rsid w:val="00271E97"/>
    <w:rsid w:val="0027229F"/>
    <w:rsid w:val="002743FB"/>
    <w:rsid w:val="0027452E"/>
    <w:rsid w:val="00274CC4"/>
    <w:rsid w:val="002750DA"/>
    <w:rsid w:val="002757D9"/>
    <w:rsid w:val="00276DDD"/>
    <w:rsid w:val="00277B06"/>
    <w:rsid w:val="0028063B"/>
    <w:rsid w:val="00280A8C"/>
    <w:rsid w:val="00280E40"/>
    <w:rsid w:val="00280EC1"/>
    <w:rsid w:val="002828B7"/>
    <w:rsid w:val="00283328"/>
    <w:rsid w:val="00283432"/>
    <w:rsid w:val="00283F43"/>
    <w:rsid w:val="0028460C"/>
    <w:rsid w:val="00285F14"/>
    <w:rsid w:val="00286BAC"/>
    <w:rsid w:val="00287677"/>
    <w:rsid w:val="00287C76"/>
    <w:rsid w:val="00290C1D"/>
    <w:rsid w:val="002919CD"/>
    <w:rsid w:val="00291CB8"/>
    <w:rsid w:val="00292266"/>
    <w:rsid w:val="00292854"/>
    <w:rsid w:val="00292AAF"/>
    <w:rsid w:val="00293FB6"/>
    <w:rsid w:val="0029454F"/>
    <w:rsid w:val="00295982"/>
    <w:rsid w:val="00295996"/>
    <w:rsid w:val="00295EA7"/>
    <w:rsid w:val="00295F97"/>
    <w:rsid w:val="00296309"/>
    <w:rsid w:val="00296513"/>
    <w:rsid w:val="00297B17"/>
    <w:rsid w:val="00297DF7"/>
    <w:rsid w:val="002A0EEC"/>
    <w:rsid w:val="002A1535"/>
    <w:rsid w:val="002A1C5E"/>
    <w:rsid w:val="002A23DE"/>
    <w:rsid w:val="002A3281"/>
    <w:rsid w:val="002A34B4"/>
    <w:rsid w:val="002A3586"/>
    <w:rsid w:val="002A3698"/>
    <w:rsid w:val="002A5569"/>
    <w:rsid w:val="002A63B1"/>
    <w:rsid w:val="002A6743"/>
    <w:rsid w:val="002A6C38"/>
    <w:rsid w:val="002A6D21"/>
    <w:rsid w:val="002A72EB"/>
    <w:rsid w:val="002B0412"/>
    <w:rsid w:val="002B1E55"/>
    <w:rsid w:val="002B235D"/>
    <w:rsid w:val="002B3296"/>
    <w:rsid w:val="002B3734"/>
    <w:rsid w:val="002B4363"/>
    <w:rsid w:val="002B56BF"/>
    <w:rsid w:val="002B5945"/>
    <w:rsid w:val="002B5BC1"/>
    <w:rsid w:val="002B6D46"/>
    <w:rsid w:val="002B74DB"/>
    <w:rsid w:val="002B7F37"/>
    <w:rsid w:val="002C0CF6"/>
    <w:rsid w:val="002C1808"/>
    <w:rsid w:val="002C1EEC"/>
    <w:rsid w:val="002C24B3"/>
    <w:rsid w:val="002C24BB"/>
    <w:rsid w:val="002C2529"/>
    <w:rsid w:val="002C2E22"/>
    <w:rsid w:val="002C2E88"/>
    <w:rsid w:val="002C3673"/>
    <w:rsid w:val="002C3A3C"/>
    <w:rsid w:val="002C42AB"/>
    <w:rsid w:val="002C5215"/>
    <w:rsid w:val="002C57DE"/>
    <w:rsid w:val="002C5858"/>
    <w:rsid w:val="002C5D6C"/>
    <w:rsid w:val="002C5FED"/>
    <w:rsid w:val="002C77BD"/>
    <w:rsid w:val="002C79C6"/>
    <w:rsid w:val="002D05B8"/>
    <w:rsid w:val="002D14F5"/>
    <w:rsid w:val="002D1A90"/>
    <w:rsid w:val="002D23BB"/>
    <w:rsid w:val="002D2D03"/>
    <w:rsid w:val="002D32D0"/>
    <w:rsid w:val="002D3774"/>
    <w:rsid w:val="002D37D5"/>
    <w:rsid w:val="002D419B"/>
    <w:rsid w:val="002D44C1"/>
    <w:rsid w:val="002D49B0"/>
    <w:rsid w:val="002D50FA"/>
    <w:rsid w:val="002D55F6"/>
    <w:rsid w:val="002D590B"/>
    <w:rsid w:val="002D592E"/>
    <w:rsid w:val="002D5FE7"/>
    <w:rsid w:val="002D74D3"/>
    <w:rsid w:val="002D7878"/>
    <w:rsid w:val="002D78FD"/>
    <w:rsid w:val="002E05D4"/>
    <w:rsid w:val="002E05E8"/>
    <w:rsid w:val="002E0FA3"/>
    <w:rsid w:val="002E1A03"/>
    <w:rsid w:val="002E1A84"/>
    <w:rsid w:val="002E1E4D"/>
    <w:rsid w:val="002E2277"/>
    <w:rsid w:val="002E23DB"/>
    <w:rsid w:val="002E28E9"/>
    <w:rsid w:val="002E2CD7"/>
    <w:rsid w:val="002E31D8"/>
    <w:rsid w:val="002E3609"/>
    <w:rsid w:val="002E413C"/>
    <w:rsid w:val="002E469E"/>
    <w:rsid w:val="002E4C14"/>
    <w:rsid w:val="002E5198"/>
    <w:rsid w:val="002E56E4"/>
    <w:rsid w:val="002E5E36"/>
    <w:rsid w:val="002E6825"/>
    <w:rsid w:val="002E69A1"/>
    <w:rsid w:val="002E6AF6"/>
    <w:rsid w:val="002E6B32"/>
    <w:rsid w:val="002E7308"/>
    <w:rsid w:val="002E79B2"/>
    <w:rsid w:val="002E7A01"/>
    <w:rsid w:val="002F0176"/>
    <w:rsid w:val="002F05DF"/>
    <w:rsid w:val="002F1241"/>
    <w:rsid w:val="002F1254"/>
    <w:rsid w:val="002F1D22"/>
    <w:rsid w:val="002F228E"/>
    <w:rsid w:val="002F2794"/>
    <w:rsid w:val="002F2814"/>
    <w:rsid w:val="002F35C0"/>
    <w:rsid w:val="002F3FDF"/>
    <w:rsid w:val="002F4192"/>
    <w:rsid w:val="002F4EBE"/>
    <w:rsid w:val="002F53F0"/>
    <w:rsid w:val="002F568B"/>
    <w:rsid w:val="002F5794"/>
    <w:rsid w:val="002F5B9A"/>
    <w:rsid w:val="002F5D70"/>
    <w:rsid w:val="002F60EB"/>
    <w:rsid w:val="002F6356"/>
    <w:rsid w:val="002F65AC"/>
    <w:rsid w:val="002F7476"/>
    <w:rsid w:val="002F7536"/>
    <w:rsid w:val="002F7824"/>
    <w:rsid w:val="002F7845"/>
    <w:rsid w:val="003006B2"/>
    <w:rsid w:val="00300CCE"/>
    <w:rsid w:val="00300EAD"/>
    <w:rsid w:val="00301B5C"/>
    <w:rsid w:val="00301E4C"/>
    <w:rsid w:val="003025DF"/>
    <w:rsid w:val="00302766"/>
    <w:rsid w:val="0030278E"/>
    <w:rsid w:val="00302FFE"/>
    <w:rsid w:val="00303267"/>
    <w:rsid w:val="003036A9"/>
    <w:rsid w:val="0030504C"/>
    <w:rsid w:val="00305176"/>
    <w:rsid w:val="00305431"/>
    <w:rsid w:val="0030596D"/>
    <w:rsid w:val="003059FD"/>
    <w:rsid w:val="00305AAC"/>
    <w:rsid w:val="00305FB3"/>
    <w:rsid w:val="003061C4"/>
    <w:rsid w:val="00306239"/>
    <w:rsid w:val="0030629C"/>
    <w:rsid w:val="00307A8D"/>
    <w:rsid w:val="00310342"/>
    <w:rsid w:val="00311141"/>
    <w:rsid w:val="003113AE"/>
    <w:rsid w:val="0031222C"/>
    <w:rsid w:val="003126DA"/>
    <w:rsid w:val="00313742"/>
    <w:rsid w:val="003141B9"/>
    <w:rsid w:val="00314867"/>
    <w:rsid w:val="0031494E"/>
    <w:rsid w:val="00316FC8"/>
    <w:rsid w:val="003171CD"/>
    <w:rsid w:val="00317BAD"/>
    <w:rsid w:val="00317CB8"/>
    <w:rsid w:val="0032003E"/>
    <w:rsid w:val="003209A6"/>
    <w:rsid w:val="0032154F"/>
    <w:rsid w:val="0032188A"/>
    <w:rsid w:val="00321F30"/>
    <w:rsid w:val="0032284C"/>
    <w:rsid w:val="00322B0F"/>
    <w:rsid w:val="003232A5"/>
    <w:rsid w:val="0032338C"/>
    <w:rsid w:val="00323439"/>
    <w:rsid w:val="00323BF8"/>
    <w:rsid w:val="00324E4D"/>
    <w:rsid w:val="00325478"/>
    <w:rsid w:val="0032555F"/>
    <w:rsid w:val="00325AD0"/>
    <w:rsid w:val="00325D1A"/>
    <w:rsid w:val="00326C66"/>
    <w:rsid w:val="00326F8B"/>
    <w:rsid w:val="00327D3E"/>
    <w:rsid w:val="00327F47"/>
    <w:rsid w:val="00330075"/>
    <w:rsid w:val="003302BA"/>
    <w:rsid w:val="00331AC9"/>
    <w:rsid w:val="00332477"/>
    <w:rsid w:val="00333DFA"/>
    <w:rsid w:val="00334B70"/>
    <w:rsid w:val="003352FE"/>
    <w:rsid w:val="003355BB"/>
    <w:rsid w:val="003359AD"/>
    <w:rsid w:val="00335EF5"/>
    <w:rsid w:val="003369AE"/>
    <w:rsid w:val="00337032"/>
    <w:rsid w:val="00337F2C"/>
    <w:rsid w:val="0034019D"/>
    <w:rsid w:val="003405A8"/>
    <w:rsid w:val="00340E9E"/>
    <w:rsid w:val="00342E92"/>
    <w:rsid w:val="0034352F"/>
    <w:rsid w:val="003437CA"/>
    <w:rsid w:val="00343AA8"/>
    <w:rsid w:val="0034438D"/>
    <w:rsid w:val="00344EE9"/>
    <w:rsid w:val="00345BA1"/>
    <w:rsid w:val="00346315"/>
    <w:rsid w:val="00346586"/>
    <w:rsid w:val="00346633"/>
    <w:rsid w:val="00346668"/>
    <w:rsid w:val="00346C9E"/>
    <w:rsid w:val="0034749A"/>
    <w:rsid w:val="00347699"/>
    <w:rsid w:val="00347B65"/>
    <w:rsid w:val="0035028F"/>
    <w:rsid w:val="003503D5"/>
    <w:rsid w:val="00350B00"/>
    <w:rsid w:val="00350C1A"/>
    <w:rsid w:val="00350E75"/>
    <w:rsid w:val="00351517"/>
    <w:rsid w:val="00351C8E"/>
    <w:rsid w:val="00352EBD"/>
    <w:rsid w:val="0035322F"/>
    <w:rsid w:val="0035492E"/>
    <w:rsid w:val="00354C7B"/>
    <w:rsid w:val="0035540A"/>
    <w:rsid w:val="003560AC"/>
    <w:rsid w:val="00356446"/>
    <w:rsid w:val="003570B0"/>
    <w:rsid w:val="00360133"/>
    <w:rsid w:val="003606E9"/>
    <w:rsid w:val="00360C82"/>
    <w:rsid w:val="00361123"/>
    <w:rsid w:val="0036138B"/>
    <w:rsid w:val="00361726"/>
    <w:rsid w:val="00361B54"/>
    <w:rsid w:val="003620A5"/>
    <w:rsid w:val="00362CBA"/>
    <w:rsid w:val="00362F4B"/>
    <w:rsid w:val="00363409"/>
    <w:rsid w:val="00363879"/>
    <w:rsid w:val="003638A9"/>
    <w:rsid w:val="00363AE9"/>
    <w:rsid w:val="00363DDF"/>
    <w:rsid w:val="00364043"/>
    <w:rsid w:val="003645F4"/>
    <w:rsid w:val="00364884"/>
    <w:rsid w:val="00365832"/>
    <w:rsid w:val="00365DC8"/>
    <w:rsid w:val="00366EC6"/>
    <w:rsid w:val="0036702E"/>
    <w:rsid w:val="0037026A"/>
    <w:rsid w:val="0037061D"/>
    <w:rsid w:val="00370783"/>
    <w:rsid w:val="00370EF2"/>
    <w:rsid w:val="003713B0"/>
    <w:rsid w:val="0037197F"/>
    <w:rsid w:val="00371A4F"/>
    <w:rsid w:val="00371E83"/>
    <w:rsid w:val="00372A86"/>
    <w:rsid w:val="00372EF8"/>
    <w:rsid w:val="003730A3"/>
    <w:rsid w:val="00373590"/>
    <w:rsid w:val="00373CE2"/>
    <w:rsid w:val="00374778"/>
    <w:rsid w:val="00374A4C"/>
    <w:rsid w:val="003755A1"/>
    <w:rsid w:val="00376B2E"/>
    <w:rsid w:val="00376F57"/>
    <w:rsid w:val="00377C36"/>
    <w:rsid w:val="00380271"/>
    <w:rsid w:val="0038081E"/>
    <w:rsid w:val="00380B44"/>
    <w:rsid w:val="00381B7F"/>
    <w:rsid w:val="003822D1"/>
    <w:rsid w:val="0038323D"/>
    <w:rsid w:val="0038328E"/>
    <w:rsid w:val="0038386C"/>
    <w:rsid w:val="00383BC1"/>
    <w:rsid w:val="00384522"/>
    <w:rsid w:val="0038453A"/>
    <w:rsid w:val="00384BB3"/>
    <w:rsid w:val="00384C06"/>
    <w:rsid w:val="00384EEF"/>
    <w:rsid w:val="003853BA"/>
    <w:rsid w:val="0038544A"/>
    <w:rsid w:val="00385F73"/>
    <w:rsid w:val="003860AD"/>
    <w:rsid w:val="00386414"/>
    <w:rsid w:val="00386495"/>
    <w:rsid w:val="00386612"/>
    <w:rsid w:val="00386F68"/>
    <w:rsid w:val="0038725C"/>
    <w:rsid w:val="003873EF"/>
    <w:rsid w:val="003900F5"/>
    <w:rsid w:val="0039026E"/>
    <w:rsid w:val="0039043C"/>
    <w:rsid w:val="0039113C"/>
    <w:rsid w:val="00392166"/>
    <w:rsid w:val="0039222C"/>
    <w:rsid w:val="0039230E"/>
    <w:rsid w:val="003930FA"/>
    <w:rsid w:val="003938E2"/>
    <w:rsid w:val="00393BBE"/>
    <w:rsid w:val="00393E82"/>
    <w:rsid w:val="00394299"/>
    <w:rsid w:val="003943C7"/>
    <w:rsid w:val="00394519"/>
    <w:rsid w:val="003953B6"/>
    <w:rsid w:val="003967CC"/>
    <w:rsid w:val="00396C10"/>
    <w:rsid w:val="00396CF3"/>
    <w:rsid w:val="0039737B"/>
    <w:rsid w:val="00397F3B"/>
    <w:rsid w:val="00397FF4"/>
    <w:rsid w:val="003A009D"/>
    <w:rsid w:val="003A023A"/>
    <w:rsid w:val="003A0916"/>
    <w:rsid w:val="003A0B55"/>
    <w:rsid w:val="003A12DF"/>
    <w:rsid w:val="003A17E3"/>
    <w:rsid w:val="003A341F"/>
    <w:rsid w:val="003A4E0B"/>
    <w:rsid w:val="003A583D"/>
    <w:rsid w:val="003A648E"/>
    <w:rsid w:val="003A7243"/>
    <w:rsid w:val="003A766E"/>
    <w:rsid w:val="003A793A"/>
    <w:rsid w:val="003B135B"/>
    <w:rsid w:val="003B1E66"/>
    <w:rsid w:val="003B211E"/>
    <w:rsid w:val="003B295D"/>
    <w:rsid w:val="003B36FC"/>
    <w:rsid w:val="003B4352"/>
    <w:rsid w:val="003B4565"/>
    <w:rsid w:val="003B5DF5"/>
    <w:rsid w:val="003B6485"/>
    <w:rsid w:val="003B6AB7"/>
    <w:rsid w:val="003B6B34"/>
    <w:rsid w:val="003B6C52"/>
    <w:rsid w:val="003B71BC"/>
    <w:rsid w:val="003B7D1F"/>
    <w:rsid w:val="003B7E68"/>
    <w:rsid w:val="003C03AF"/>
    <w:rsid w:val="003C05F5"/>
    <w:rsid w:val="003C0C79"/>
    <w:rsid w:val="003C0FAB"/>
    <w:rsid w:val="003C1E9D"/>
    <w:rsid w:val="003C3BB7"/>
    <w:rsid w:val="003C403C"/>
    <w:rsid w:val="003C4B6A"/>
    <w:rsid w:val="003C4D82"/>
    <w:rsid w:val="003C5250"/>
    <w:rsid w:val="003C6308"/>
    <w:rsid w:val="003C764F"/>
    <w:rsid w:val="003C782E"/>
    <w:rsid w:val="003D0356"/>
    <w:rsid w:val="003D1847"/>
    <w:rsid w:val="003D1A55"/>
    <w:rsid w:val="003D1AC6"/>
    <w:rsid w:val="003D395B"/>
    <w:rsid w:val="003D4376"/>
    <w:rsid w:val="003D4CF1"/>
    <w:rsid w:val="003D4F10"/>
    <w:rsid w:val="003D51EC"/>
    <w:rsid w:val="003D668C"/>
    <w:rsid w:val="003D6DC5"/>
    <w:rsid w:val="003D7859"/>
    <w:rsid w:val="003D7D3C"/>
    <w:rsid w:val="003D7E66"/>
    <w:rsid w:val="003E0397"/>
    <w:rsid w:val="003E04D9"/>
    <w:rsid w:val="003E1345"/>
    <w:rsid w:val="003E1978"/>
    <w:rsid w:val="003E21F9"/>
    <w:rsid w:val="003E2726"/>
    <w:rsid w:val="003E2E57"/>
    <w:rsid w:val="003E3125"/>
    <w:rsid w:val="003E3339"/>
    <w:rsid w:val="003E3348"/>
    <w:rsid w:val="003E389B"/>
    <w:rsid w:val="003E4036"/>
    <w:rsid w:val="003E4449"/>
    <w:rsid w:val="003E490A"/>
    <w:rsid w:val="003E4B2C"/>
    <w:rsid w:val="003E5212"/>
    <w:rsid w:val="003E6076"/>
    <w:rsid w:val="003F05D3"/>
    <w:rsid w:val="003F0CC1"/>
    <w:rsid w:val="003F186D"/>
    <w:rsid w:val="003F2A3F"/>
    <w:rsid w:val="003F3B3F"/>
    <w:rsid w:val="003F3CDB"/>
    <w:rsid w:val="003F3D15"/>
    <w:rsid w:val="003F5EC5"/>
    <w:rsid w:val="003F6078"/>
    <w:rsid w:val="003F612B"/>
    <w:rsid w:val="003F68C0"/>
    <w:rsid w:val="003F728A"/>
    <w:rsid w:val="00400262"/>
    <w:rsid w:val="00400C51"/>
    <w:rsid w:val="004018B5"/>
    <w:rsid w:val="00401C48"/>
    <w:rsid w:val="004028EA"/>
    <w:rsid w:val="00402F65"/>
    <w:rsid w:val="0040364F"/>
    <w:rsid w:val="004045C6"/>
    <w:rsid w:val="00404695"/>
    <w:rsid w:val="00405451"/>
    <w:rsid w:val="0040554D"/>
    <w:rsid w:val="0040644B"/>
    <w:rsid w:val="00406506"/>
    <w:rsid w:val="0041086B"/>
    <w:rsid w:val="00412C81"/>
    <w:rsid w:val="00412D38"/>
    <w:rsid w:val="004141B9"/>
    <w:rsid w:val="00414542"/>
    <w:rsid w:val="00415B7C"/>
    <w:rsid w:val="00415D0B"/>
    <w:rsid w:val="00416101"/>
    <w:rsid w:val="00416A71"/>
    <w:rsid w:val="00416F8A"/>
    <w:rsid w:val="0041739F"/>
    <w:rsid w:val="00417ADA"/>
    <w:rsid w:val="00420198"/>
    <w:rsid w:val="004205AF"/>
    <w:rsid w:val="004208DC"/>
    <w:rsid w:val="004216FD"/>
    <w:rsid w:val="00421AA7"/>
    <w:rsid w:val="00422062"/>
    <w:rsid w:val="00422656"/>
    <w:rsid w:val="00422B19"/>
    <w:rsid w:val="00424103"/>
    <w:rsid w:val="0042444C"/>
    <w:rsid w:val="00424A10"/>
    <w:rsid w:val="00424A92"/>
    <w:rsid w:val="00425406"/>
    <w:rsid w:val="0042572B"/>
    <w:rsid w:val="00425F16"/>
    <w:rsid w:val="00426207"/>
    <w:rsid w:val="004262F2"/>
    <w:rsid w:val="00426FD9"/>
    <w:rsid w:val="00427C4A"/>
    <w:rsid w:val="0043040B"/>
    <w:rsid w:val="00430793"/>
    <w:rsid w:val="00430B02"/>
    <w:rsid w:val="00430EB1"/>
    <w:rsid w:val="00431019"/>
    <w:rsid w:val="0043117C"/>
    <w:rsid w:val="0043152B"/>
    <w:rsid w:val="00432C3B"/>
    <w:rsid w:val="00432C4D"/>
    <w:rsid w:val="00432FF0"/>
    <w:rsid w:val="004333E6"/>
    <w:rsid w:val="00433F9B"/>
    <w:rsid w:val="00436A98"/>
    <w:rsid w:val="00436BED"/>
    <w:rsid w:val="00436C89"/>
    <w:rsid w:val="00436D27"/>
    <w:rsid w:val="00436E09"/>
    <w:rsid w:val="004400D0"/>
    <w:rsid w:val="004406BA"/>
    <w:rsid w:val="00440E22"/>
    <w:rsid w:val="00441A6C"/>
    <w:rsid w:val="00442D3C"/>
    <w:rsid w:val="00443224"/>
    <w:rsid w:val="00443571"/>
    <w:rsid w:val="00443FD4"/>
    <w:rsid w:val="004446B9"/>
    <w:rsid w:val="0044499F"/>
    <w:rsid w:val="00446024"/>
    <w:rsid w:val="00447103"/>
    <w:rsid w:val="00447165"/>
    <w:rsid w:val="00450AC7"/>
    <w:rsid w:val="00450B39"/>
    <w:rsid w:val="004529DE"/>
    <w:rsid w:val="00452A34"/>
    <w:rsid w:val="00452DC3"/>
    <w:rsid w:val="00453411"/>
    <w:rsid w:val="00453658"/>
    <w:rsid w:val="00453A8E"/>
    <w:rsid w:val="00453EE7"/>
    <w:rsid w:val="0045409C"/>
    <w:rsid w:val="004546F5"/>
    <w:rsid w:val="00454C5D"/>
    <w:rsid w:val="00454F6B"/>
    <w:rsid w:val="00455DD1"/>
    <w:rsid w:val="004567AF"/>
    <w:rsid w:val="0045713A"/>
    <w:rsid w:val="00457853"/>
    <w:rsid w:val="00457F93"/>
    <w:rsid w:val="00460699"/>
    <w:rsid w:val="0046101B"/>
    <w:rsid w:val="004618BD"/>
    <w:rsid w:val="00462550"/>
    <w:rsid w:val="00462B14"/>
    <w:rsid w:val="004633A0"/>
    <w:rsid w:val="00464056"/>
    <w:rsid w:val="0046407D"/>
    <w:rsid w:val="00464283"/>
    <w:rsid w:val="0046439E"/>
    <w:rsid w:val="0046497D"/>
    <w:rsid w:val="0046537D"/>
    <w:rsid w:val="004655A8"/>
    <w:rsid w:val="00465F6F"/>
    <w:rsid w:val="00466354"/>
    <w:rsid w:val="0047016F"/>
    <w:rsid w:val="00470C8D"/>
    <w:rsid w:val="00470D00"/>
    <w:rsid w:val="00471CF7"/>
    <w:rsid w:val="00472431"/>
    <w:rsid w:val="00472596"/>
    <w:rsid w:val="004729BD"/>
    <w:rsid w:val="00472C14"/>
    <w:rsid w:val="00472C76"/>
    <w:rsid w:val="004760D2"/>
    <w:rsid w:val="0047655B"/>
    <w:rsid w:val="0047708A"/>
    <w:rsid w:val="0047777C"/>
    <w:rsid w:val="004779F5"/>
    <w:rsid w:val="00480010"/>
    <w:rsid w:val="00480256"/>
    <w:rsid w:val="00480443"/>
    <w:rsid w:val="00480B23"/>
    <w:rsid w:val="00480E4F"/>
    <w:rsid w:val="00481F42"/>
    <w:rsid w:val="00481FA7"/>
    <w:rsid w:val="00482B0F"/>
    <w:rsid w:val="00483179"/>
    <w:rsid w:val="0048499B"/>
    <w:rsid w:val="00484C57"/>
    <w:rsid w:val="00484FEA"/>
    <w:rsid w:val="00485157"/>
    <w:rsid w:val="004851A7"/>
    <w:rsid w:val="004877F0"/>
    <w:rsid w:val="00487DF2"/>
    <w:rsid w:val="00487F00"/>
    <w:rsid w:val="00487FFA"/>
    <w:rsid w:val="0049062F"/>
    <w:rsid w:val="00490B4B"/>
    <w:rsid w:val="00490EC6"/>
    <w:rsid w:val="00491148"/>
    <w:rsid w:val="0049146A"/>
    <w:rsid w:val="004922DD"/>
    <w:rsid w:val="00492DA9"/>
    <w:rsid w:val="0049314B"/>
    <w:rsid w:val="0049437F"/>
    <w:rsid w:val="004944DD"/>
    <w:rsid w:val="00494C66"/>
    <w:rsid w:val="0049509B"/>
    <w:rsid w:val="00495173"/>
    <w:rsid w:val="00496B94"/>
    <w:rsid w:val="00496F36"/>
    <w:rsid w:val="00497F48"/>
    <w:rsid w:val="00497F86"/>
    <w:rsid w:val="004A024C"/>
    <w:rsid w:val="004A030F"/>
    <w:rsid w:val="004A045B"/>
    <w:rsid w:val="004A0A94"/>
    <w:rsid w:val="004A1004"/>
    <w:rsid w:val="004A135D"/>
    <w:rsid w:val="004A1F32"/>
    <w:rsid w:val="004A2152"/>
    <w:rsid w:val="004A2849"/>
    <w:rsid w:val="004A3580"/>
    <w:rsid w:val="004A417D"/>
    <w:rsid w:val="004A44A7"/>
    <w:rsid w:val="004A4BF8"/>
    <w:rsid w:val="004A4EDB"/>
    <w:rsid w:val="004A4FDD"/>
    <w:rsid w:val="004A55D9"/>
    <w:rsid w:val="004A6000"/>
    <w:rsid w:val="004A62FD"/>
    <w:rsid w:val="004A6880"/>
    <w:rsid w:val="004A69EC"/>
    <w:rsid w:val="004A6F34"/>
    <w:rsid w:val="004A755D"/>
    <w:rsid w:val="004A7F31"/>
    <w:rsid w:val="004B07FA"/>
    <w:rsid w:val="004B121A"/>
    <w:rsid w:val="004B125C"/>
    <w:rsid w:val="004B16DD"/>
    <w:rsid w:val="004B1B52"/>
    <w:rsid w:val="004B3371"/>
    <w:rsid w:val="004B349C"/>
    <w:rsid w:val="004B35ED"/>
    <w:rsid w:val="004B4788"/>
    <w:rsid w:val="004B4BB8"/>
    <w:rsid w:val="004B509C"/>
    <w:rsid w:val="004B54A1"/>
    <w:rsid w:val="004B56FA"/>
    <w:rsid w:val="004B5A3A"/>
    <w:rsid w:val="004B646D"/>
    <w:rsid w:val="004B6543"/>
    <w:rsid w:val="004B6A41"/>
    <w:rsid w:val="004B6E36"/>
    <w:rsid w:val="004C0361"/>
    <w:rsid w:val="004C03A9"/>
    <w:rsid w:val="004C118E"/>
    <w:rsid w:val="004C1E95"/>
    <w:rsid w:val="004C2E72"/>
    <w:rsid w:val="004C4621"/>
    <w:rsid w:val="004C4973"/>
    <w:rsid w:val="004C4BD7"/>
    <w:rsid w:val="004C50A9"/>
    <w:rsid w:val="004C56E1"/>
    <w:rsid w:val="004C5A13"/>
    <w:rsid w:val="004C5B7E"/>
    <w:rsid w:val="004C5FDF"/>
    <w:rsid w:val="004C6517"/>
    <w:rsid w:val="004C7779"/>
    <w:rsid w:val="004C7C65"/>
    <w:rsid w:val="004D00AC"/>
    <w:rsid w:val="004D0254"/>
    <w:rsid w:val="004D02C0"/>
    <w:rsid w:val="004D0639"/>
    <w:rsid w:val="004D2728"/>
    <w:rsid w:val="004D2855"/>
    <w:rsid w:val="004D3490"/>
    <w:rsid w:val="004D3643"/>
    <w:rsid w:val="004D4464"/>
    <w:rsid w:val="004D447D"/>
    <w:rsid w:val="004D5269"/>
    <w:rsid w:val="004D6087"/>
    <w:rsid w:val="004D62E7"/>
    <w:rsid w:val="004D69A6"/>
    <w:rsid w:val="004D6CF2"/>
    <w:rsid w:val="004E0467"/>
    <w:rsid w:val="004E0D94"/>
    <w:rsid w:val="004E0F44"/>
    <w:rsid w:val="004E0FEB"/>
    <w:rsid w:val="004E109E"/>
    <w:rsid w:val="004E1C0D"/>
    <w:rsid w:val="004E1EF9"/>
    <w:rsid w:val="004E1F93"/>
    <w:rsid w:val="004E251C"/>
    <w:rsid w:val="004E266E"/>
    <w:rsid w:val="004E28B2"/>
    <w:rsid w:val="004E2C08"/>
    <w:rsid w:val="004E34B3"/>
    <w:rsid w:val="004E38AE"/>
    <w:rsid w:val="004E40ED"/>
    <w:rsid w:val="004E4933"/>
    <w:rsid w:val="004E4A6F"/>
    <w:rsid w:val="004E4E4F"/>
    <w:rsid w:val="004E591C"/>
    <w:rsid w:val="004E5947"/>
    <w:rsid w:val="004E5A53"/>
    <w:rsid w:val="004E5CD5"/>
    <w:rsid w:val="004E5E6D"/>
    <w:rsid w:val="004E6E2C"/>
    <w:rsid w:val="004E6ECB"/>
    <w:rsid w:val="004E70F0"/>
    <w:rsid w:val="004E7241"/>
    <w:rsid w:val="004E7C88"/>
    <w:rsid w:val="004F0195"/>
    <w:rsid w:val="004F13AC"/>
    <w:rsid w:val="004F1BB1"/>
    <w:rsid w:val="004F1CF3"/>
    <w:rsid w:val="004F20D9"/>
    <w:rsid w:val="004F2122"/>
    <w:rsid w:val="004F241A"/>
    <w:rsid w:val="004F2797"/>
    <w:rsid w:val="004F2A0E"/>
    <w:rsid w:val="004F2D53"/>
    <w:rsid w:val="004F3489"/>
    <w:rsid w:val="004F44CD"/>
    <w:rsid w:val="004F4BD2"/>
    <w:rsid w:val="004F610F"/>
    <w:rsid w:val="004F61B9"/>
    <w:rsid w:val="004F6206"/>
    <w:rsid w:val="004F6A42"/>
    <w:rsid w:val="004F6DC1"/>
    <w:rsid w:val="004F6ECE"/>
    <w:rsid w:val="0050064F"/>
    <w:rsid w:val="00500CD4"/>
    <w:rsid w:val="00500DE5"/>
    <w:rsid w:val="00501522"/>
    <w:rsid w:val="0050180A"/>
    <w:rsid w:val="00501A31"/>
    <w:rsid w:val="0050275D"/>
    <w:rsid w:val="00503111"/>
    <w:rsid w:val="005035CE"/>
    <w:rsid w:val="00504646"/>
    <w:rsid w:val="00504676"/>
    <w:rsid w:val="00504A05"/>
    <w:rsid w:val="00504EEF"/>
    <w:rsid w:val="00504EF4"/>
    <w:rsid w:val="00505E32"/>
    <w:rsid w:val="00505E68"/>
    <w:rsid w:val="00506311"/>
    <w:rsid w:val="00506662"/>
    <w:rsid w:val="00507307"/>
    <w:rsid w:val="005074C6"/>
    <w:rsid w:val="00507991"/>
    <w:rsid w:val="00507EE9"/>
    <w:rsid w:val="005112DC"/>
    <w:rsid w:val="005112DF"/>
    <w:rsid w:val="0051143A"/>
    <w:rsid w:val="00511EBE"/>
    <w:rsid w:val="00512017"/>
    <w:rsid w:val="00512FFB"/>
    <w:rsid w:val="005131F3"/>
    <w:rsid w:val="00513229"/>
    <w:rsid w:val="0051376F"/>
    <w:rsid w:val="00514905"/>
    <w:rsid w:val="00515884"/>
    <w:rsid w:val="0051634F"/>
    <w:rsid w:val="00516BCF"/>
    <w:rsid w:val="00517CAA"/>
    <w:rsid w:val="00520415"/>
    <w:rsid w:val="00522027"/>
    <w:rsid w:val="0052281C"/>
    <w:rsid w:val="00524161"/>
    <w:rsid w:val="0052455D"/>
    <w:rsid w:val="005256FD"/>
    <w:rsid w:val="005261FD"/>
    <w:rsid w:val="00526525"/>
    <w:rsid w:val="005266F6"/>
    <w:rsid w:val="00526AC9"/>
    <w:rsid w:val="00526E54"/>
    <w:rsid w:val="00527001"/>
    <w:rsid w:val="005270D8"/>
    <w:rsid w:val="005276FB"/>
    <w:rsid w:val="00530883"/>
    <w:rsid w:val="00530A31"/>
    <w:rsid w:val="00530F92"/>
    <w:rsid w:val="00531176"/>
    <w:rsid w:val="005311D0"/>
    <w:rsid w:val="00532DA2"/>
    <w:rsid w:val="00536319"/>
    <w:rsid w:val="00536D66"/>
    <w:rsid w:val="005378B7"/>
    <w:rsid w:val="005379B2"/>
    <w:rsid w:val="00540446"/>
    <w:rsid w:val="005406F2"/>
    <w:rsid w:val="00542443"/>
    <w:rsid w:val="005424EC"/>
    <w:rsid w:val="00542825"/>
    <w:rsid w:val="00542A9A"/>
    <w:rsid w:val="005438FD"/>
    <w:rsid w:val="005439BB"/>
    <w:rsid w:val="00544504"/>
    <w:rsid w:val="00544738"/>
    <w:rsid w:val="00545912"/>
    <w:rsid w:val="00546443"/>
    <w:rsid w:val="00546E0B"/>
    <w:rsid w:val="00546E30"/>
    <w:rsid w:val="00550172"/>
    <w:rsid w:val="00550B3C"/>
    <w:rsid w:val="00550CB7"/>
    <w:rsid w:val="005512D0"/>
    <w:rsid w:val="005513EA"/>
    <w:rsid w:val="005517C9"/>
    <w:rsid w:val="00551F79"/>
    <w:rsid w:val="00552154"/>
    <w:rsid w:val="005531F8"/>
    <w:rsid w:val="00553A53"/>
    <w:rsid w:val="00555666"/>
    <w:rsid w:val="00555879"/>
    <w:rsid w:val="005566E0"/>
    <w:rsid w:val="00560012"/>
    <w:rsid w:val="00560234"/>
    <w:rsid w:val="00560371"/>
    <w:rsid w:val="00560590"/>
    <w:rsid w:val="00560CA9"/>
    <w:rsid w:val="00560CB4"/>
    <w:rsid w:val="00560D67"/>
    <w:rsid w:val="0056202B"/>
    <w:rsid w:val="005629B2"/>
    <w:rsid w:val="00563515"/>
    <w:rsid w:val="005635E8"/>
    <w:rsid w:val="00563981"/>
    <w:rsid w:val="00563DD9"/>
    <w:rsid w:val="00564687"/>
    <w:rsid w:val="00565082"/>
    <w:rsid w:val="0056549B"/>
    <w:rsid w:val="00565E03"/>
    <w:rsid w:val="00565FB7"/>
    <w:rsid w:val="00566378"/>
    <w:rsid w:val="00566409"/>
    <w:rsid w:val="00566DEE"/>
    <w:rsid w:val="005676C6"/>
    <w:rsid w:val="00567E52"/>
    <w:rsid w:val="00567F8A"/>
    <w:rsid w:val="00570081"/>
    <w:rsid w:val="00570EE8"/>
    <w:rsid w:val="00571077"/>
    <w:rsid w:val="005712F7"/>
    <w:rsid w:val="00572454"/>
    <w:rsid w:val="0057265F"/>
    <w:rsid w:val="005737FC"/>
    <w:rsid w:val="00573806"/>
    <w:rsid w:val="00574718"/>
    <w:rsid w:val="005747E1"/>
    <w:rsid w:val="00574C4E"/>
    <w:rsid w:val="00574E8C"/>
    <w:rsid w:val="00575532"/>
    <w:rsid w:val="005755E6"/>
    <w:rsid w:val="00575805"/>
    <w:rsid w:val="00575B7D"/>
    <w:rsid w:val="00575FE7"/>
    <w:rsid w:val="00577899"/>
    <w:rsid w:val="005778C0"/>
    <w:rsid w:val="005802C0"/>
    <w:rsid w:val="0058052C"/>
    <w:rsid w:val="0058081E"/>
    <w:rsid w:val="00580B90"/>
    <w:rsid w:val="00582020"/>
    <w:rsid w:val="005828E3"/>
    <w:rsid w:val="00584012"/>
    <w:rsid w:val="005840C2"/>
    <w:rsid w:val="00584841"/>
    <w:rsid w:val="00584F15"/>
    <w:rsid w:val="005853CE"/>
    <w:rsid w:val="00585589"/>
    <w:rsid w:val="00586352"/>
    <w:rsid w:val="00586836"/>
    <w:rsid w:val="00586B50"/>
    <w:rsid w:val="005900DB"/>
    <w:rsid w:val="00591981"/>
    <w:rsid w:val="005919CD"/>
    <w:rsid w:val="00591A2F"/>
    <w:rsid w:val="00591A72"/>
    <w:rsid w:val="00591EB2"/>
    <w:rsid w:val="00592FA7"/>
    <w:rsid w:val="0059358A"/>
    <w:rsid w:val="005938A5"/>
    <w:rsid w:val="00593B7A"/>
    <w:rsid w:val="00593C33"/>
    <w:rsid w:val="00593CC8"/>
    <w:rsid w:val="005943E5"/>
    <w:rsid w:val="005944E1"/>
    <w:rsid w:val="00594948"/>
    <w:rsid w:val="00595311"/>
    <w:rsid w:val="005953F8"/>
    <w:rsid w:val="00595CDA"/>
    <w:rsid w:val="005976FB"/>
    <w:rsid w:val="00597881"/>
    <w:rsid w:val="00597A32"/>
    <w:rsid w:val="00597A72"/>
    <w:rsid w:val="005A000D"/>
    <w:rsid w:val="005A0809"/>
    <w:rsid w:val="005A0D45"/>
    <w:rsid w:val="005A1096"/>
    <w:rsid w:val="005A15C3"/>
    <w:rsid w:val="005A1A82"/>
    <w:rsid w:val="005A1F90"/>
    <w:rsid w:val="005A2034"/>
    <w:rsid w:val="005A2E6C"/>
    <w:rsid w:val="005A30ED"/>
    <w:rsid w:val="005A3DE5"/>
    <w:rsid w:val="005A3E1D"/>
    <w:rsid w:val="005A500E"/>
    <w:rsid w:val="005A5194"/>
    <w:rsid w:val="005A5208"/>
    <w:rsid w:val="005A577B"/>
    <w:rsid w:val="005A5A2F"/>
    <w:rsid w:val="005A6261"/>
    <w:rsid w:val="005A6548"/>
    <w:rsid w:val="005A71BE"/>
    <w:rsid w:val="005B0447"/>
    <w:rsid w:val="005B0B7D"/>
    <w:rsid w:val="005B128F"/>
    <w:rsid w:val="005B19F0"/>
    <w:rsid w:val="005B2483"/>
    <w:rsid w:val="005B2867"/>
    <w:rsid w:val="005B3325"/>
    <w:rsid w:val="005B3545"/>
    <w:rsid w:val="005B3833"/>
    <w:rsid w:val="005B3B91"/>
    <w:rsid w:val="005B3D95"/>
    <w:rsid w:val="005B3FFD"/>
    <w:rsid w:val="005B508C"/>
    <w:rsid w:val="005B5401"/>
    <w:rsid w:val="005B54F4"/>
    <w:rsid w:val="005B56A8"/>
    <w:rsid w:val="005B6CAC"/>
    <w:rsid w:val="005B7E8C"/>
    <w:rsid w:val="005C06F3"/>
    <w:rsid w:val="005C0B62"/>
    <w:rsid w:val="005C1808"/>
    <w:rsid w:val="005C1BD2"/>
    <w:rsid w:val="005C25CA"/>
    <w:rsid w:val="005C2AF1"/>
    <w:rsid w:val="005C2DF8"/>
    <w:rsid w:val="005C3096"/>
    <w:rsid w:val="005C3AAB"/>
    <w:rsid w:val="005C3D62"/>
    <w:rsid w:val="005C4089"/>
    <w:rsid w:val="005C5062"/>
    <w:rsid w:val="005C5AC9"/>
    <w:rsid w:val="005C5AE0"/>
    <w:rsid w:val="005C6841"/>
    <w:rsid w:val="005C6F93"/>
    <w:rsid w:val="005C744C"/>
    <w:rsid w:val="005C74AE"/>
    <w:rsid w:val="005C7545"/>
    <w:rsid w:val="005D041A"/>
    <w:rsid w:val="005D04D5"/>
    <w:rsid w:val="005D0E28"/>
    <w:rsid w:val="005D0E4D"/>
    <w:rsid w:val="005D10D5"/>
    <w:rsid w:val="005D167E"/>
    <w:rsid w:val="005D1EB2"/>
    <w:rsid w:val="005D20F2"/>
    <w:rsid w:val="005D2132"/>
    <w:rsid w:val="005D26BA"/>
    <w:rsid w:val="005D31E1"/>
    <w:rsid w:val="005D3875"/>
    <w:rsid w:val="005D3D2F"/>
    <w:rsid w:val="005D3DB2"/>
    <w:rsid w:val="005D44F7"/>
    <w:rsid w:val="005D5325"/>
    <w:rsid w:val="005D55D8"/>
    <w:rsid w:val="005D5D61"/>
    <w:rsid w:val="005D602B"/>
    <w:rsid w:val="005D62FE"/>
    <w:rsid w:val="005D659F"/>
    <w:rsid w:val="005D6D9B"/>
    <w:rsid w:val="005E12F7"/>
    <w:rsid w:val="005E1339"/>
    <w:rsid w:val="005E18CB"/>
    <w:rsid w:val="005E1E52"/>
    <w:rsid w:val="005E23BB"/>
    <w:rsid w:val="005E2AFC"/>
    <w:rsid w:val="005E2DBE"/>
    <w:rsid w:val="005E2FA1"/>
    <w:rsid w:val="005E3239"/>
    <w:rsid w:val="005E45B3"/>
    <w:rsid w:val="005E48D0"/>
    <w:rsid w:val="005E4CCD"/>
    <w:rsid w:val="005E6146"/>
    <w:rsid w:val="005E63D5"/>
    <w:rsid w:val="005E6B56"/>
    <w:rsid w:val="005E7101"/>
    <w:rsid w:val="005E7FEC"/>
    <w:rsid w:val="005F00B0"/>
    <w:rsid w:val="005F06A7"/>
    <w:rsid w:val="005F1770"/>
    <w:rsid w:val="005F1DAD"/>
    <w:rsid w:val="005F2258"/>
    <w:rsid w:val="005F2A2A"/>
    <w:rsid w:val="005F3EC1"/>
    <w:rsid w:val="005F683A"/>
    <w:rsid w:val="005F6BAC"/>
    <w:rsid w:val="005F7A3A"/>
    <w:rsid w:val="00601100"/>
    <w:rsid w:val="006036CE"/>
    <w:rsid w:val="00603AF9"/>
    <w:rsid w:val="00604E90"/>
    <w:rsid w:val="00605213"/>
    <w:rsid w:val="00605349"/>
    <w:rsid w:val="00605400"/>
    <w:rsid w:val="00605E09"/>
    <w:rsid w:val="0060628F"/>
    <w:rsid w:val="00606950"/>
    <w:rsid w:val="00606990"/>
    <w:rsid w:val="00606B21"/>
    <w:rsid w:val="00606E62"/>
    <w:rsid w:val="00606F53"/>
    <w:rsid w:val="00607072"/>
    <w:rsid w:val="006103B4"/>
    <w:rsid w:val="006104F9"/>
    <w:rsid w:val="00610840"/>
    <w:rsid w:val="00611115"/>
    <w:rsid w:val="00611EB5"/>
    <w:rsid w:val="006120AF"/>
    <w:rsid w:val="00613224"/>
    <w:rsid w:val="00613225"/>
    <w:rsid w:val="00614A24"/>
    <w:rsid w:val="0061515B"/>
    <w:rsid w:val="00615594"/>
    <w:rsid w:val="00615D15"/>
    <w:rsid w:val="00617463"/>
    <w:rsid w:val="0061764B"/>
    <w:rsid w:val="006177E0"/>
    <w:rsid w:val="0062060B"/>
    <w:rsid w:val="00620AE9"/>
    <w:rsid w:val="0062121B"/>
    <w:rsid w:val="0062175C"/>
    <w:rsid w:val="0062198E"/>
    <w:rsid w:val="00621BDF"/>
    <w:rsid w:val="00622244"/>
    <w:rsid w:val="006225D7"/>
    <w:rsid w:val="00622E03"/>
    <w:rsid w:val="00624684"/>
    <w:rsid w:val="00624B1D"/>
    <w:rsid w:val="00624B60"/>
    <w:rsid w:val="00625089"/>
    <w:rsid w:val="00626450"/>
    <w:rsid w:val="00626761"/>
    <w:rsid w:val="006271C9"/>
    <w:rsid w:val="00630948"/>
    <w:rsid w:val="00630B7D"/>
    <w:rsid w:val="006318DF"/>
    <w:rsid w:val="00631CD2"/>
    <w:rsid w:val="00632A6A"/>
    <w:rsid w:val="0063316C"/>
    <w:rsid w:val="00633908"/>
    <w:rsid w:val="00633B55"/>
    <w:rsid w:val="00633EDC"/>
    <w:rsid w:val="00634AA9"/>
    <w:rsid w:val="00634ADC"/>
    <w:rsid w:val="00635939"/>
    <w:rsid w:val="00636D32"/>
    <w:rsid w:val="00636D4D"/>
    <w:rsid w:val="00637D18"/>
    <w:rsid w:val="00637DA6"/>
    <w:rsid w:val="00640302"/>
    <w:rsid w:val="00640D3E"/>
    <w:rsid w:val="00640DED"/>
    <w:rsid w:val="00640E76"/>
    <w:rsid w:val="00641332"/>
    <w:rsid w:val="0064160E"/>
    <w:rsid w:val="006422BC"/>
    <w:rsid w:val="006425EC"/>
    <w:rsid w:val="00642B51"/>
    <w:rsid w:val="00642DFC"/>
    <w:rsid w:val="00643DB5"/>
    <w:rsid w:val="00643EB0"/>
    <w:rsid w:val="006447D3"/>
    <w:rsid w:val="0064491C"/>
    <w:rsid w:val="00645151"/>
    <w:rsid w:val="006453A1"/>
    <w:rsid w:val="0064649B"/>
    <w:rsid w:val="006464F7"/>
    <w:rsid w:val="0064674E"/>
    <w:rsid w:val="00647074"/>
    <w:rsid w:val="00647920"/>
    <w:rsid w:val="006506A5"/>
    <w:rsid w:val="00650C85"/>
    <w:rsid w:val="0065129E"/>
    <w:rsid w:val="006513FC"/>
    <w:rsid w:val="00651448"/>
    <w:rsid w:val="00651626"/>
    <w:rsid w:val="0065193B"/>
    <w:rsid w:val="006519E7"/>
    <w:rsid w:val="006528F9"/>
    <w:rsid w:val="0065350B"/>
    <w:rsid w:val="00653806"/>
    <w:rsid w:val="00653C69"/>
    <w:rsid w:val="0065510E"/>
    <w:rsid w:val="00656F5C"/>
    <w:rsid w:val="00657654"/>
    <w:rsid w:val="0065767E"/>
    <w:rsid w:val="006617DF"/>
    <w:rsid w:val="00661C87"/>
    <w:rsid w:val="006620D5"/>
    <w:rsid w:val="006631C6"/>
    <w:rsid w:val="006633C5"/>
    <w:rsid w:val="0066435C"/>
    <w:rsid w:val="00664450"/>
    <w:rsid w:val="006645DD"/>
    <w:rsid w:val="00664B05"/>
    <w:rsid w:val="00664E93"/>
    <w:rsid w:val="0066508F"/>
    <w:rsid w:val="0066573B"/>
    <w:rsid w:val="00665A36"/>
    <w:rsid w:val="006665E3"/>
    <w:rsid w:val="006675F1"/>
    <w:rsid w:val="00667E18"/>
    <w:rsid w:val="006702B3"/>
    <w:rsid w:val="006705B7"/>
    <w:rsid w:val="00670A9E"/>
    <w:rsid w:val="00670DF8"/>
    <w:rsid w:val="00671366"/>
    <w:rsid w:val="006713D7"/>
    <w:rsid w:val="00671BC4"/>
    <w:rsid w:val="006721DD"/>
    <w:rsid w:val="006724C9"/>
    <w:rsid w:val="00672F99"/>
    <w:rsid w:val="00672FD8"/>
    <w:rsid w:val="00673092"/>
    <w:rsid w:val="00673C89"/>
    <w:rsid w:val="00674A5E"/>
    <w:rsid w:val="00674D88"/>
    <w:rsid w:val="0067563A"/>
    <w:rsid w:val="0067574F"/>
    <w:rsid w:val="00675792"/>
    <w:rsid w:val="00675F3F"/>
    <w:rsid w:val="0067609E"/>
    <w:rsid w:val="00676538"/>
    <w:rsid w:val="00676816"/>
    <w:rsid w:val="00676998"/>
    <w:rsid w:val="00676DAA"/>
    <w:rsid w:val="00677799"/>
    <w:rsid w:val="00677C77"/>
    <w:rsid w:val="00677DF7"/>
    <w:rsid w:val="0068064F"/>
    <w:rsid w:val="0068145D"/>
    <w:rsid w:val="00681ABB"/>
    <w:rsid w:val="00681C14"/>
    <w:rsid w:val="00682743"/>
    <w:rsid w:val="006829D6"/>
    <w:rsid w:val="0068314E"/>
    <w:rsid w:val="0068402C"/>
    <w:rsid w:val="0068409A"/>
    <w:rsid w:val="006843FD"/>
    <w:rsid w:val="00684B9C"/>
    <w:rsid w:val="00685359"/>
    <w:rsid w:val="00685875"/>
    <w:rsid w:val="00685DB2"/>
    <w:rsid w:val="00685EB9"/>
    <w:rsid w:val="00685FCF"/>
    <w:rsid w:val="0068734B"/>
    <w:rsid w:val="00687E71"/>
    <w:rsid w:val="006900D6"/>
    <w:rsid w:val="0069042A"/>
    <w:rsid w:val="00690B0A"/>
    <w:rsid w:val="00691CCB"/>
    <w:rsid w:val="00692426"/>
    <w:rsid w:val="006926E8"/>
    <w:rsid w:val="00693229"/>
    <w:rsid w:val="00693353"/>
    <w:rsid w:val="006933BF"/>
    <w:rsid w:val="00693CD8"/>
    <w:rsid w:val="00694DBE"/>
    <w:rsid w:val="0069501E"/>
    <w:rsid w:val="006969BE"/>
    <w:rsid w:val="00696B75"/>
    <w:rsid w:val="006970EE"/>
    <w:rsid w:val="00697193"/>
    <w:rsid w:val="006972BC"/>
    <w:rsid w:val="00697C7E"/>
    <w:rsid w:val="006A0723"/>
    <w:rsid w:val="006A129C"/>
    <w:rsid w:val="006A14BB"/>
    <w:rsid w:val="006A1608"/>
    <w:rsid w:val="006A21A2"/>
    <w:rsid w:val="006A266C"/>
    <w:rsid w:val="006A3E72"/>
    <w:rsid w:val="006A5118"/>
    <w:rsid w:val="006A6664"/>
    <w:rsid w:val="006A7629"/>
    <w:rsid w:val="006A79A9"/>
    <w:rsid w:val="006A7EBF"/>
    <w:rsid w:val="006B08D0"/>
    <w:rsid w:val="006B1513"/>
    <w:rsid w:val="006B2110"/>
    <w:rsid w:val="006B4216"/>
    <w:rsid w:val="006B4ABD"/>
    <w:rsid w:val="006B5C16"/>
    <w:rsid w:val="006B6613"/>
    <w:rsid w:val="006B78CE"/>
    <w:rsid w:val="006C0527"/>
    <w:rsid w:val="006C080C"/>
    <w:rsid w:val="006C1F72"/>
    <w:rsid w:val="006C386D"/>
    <w:rsid w:val="006C4663"/>
    <w:rsid w:val="006C4AE9"/>
    <w:rsid w:val="006C4FD6"/>
    <w:rsid w:val="006C529E"/>
    <w:rsid w:val="006C59D4"/>
    <w:rsid w:val="006C5A11"/>
    <w:rsid w:val="006C5A39"/>
    <w:rsid w:val="006C5D82"/>
    <w:rsid w:val="006C682B"/>
    <w:rsid w:val="006C7D2C"/>
    <w:rsid w:val="006D0312"/>
    <w:rsid w:val="006D049D"/>
    <w:rsid w:val="006D0525"/>
    <w:rsid w:val="006D15BD"/>
    <w:rsid w:val="006D1AC6"/>
    <w:rsid w:val="006D2671"/>
    <w:rsid w:val="006D2AAC"/>
    <w:rsid w:val="006D3B36"/>
    <w:rsid w:val="006D4BC3"/>
    <w:rsid w:val="006D4EE9"/>
    <w:rsid w:val="006D657A"/>
    <w:rsid w:val="006D68AC"/>
    <w:rsid w:val="006D72C3"/>
    <w:rsid w:val="006D7896"/>
    <w:rsid w:val="006E017E"/>
    <w:rsid w:val="006E0377"/>
    <w:rsid w:val="006E10A7"/>
    <w:rsid w:val="006E1184"/>
    <w:rsid w:val="006E129E"/>
    <w:rsid w:val="006E2927"/>
    <w:rsid w:val="006E2F21"/>
    <w:rsid w:val="006E30A3"/>
    <w:rsid w:val="006E45F9"/>
    <w:rsid w:val="006E4DD1"/>
    <w:rsid w:val="006E5581"/>
    <w:rsid w:val="006E602F"/>
    <w:rsid w:val="006E691B"/>
    <w:rsid w:val="006E7508"/>
    <w:rsid w:val="006F0152"/>
    <w:rsid w:val="006F06CA"/>
    <w:rsid w:val="006F0FA6"/>
    <w:rsid w:val="006F1CA5"/>
    <w:rsid w:val="006F1E1C"/>
    <w:rsid w:val="006F22AE"/>
    <w:rsid w:val="006F255B"/>
    <w:rsid w:val="006F2F97"/>
    <w:rsid w:val="006F3404"/>
    <w:rsid w:val="006F3B67"/>
    <w:rsid w:val="006F3C7A"/>
    <w:rsid w:val="006F3EBC"/>
    <w:rsid w:val="006F43D6"/>
    <w:rsid w:val="006F4419"/>
    <w:rsid w:val="006F4B68"/>
    <w:rsid w:val="006F50F7"/>
    <w:rsid w:val="006F62A0"/>
    <w:rsid w:val="006F63E7"/>
    <w:rsid w:val="006F653A"/>
    <w:rsid w:val="006F7348"/>
    <w:rsid w:val="00700A68"/>
    <w:rsid w:val="00701A6E"/>
    <w:rsid w:val="00702778"/>
    <w:rsid w:val="0070290A"/>
    <w:rsid w:val="00702CC6"/>
    <w:rsid w:val="007032B7"/>
    <w:rsid w:val="00703ED4"/>
    <w:rsid w:val="00704CD1"/>
    <w:rsid w:val="00704D51"/>
    <w:rsid w:val="00704DC8"/>
    <w:rsid w:val="00705B1A"/>
    <w:rsid w:val="00705D8E"/>
    <w:rsid w:val="00706C79"/>
    <w:rsid w:val="007076EF"/>
    <w:rsid w:val="00707761"/>
    <w:rsid w:val="00707BE9"/>
    <w:rsid w:val="00707ED3"/>
    <w:rsid w:val="0071000E"/>
    <w:rsid w:val="00710763"/>
    <w:rsid w:val="0071120A"/>
    <w:rsid w:val="00711656"/>
    <w:rsid w:val="00711970"/>
    <w:rsid w:val="0071233E"/>
    <w:rsid w:val="00712798"/>
    <w:rsid w:val="0071282B"/>
    <w:rsid w:val="00713699"/>
    <w:rsid w:val="00713F30"/>
    <w:rsid w:val="0071405E"/>
    <w:rsid w:val="00714257"/>
    <w:rsid w:val="007145A3"/>
    <w:rsid w:val="00714D07"/>
    <w:rsid w:val="007157F4"/>
    <w:rsid w:val="0071589D"/>
    <w:rsid w:val="00715AEA"/>
    <w:rsid w:val="0072011F"/>
    <w:rsid w:val="00720581"/>
    <w:rsid w:val="00720D51"/>
    <w:rsid w:val="007211CE"/>
    <w:rsid w:val="0072292A"/>
    <w:rsid w:val="00722D17"/>
    <w:rsid w:val="00722DDF"/>
    <w:rsid w:val="007233B4"/>
    <w:rsid w:val="00723915"/>
    <w:rsid w:val="00723A04"/>
    <w:rsid w:val="00724051"/>
    <w:rsid w:val="0072415C"/>
    <w:rsid w:val="007248DC"/>
    <w:rsid w:val="00724D71"/>
    <w:rsid w:val="007250DC"/>
    <w:rsid w:val="007255F1"/>
    <w:rsid w:val="007257BF"/>
    <w:rsid w:val="00725819"/>
    <w:rsid w:val="0072588B"/>
    <w:rsid w:val="00725FFB"/>
    <w:rsid w:val="00726EDE"/>
    <w:rsid w:val="00730028"/>
    <w:rsid w:val="007309C0"/>
    <w:rsid w:val="00730B9C"/>
    <w:rsid w:val="00730C58"/>
    <w:rsid w:val="0073145B"/>
    <w:rsid w:val="00731587"/>
    <w:rsid w:val="007319CF"/>
    <w:rsid w:val="00732049"/>
    <w:rsid w:val="007326C4"/>
    <w:rsid w:val="00734A1E"/>
    <w:rsid w:val="0073544D"/>
    <w:rsid w:val="007359E8"/>
    <w:rsid w:val="00735AC4"/>
    <w:rsid w:val="00737160"/>
    <w:rsid w:val="00741259"/>
    <w:rsid w:val="00741672"/>
    <w:rsid w:val="00741D6F"/>
    <w:rsid w:val="007429EA"/>
    <w:rsid w:val="0074307C"/>
    <w:rsid w:val="00743A9D"/>
    <w:rsid w:val="00743CD5"/>
    <w:rsid w:val="00743FC2"/>
    <w:rsid w:val="0074429C"/>
    <w:rsid w:val="007452C9"/>
    <w:rsid w:val="007453BD"/>
    <w:rsid w:val="007454B7"/>
    <w:rsid w:val="007454EF"/>
    <w:rsid w:val="00745C2C"/>
    <w:rsid w:val="00745EEE"/>
    <w:rsid w:val="00746A0E"/>
    <w:rsid w:val="00747428"/>
    <w:rsid w:val="007476D3"/>
    <w:rsid w:val="0074798A"/>
    <w:rsid w:val="007503BA"/>
    <w:rsid w:val="00750820"/>
    <w:rsid w:val="00751198"/>
    <w:rsid w:val="007518B1"/>
    <w:rsid w:val="007518D7"/>
    <w:rsid w:val="0075194F"/>
    <w:rsid w:val="00751C91"/>
    <w:rsid w:val="007529ED"/>
    <w:rsid w:val="00752EDA"/>
    <w:rsid w:val="0075316D"/>
    <w:rsid w:val="00753635"/>
    <w:rsid w:val="00753823"/>
    <w:rsid w:val="0075549F"/>
    <w:rsid w:val="0075577A"/>
    <w:rsid w:val="007558AE"/>
    <w:rsid w:val="00755B20"/>
    <w:rsid w:val="00755FDF"/>
    <w:rsid w:val="00756812"/>
    <w:rsid w:val="00756F9E"/>
    <w:rsid w:val="007579AA"/>
    <w:rsid w:val="00760114"/>
    <w:rsid w:val="0076048D"/>
    <w:rsid w:val="007604ED"/>
    <w:rsid w:val="0076053C"/>
    <w:rsid w:val="00760693"/>
    <w:rsid w:val="007606BD"/>
    <w:rsid w:val="007609EA"/>
    <w:rsid w:val="00761868"/>
    <w:rsid w:val="00761B27"/>
    <w:rsid w:val="00762522"/>
    <w:rsid w:val="00762A04"/>
    <w:rsid w:val="00762D27"/>
    <w:rsid w:val="00762F92"/>
    <w:rsid w:val="00763C34"/>
    <w:rsid w:val="00763E5F"/>
    <w:rsid w:val="00764117"/>
    <w:rsid w:val="0076436F"/>
    <w:rsid w:val="0076504E"/>
    <w:rsid w:val="007653C0"/>
    <w:rsid w:val="007658C3"/>
    <w:rsid w:val="00765A8A"/>
    <w:rsid w:val="00766151"/>
    <w:rsid w:val="00766322"/>
    <w:rsid w:val="00766923"/>
    <w:rsid w:val="00766C98"/>
    <w:rsid w:val="00767269"/>
    <w:rsid w:val="00770883"/>
    <w:rsid w:val="00771CBF"/>
    <w:rsid w:val="00771D33"/>
    <w:rsid w:val="00771E74"/>
    <w:rsid w:val="0077396B"/>
    <w:rsid w:val="00773A2C"/>
    <w:rsid w:val="00774516"/>
    <w:rsid w:val="007749CE"/>
    <w:rsid w:val="00775227"/>
    <w:rsid w:val="0077629B"/>
    <w:rsid w:val="00776628"/>
    <w:rsid w:val="00776DE2"/>
    <w:rsid w:val="00777A26"/>
    <w:rsid w:val="0078037F"/>
    <w:rsid w:val="00780873"/>
    <w:rsid w:val="00780E36"/>
    <w:rsid w:val="007812B3"/>
    <w:rsid w:val="007814B8"/>
    <w:rsid w:val="00781C9E"/>
    <w:rsid w:val="0078207B"/>
    <w:rsid w:val="0078273B"/>
    <w:rsid w:val="007829B3"/>
    <w:rsid w:val="00782B95"/>
    <w:rsid w:val="00783CEE"/>
    <w:rsid w:val="00783F3D"/>
    <w:rsid w:val="007844CC"/>
    <w:rsid w:val="00784C55"/>
    <w:rsid w:val="00784CCD"/>
    <w:rsid w:val="00784DF3"/>
    <w:rsid w:val="00785172"/>
    <w:rsid w:val="007857D6"/>
    <w:rsid w:val="007858E8"/>
    <w:rsid w:val="0078590E"/>
    <w:rsid w:val="00785BA7"/>
    <w:rsid w:val="00786722"/>
    <w:rsid w:val="007867AA"/>
    <w:rsid w:val="0079123C"/>
    <w:rsid w:val="0079179A"/>
    <w:rsid w:val="00791F07"/>
    <w:rsid w:val="00792177"/>
    <w:rsid w:val="0079237D"/>
    <w:rsid w:val="00792683"/>
    <w:rsid w:val="0079434D"/>
    <w:rsid w:val="00794A19"/>
    <w:rsid w:val="00794F1E"/>
    <w:rsid w:val="00794F2A"/>
    <w:rsid w:val="007950BD"/>
    <w:rsid w:val="00795BBB"/>
    <w:rsid w:val="007973BB"/>
    <w:rsid w:val="00797820"/>
    <w:rsid w:val="007A0542"/>
    <w:rsid w:val="007A0711"/>
    <w:rsid w:val="007A088B"/>
    <w:rsid w:val="007A2210"/>
    <w:rsid w:val="007A2C4D"/>
    <w:rsid w:val="007A30DD"/>
    <w:rsid w:val="007A3238"/>
    <w:rsid w:val="007A32BA"/>
    <w:rsid w:val="007A425E"/>
    <w:rsid w:val="007A4706"/>
    <w:rsid w:val="007A4AD6"/>
    <w:rsid w:val="007A4B8A"/>
    <w:rsid w:val="007A51E2"/>
    <w:rsid w:val="007A52FC"/>
    <w:rsid w:val="007A590A"/>
    <w:rsid w:val="007A5BB1"/>
    <w:rsid w:val="007A5CC0"/>
    <w:rsid w:val="007A5FFC"/>
    <w:rsid w:val="007A65DE"/>
    <w:rsid w:val="007A66AC"/>
    <w:rsid w:val="007A698F"/>
    <w:rsid w:val="007B1365"/>
    <w:rsid w:val="007B1EAE"/>
    <w:rsid w:val="007B39A2"/>
    <w:rsid w:val="007B3B8F"/>
    <w:rsid w:val="007B522E"/>
    <w:rsid w:val="007B5325"/>
    <w:rsid w:val="007B63B0"/>
    <w:rsid w:val="007B658D"/>
    <w:rsid w:val="007B7816"/>
    <w:rsid w:val="007C0293"/>
    <w:rsid w:val="007C106B"/>
    <w:rsid w:val="007C1142"/>
    <w:rsid w:val="007C1DBE"/>
    <w:rsid w:val="007C3169"/>
    <w:rsid w:val="007C32A1"/>
    <w:rsid w:val="007C34EA"/>
    <w:rsid w:val="007C3718"/>
    <w:rsid w:val="007C3C99"/>
    <w:rsid w:val="007C3F16"/>
    <w:rsid w:val="007C4B7C"/>
    <w:rsid w:val="007C4E04"/>
    <w:rsid w:val="007C4F44"/>
    <w:rsid w:val="007C565E"/>
    <w:rsid w:val="007C5A95"/>
    <w:rsid w:val="007C61C4"/>
    <w:rsid w:val="007C66BF"/>
    <w:rsid w:val="007C754B"/>
    <w:rsid w:val="007C7867"/>
    <w:rsid w:val="007C7C3F"/>
    <w:rsid w:val="007D09AB"/>
    <w:rsid w:val="007D10F6"/>
    <w:rsid w:val="007D1131"/>
    <w:rsid w:val="007D1C1A"/>
    <w:rsid w:val="007D239A"/>
    <w:rsid w:val="007D2421"/>
    <w:rsid w:val="007D2EF0"/>
    <w:rsid w:val="007D3B8E"/>
    <w:rsid w:val="007D4ABC"/>
    <w:rsid w:val="007D4AE1"/>
    <w:rsid w:val="007D5870"/>
    <w:rsid w:val="007D629E"/>
    <w:rsid w:val="007D66D5"/>
    <w:rsid w:val="007D681B"/>
    <w:rsid w:val="007D7458"/>
    <w:rsid w:val="007D7784"/>
    <w:rsid w:val="007D7E94"/>
    <w:rsid w:val="007E0B4A"/>
    <w:rsid w:val="007E0CF4"/>
    <w:rsid w:val="007E0DB3"/>
    <w:rsid w:val="007E0F26"/>
    <w:rsid w:val="007E1EB6"/>
    <w:rsid w:val="007E2EEA"/>
    <w:rsid w:val="007E30F3"/>
    <w:rsid w:val="007E3A1B"/>
    <w:rsid w:val="007E3D26"/>
    <w:rsid w:val="007E404F"/>
    <w:rsid w:val="007E50D0"/>
    <w:rsid w:val="007E5391"/>
    <w:rsid w:val="007E597F"/>
    <w:rsid w:val="007E5B2C"/>
    <w:rsid w:val="007E68AD"/>
    <w:rsid w:val="007E6BB2"/>
    <w:rsid w:val="007E7103"/>
    <w:rsid w:val="007E7596"/>
    <w:rsid w:val="007E7904"/>
    <w:rsid w:val="007E7BDF"/>
    <w:rsid w:val="007E7FBB"/>
    <w:rsid w:val="007F0376"/>
    <w:rsid w:val="007F0BCE"/>
    <w:rsid w:val="007F14C8"/>
    <w:rsid w:val="007F159F"/>
    <w:rsid w:val="007F1EE2"/>
    <w:rsid w:val="007F20B1"/>
    <w:rsid w:val="007F238A"/>
    <w:rsid w:val="007F3407"/>
    <w:rsid w:val="007F346F"/>
    <w:rsid w:val="007F34C8"/>
    <w:rsid w:val="007F366B"/>
    <w:rsid w:val="007F44F2"/>
    <w:rsid w:val="007F4C7E"/>
    <w:rsid w:val="007F5CB8"/>
    <w:rsid w:val="007F67CC"/>
    <w:rsid w:val="007F74F4"/>
    <w:rsid w:val="007F793F"/>
    <w:rsid w:val="007F7D69"/>
    <w:rsid w:val="00800827"/>
    <w:rsid w:val="0080092A"/>
    <w:rsid w:val="00800E22"/>
    <w:rsid w:val="00801192"/>
    <w:rsid w:val="00801296"/>
    <w:rsid w:val="008022B1"/>
    <w:rsid w:val="008023F3"/>
    <w:rsid w:val="00802597"/>
    <w:rsid w:val="00802956"/>
    <w:rsid w:val="00802C66"/>
    <w:rsid w:val="008031A4"/>
    <w:rsid w:val="00803B0F"/>
    <w:rsid w:val="0080443A"/>
    <w:rsid w:val="008051C2"/>
    <w:rsid w:val="00805A50"/>
    <w:rsid w:val="00805C6C"/>
    <w:rsid w:val="00805DD1"/>
    <w:rsid w:val="00806523"/>
    <w:rsid w:val="00806802"/>
    <w:rsid w:val="00806D1C"/>
    <w:rsid w:val="0080714B"/>
    <w:rsid w:val="00807A9B"/>
    <w:rsid w:val="00807D89"/>
    <w:rsid w:val="008100C8"/>
    <w:rsid w:val="00810181"/>
    <w:rsid w:val="00810693"/>
    <w:rsid w:val="00811FEE"/>
    <w:rsid w:val="008126B6"/>
    <w:rsid w:val="00812C0F"/>
    <w:rsid w:val="00812D0F"/>
    <w:rsid w:val="00812E0C"/>
    <w:rsid w:val="00813023"/>
    <w:rsid w:val="00814BAD"/>
    <w:rsid w:val="00815F4E"/>
    <w:rsid w:val="008162B4"/>
    <w:rsid w:val="00816699"/>
    <w:rsid w:val="0081710B"/>
    <w:rsid w:val="00817C5F"/>
    <w:rsid w:val="0082029C"/>
    <w:rsid w:val="00820B65"/>
    <w:rsid w:val="008213BC"/>
    <w:rsid w:val="00821746"/>
    <w:rsid w:val="00821DAB"/>
    <w:rsid w:val="0082203B"/>
    <w:rsid w:val="00822072"/>
    <w:rsid w:val="0082229E"/>
    <w:rsid w:val="008224F1"/>
    <w:rsid w:val="00822675"/>
    <w:rsid w:val="00822B65"/>
    <w:rsid w:val="00825238"/>
    <w:rsid w:val="008259E8"/>
    <w:rsid w:val="00826440"/>
    <w:rsid w:val="008268DD"/>
    <w:rsid w:val="0083009A"/>
    <w:rsid w:val="00830636"/>
    <w:rsid w:val="00830931"/>
    <w:rsid w:val="00831025"/>
    <w:rsid w:val="00831121"/>
    <w:rsid w:val="0083126B"/>
    <w:rsid w:val="008316E3"/>
    <w:rsid w:val="0083217B"/>
    <w:rsid w:val="00832385"/>
    <w:rsid w:val="00833E6D"/>
    <w:rsid w:val="00834C6A"/>
    <w:rsid w:val="008352D2"/>
    <w:rsid w:val="008352FC"/>
    <w:rsid w:val="00836C30"/>
    <w:rsid w:val="00837248"/>
    <w:rsid w:val="00837288"/>
    <w:rsid w:val="00841273"/>
    <w:rsid w:val="008416E2"/>
    <w:rsid w:val="00841C29"/>
    <w:rsid w:val="00841D6A"/>
    <w:rsid w:val="00841E36"/>
    <w:rsid w:val="00843234"/>
    <w:rsid w:val="00843344"/>
    <w:rsid w:val="00843665"/>
    <w:rsid w:val="00843DFF"/>
    <w:rsid w:val="00844084"/>
    <w:rsid w:val="008456DE"/>
    <w:rsid w:val="00845C10"/>
    <w:rsid w:val="00845C21"/>
    <w:rsid w:val="008461C5"/>
    <w:rsid w:val="00846C65"/>
    <w:rsid w:val="00846E52"/>
    <w:rsid w:val="00850525"/>
    <w:rsid w:val="00851C49"/>
    <w:rsid w:val="008529EE"/>
    <w:rsid w:val="008530B8"/>
    <w:rsid w:val="00853FDC"/>
    <w:rsid w:val="008557DA"/>
    <w:rsid w:val="00855A1F"/>
    <w:rsid w:val="00855BFA"/>
    <w:rsid w:val="00856005"/>
    <w:rsid w:val="008563C0"/>
    <w:rsid w:val="008569F9"/>
    <w:rsid w:val="00860C8F"/>
    <w:rsid w:val="00860D44"/>
    <w:rsid w:val="008618DA"/>
    <w:rsid w:val="008621C2"/>
    <w:rsid w:val="00862E8A"/>
    <w:rsid w:val="00863F0C"/>
    <w:rsid w:val="00864000"/>
    <w:rsid w:val="00864020"/>
    <w:rsid w:val="008670E1"/>
    <w:rsid w:val="00867204"/>
    <w:rsid w:val="008676C4"/>
    <w:rsid w:val="0086780D"/>
    <w:rsid w:val="00867F78"/>
    <w:rsid w:val="00870704"/>
    <w:rsid w:val="00870786"/>
    <w:rsid w:val="00870FC1"/>
    <w:rsid w:val="00871529"/>
    <w:rsid w:val="00871B8C"/>
    <w:rsid w:val="00872E6C"/>
    <w:rsid w:val="00873578"/>
    <w:rsid w:val="00873D22"/>
    <w:rsid w:val="008741E1"/>
    <w:rsid w:val="008744DC"/>
    <w:rsid w:val="008762DF"/>
    <w:rsid w:val="008764A5"/>
    <w:rsid w:val="00876C20"/>
    <w:rsid w:val="00876ED1"/>
    <w:rsid w:val="008778C0"/>
    <w:rsid w:val="00877E56"/>
    <w:rsid w:val="00877EB9"/>
    <w:rsid w:val="0088049C"/>
    <w:rsid w:val="00880EA0"/>
    <w:rsid w:val="00881E99"/>
    <w:rsid w:val="0088240E"/>
    <w:rsid w:val="00882F65"/>
    <w:rsid w:val="00883147"/>
    <w:rsid w:val="00884305"/>
    <w:rsid w:val="0088460C"/>
    <w:rsid w:val="00884716"/>
    <w:rsid w:val="00884F72"/>
    <w:rsid w:val="008853A7"/>
    <w:rsid w:val="008854A2"/>
    <w:rsid w:val="0088556C"/>
    <w:rsid w:val="00887460"/>
    <w:rsid w:val="0088764F"/>
    <w:rsid w:val="00887751"/>
    <w:rsid w:val="008877A9"/>
    <w:rsid w:val="00890B88"/>
    <w:rsid w:val="0089294C"/>
    <w:rsid w:val="00893159"/>
    <w:rsid w:val="00893EC4"/>
    <w:rsid w:val="00894445"/>
    <w:rsid w:val="00894974"/>
    <w:rsid w:val="008952EF"/>
    <w:rsid w:val="00895315"/>
    <w:rsid w:val="00895605"/>
    <w:rsid w:val="0089569D"/>
    <w:rsid w:val="00895F81"/>
    <w:rsid w:val="0089617B"/>
    <w:rsid w:val="008962DE"/>
    <w:rsid w:val="0089653C"/>
    <w:rsid w:val="0089661E"/>
    <w:rsid w:val="00896622"/>
    <w:rsid w:val="0089668A"/>
    <w:rsid w:val="0089688D"/>
    <w:rsid w:val="008971EF"/>
    <w:rsid w:val="00897238"/>
    <w:rsid w:val="008974D1"/>
    <w:rsid w:val="008A00D6"/>
    <w:rsid w:val="008A17EC"/>
    <w:rsid w:val="008A22BA"/>
    <w:rsid w:val="008A2958"/>
    <w:rsid w:val="008A2F46"/>
    <w:rsid w:val="008A3353"/>
    <w:rsid w:val="008A33DD"/>
    <w:rsid w:val="008A3F62"/>
    <w:rsid w:val="008A5353"/>
    <w:rsid w:val="008A58CD"/>
    <w:rsid w:val="008A5D3B"/>
    <w:rsid w:val="008A5DA0"/>
    <w:rsid w:val="008A6418"/>
    <w:rsid w:val="008A6989"/>
    <w:rsid w:val="008A69F3"/>
    <w:rsid w:val="008A7093"/>
    <w:rsid w:val="008A70E1"/>
    <w:rsid w:val="008B062D"/>
    <w:rsid w:val="008B0A25"/>
    <w:rsid w:val="008B113C"/>
    <w:rsid w:val="008B18B4"/>
    <w:rsid w:val="008B231A"/>
    <w:rsid w:val="008B3C43"/>
    <w:rsid w:val="008B3C53"/>
    <w:rsid w:val="008B4D9A"/>
    <w:rsid w:val="008B56CC"/>
    <w:rsid w:val="008B59D4"/>
    <w:rsid w:val="008B5A6C"/>
    <w:rsid w:val="008B5AD9"/>
    <w:rsid w:val="008B5AF1"/>
    <w:rsid w:val="008B6841"/>
    <w:rsid w:val="008B684B"/>
    <w:rsid w:val="008B69B3"/>
    <w:rsid w:val="008B69CA"/>
    <w:rsid w:val="008B6A81"/>
    <w:rsid w:val="008B6B9E"/>
    <w:rsid w:val="008B78CE"/>
    <w:rsid w:val="008B7D43"/>
    <w:rsid w:val="008C0671"/>
    <w:rsid w:val="008C11E8"/>
    <w:rsid w:val="008C12D4"/>
    <w:rsid w:val="008C158F"/>
    <w:rsid w:val="008C1694"/>
    <w:rsid w:val="008C1F0A"/>
    <w:rsid w:val="008C2069"/>
    <w:rsid w:val="008C29AE"/>
    <w:rsid w:val="008C397B"/>
    <w:rsid w:val="008C3C98"/>
    <w:rsid w:val="008C3E19"/>
    <w:rsid w:val="008C4A9A"/>
    <w:rsid w:val="008C4B53"/>
    <w:rsid w:val="008C51FC"/>
    <w:rsid w:val="008C65D9"/>
    <w:rsid w:val="008C72E8"/>
    <w:rsid w:val="008C7FCD"/>
    <w:rsid w:val="008D06F2"/>
    <w:rsid w:val="008D0902"/>
    <w:rsid w:val="008D1051"/>
    <w:rsid w:val="008D1943"/>
    <w:rsid w:val="008D1F3B"/>
    <w:rsid w:val="008D1F3C"/>
    <w:rsid w:val="008D264B"/>
    <w:rsid w:val="008D31E5"/>
    <w:rsid w:val="008D3D95"/>
    <w:rsid w:val="008D47A3"/>
    <w:rsid w:val="008D543C"/>
    <w:rsid w:val="008D5727"/>
    <w:rsid w:val="008D5869"/>
    <w:rsid w:val="008D5914"/>
    <w:rsid w:val="008D6284"/>
    <w:rsid w:val="008D6487"/>
    <w:rsid w:val="008D6703"/>
    <w:rsid w:val="008D6DE9"/>
    <w:rsid w:val="008D7366"/>
    <w:rsid w:val="008D7AE9"/>
    <w:rsid w:val="008E0B06"/>
    <w:rsid w:val="008E0D3B"/>
    <w:rsid w:val="008E0DEC"/>
    <w:rsid w:val="008E0E04"/>
    <w:rsid w:val="008E111B"/>
    <w:rsid w:val="008E19B4"/>
    <w:rsid w:val="008E2450"/>
    <w:rsid w:val="008E289A"/>
    <w:rsid w:val="008E2E8A"/>
    <w:rsid w:val="008E31BA"/>
    <w:rsid w:val="008E338B"/>
    <w:rsid w:val="008E378D"/>
    <w:rsid w:val="008E39FE"/>
    <w:rsid w:val="008E48FF"/>
    <w:rsid w:val="008E4B09"/>
    <w:rsid w:val="008E5C41"/>
    <w:rsid w:val="008E6165"/>
    <w:rsid w:val="008E6920"/>
    <w:rsid w:val="008E6C3C"/>
    <w:rsid w:val="008E6EF0"/>
    <w:rsid w:val="008E7068"/>
    <w:rsid w:val="008E7555"/>
    <w:rsid w:val="008F0528"/>
    <w:rsid w:val="008F104B"/>
    <w:rsid w:val="008F1D8A"/>
    <w:rsid w:val="008F2E7F"/>
    <w:rsid w:val="008F31EE"/>
    <w:rsid w:val="008F3C46"/>
    <w:rsid w:val="008F3DD7"/>
    <w:rsid w:val="008F3F4E"/>
    <w:rsid w:val="008F403F"/>
    <w:rsid w:val="008F46DE"/>
    <w:rsid w:val="008F4AF2"/>
    <w:rsid w:val="008F4B05"/>
    <w:rsid w:val="008F4DE8"/>
    <w:rsid w:val="008F5113"/>
    <w:rsid w:val="008F62E3"/>
    <w:rsid w:val="008F6416"/>
    <w:rsid w:val="008F660A"/>
    <w:rsid w:val="008F6952"/>
    <w:rsid w:val="008F6BBF"/>
    <w:rsid w:val="008F6DCA"/>
    <w:rsid w:val="00901069"/>
    <w:rsid w:val="0090124B"/>
    <w:rsid w:val="00901485"/>
    <w:rsid w:val="009014A5"/>
    <w:rsid w:val="0090153A"/>
    <w:rsid w:val="00901869"/>
    <w:rsid w:val="00901CE8"/>
    <w:rsid w:val="00902125"/>
    <w:rsid w:val="009021B5"/>
    <w:rsid w:val="0090296D"/>
    <w:rsid w:val="00902AEA"/>
    <w:rsid w:val="00902B42"/>
    <w:rsid w:val="00902F09"/>
    <w:rsid w:val="009032DD"/>
    <w:rsid w:val="00903589"/>
    <w:rsid w:val="00903E69"/>
    <w:rsid w:val="009052A7"/>
    <w:rsid w:val="009063D7"/>
    <w:rsid w:val="00906434"/>
    <w:rsid w:val="009069AB"/>
    <w:rsid w:val="00906A4C"/>
    <w:rsid w:val="00906E33"/>
    <w:rsid w:val="00907B9F"/>
    <w:rsid w:val="00907F45"/>
    <w:rsid w:val="00910044"/>
    <w:rsid w:val="00910741"/>
    <w:rsid w:val="00910B78"/>
    <w:rsid w:val="00912705"/>
    <w:rsid w:val="009127D7"/>
    <w:rsid w:val="0091366F"/>
    <w:rsid w:val="00913F87"/>
    <w:rsid w:val="00914741"/>
    <w:rsid w:val="009154FF"/>
    <w:rsid w:val="00915739"/>
    <w:rsid w:val="00915A30"/>
    <w:rsid w:val="00915E6C"/>
    <w:rsid w:val="00915E78"/>
    <w:rsid w:val="00916014"/>
    <w:rsid w:val="0091749C"/>
    <w:rsid w:val="00920C42"/>
    <w:rsid w:val="009218AF"/>
    <w:rsid w:val="00921D78"/>
    <w:rsid w:val="00921F58"/>
    <w:rsid w:val="009220E2"/>
    <w:rsid w:val="009223AF"/>
    <w:rsid w:val="009225F5"/>
    <w:rsid w:val="00922882"/>
    <w:rsid w:val="00923833"/>
    <w:rsid w:val="009239A1"/>
    <w:rsid w:val="00923B81"/>
    <w:rsid w:val="00923C38"/>
    <w:rsid w:val="00923FB2"/>
    <w:rsid w:val="00924581"/>
    <w:rsid w:val="00924A03"/>
    <w:rsid w:val="00924EA9"/>
    <w:rsid w:val="00925055"/>
    <w:rsid w:val="00925222"/>
    <w:rsid w:val="00925EE9"/>
    <w:rsid w:val="0092676D"/>
    <w:rsid w:val="00926838"/>
    <w:rsid w:val="0092725E"/>
    <w:rsid w:val="00927483"/>
    <w:rsid w:val="0092760C"/>
    <w:rsid w:val="00927CB3"/>
    <w:rsid w:val="00927F49"/>
    <w:rsid w:val="00927FF1"/>
    <w:rsid w:val="00930F88"/>
    <w:rsid w:val="009320AF"/>
    <w:rsid w:val="009322E9"/>
    <w:rsid w:val="0093231C"/>
    <w:rsid w:val="009324BC"/>
    <w:rsid w:val="009328CB"/>
    <w:rsid w:val="009334B0"/>
    <w:rsid w:val="009339F0"/>
    <w:rsid w:val="00934276"/>
    <w:rsid w:val="00934862"/>
    <w:rsid w:val="00934EFE"/>
    <w:rsid w:val="00936128"/>
    <w:rsid w:val="00937ACF"/>
    <w:rsid w:val="00937D98"/>
    <w:rsid w:val="0094054D"/>
    <w:rsid w:val="00941639"/>
    <w:rsid w:val="00942325"/>
    <w:rsid w:val="00942F16"/>
    <w:rsid w:val="00942F7F"/>
    <w:rsid w:val="00944000"/>
    <w:rsid w:val="009459F3"/>
    <w:rsid w:val="00945A45"/>
    <w:rsid w:val="009462A5"/>
    <w:rsid w:val="009465C9"/>
    <w:rsid w:val="009465F6"/>
    <w:rsid w:val="009468F8"/>
    <w:rsid w:val="00946933"/>
    <w:rsid w:val="00946FAD"/>
    <w:rsid w:val="00947E65"/>
    <w:rsid w:val="00951355"/>
    <w:rsid w:val="0095240A"/>
    <w:rsid w:val="00952876"/>
    <w:rsid w:val="0095291B"/>
    <w:rsid w:val="00952DFD"/>
    <w:rsid w:val="0095348F"/>
    <w:rsid w:val="00953FF1"/>
    <w:rsid w:val="0095455D"/>
    <w:rsid w:val="00955EC8"/>
    <w:rsid w:val="009561E0"/>
    <w:rsid w:val="00956D67"/>
    <w:rsid w:val="0095716A"/>
    <w:rsid w:val="009574ED"/>
    <w:rsid w:val="0096064D"/>
    <w:rsid w:val="00960EC4"/>
    <w:rsid w:val="00961208"/>
    <w:rsid w:val="00961F2C"/>
    <w:rsid w:val="00962AFA"/>
    <w:rsid w:val="00962BB9"/>
    <w:rsid w:val="00962CC4"/>
    <w:rsid w:val="0096313F"/>
    <w:rsid w:val="00963B11"/>
    <w:rsid w:val="009646EF"/>
    <w:rsid w:val="00965CEE"/>
    <w:rsid w:val="00965E5C"/>
    <w:rsid w:val="00966653"/>
    <w:rsid w:val="00966863"/>
    <w:rsid w:val="00966E64"/>
    <w:rsid w:val="0096713F"/>
    <w:rsid w:val="009671D2"/>
    <w:rsid w:val="009672CD"/>
    <w:rsid w:val="0096753C"/>
    <w:rsid w:val="00967961"/>
    <w:rsid w:val="0097038E"/>
    <w:rsid w:val="0097061A"/>
    <w:rsid w:val="00971690"/>
    <w:rsid w:val="00971B41"/>
    <w:rsid w:val="00972A21"/>
    <w:rsid w:val="00972BF6"/>
    <w:rsid w:val="009730A7"/>
    <w:rsid w:val="00973888"/>
    <w:rsid w:val="00974B64"/>
    <w:rsid w:val="00974C10"/>
    <w:rsid w:val="00974E93"/>
    <w:rsid w:val="00975ACA"/>
    <w:rsid w:val="00975CF4"/>
    <w:rsid w:val="00975F6B"/>
    <w:rsid w:val="00976031"/>
    <w:rsid w:val="00976238"/>
    <w:rsid w:val="00976B34"/>
    <w:rsid w:val="00980100"/>
    <w:rsid w:val="00980D98"/>
    <w:rsid w:val="00981345"/>
    <w:rsid w:val="009819C8"/>
    <w:rsid w:val="009833D4"/>
    <w:rsid w:val="00983AAD"/>
    <w:rsid w:val="00983BFA"/>
    <w:rsid w:val="00984AB4"/>
    <w:rsid w:val="00984B43"/>
    <w:rsid w:val="00985191"/>
    <w:rsid w:val="00986073"/>
    <w:rsid w:val="009862BB"/>
    <w:rsid w:val="0098735B"/>
    <w:rsid w:val="00987C1F"/>
    <w:rsid w:val="00987C69"/>
    <w:rsid w:val="00990935"/>
    <w:rsid w:val="00991448"/>
    <w:rsid w:val="0099283B"/>
    <w:rsid w:val="00993362"/>
    <w:rsid w:val="009938CF"/>
    <w:rsid w:val="00993E3A"/>
    <w:rsid w:val="00994001"/>
    <w:rsid w:val="00994210"/>
    <w:rsid w:val="0099437D"/>
    <w:rsid w:val="00995BDA"/>
    <w:rsid w:val="00995D21"/>
    <w:rsid w:val="00996089"/>
    <w:rsid w:val="00996368"/>
    <w:rsid w:val="0099689B"/>
    <w:rsid w:val="00997943"/>
    <w:rsid w:val="00997C62"/>
    <w:rsid w:val="00997FDD"/>
    <w:rsid w:val="009A1022"/>
    <w:rsid w:val="009A1252"/>
    <w:rsid w:val="009A21A3"/>
    <w:rsid w:val="009A25B6"/>
    <w:rsid w:val="009A2A7A"/>
    <w:rsid w:val="009A2FD7"/>
    <w:rsid w:val="009A3D6C"/>
    <w:rsid w:val="009A471A"/>
    <w:rsid w:val="009A4A0A"/>
    <w:rsid w:val="009A561F"/>
    <w:rsid w:val="009A568A"/>
    <w:rsid w:val="009A5824"/>
    <w:rsid w:val="009A669A"/>
    <w:rsid w:val="009A6E24"/>
    <w:rsid w:val="009A7113"/>
    <w:rsid w:val="009A740C"/>
    <w:rsid w:val="009A76D9"/>
    <w:rsid w:val="009B050C"/>
    <w:rsid w:val="009B054F"/>
    <w:rsid w:val="009B14A5"/>
    <w:rsid w:val="009B1510"/>
    <w:rsid w:val="009B157D"/>
    <w:rsid w:val="009B1946"/>
    <w:rsid w:val="009B19C6"/>
    <w:rsid w:val="009B19FD"/>
    <w:rsid w:val="009B1F52"/>
    <w:rsid w:val="009B2742"/>
    <w:rsid w:val="009B3660"/>
    <w:rsid w:val="009B3DDC"/>
    <w:rsid w:val="009B412E"/>
    <w:rsid w:val="009B4232"/>
    <w:rsid w:val="009B45AF"/>
    <w:rsid w:val="009B4A72"/>
    <w:rsid w:val="009B4B39"/>
    <w:rsid w:val="009B4B71"/>
    <w:rsid w:val="009B4EAD"/>
    <w:rsid w:val="009B5189"/>
    <w:rsid w:val="009B5C47"/>
    <w:rsid w:val="009B61F6"/>
    <w:rsid w:val="009B7AE8"/>
    <w:rsid w:val="009B7CA5"/>
    <w:rsid w:val="009B7E50"/>
    <w:rsid w:val="009C073F"/>
    <w:rsid w:val="009C08A6"/>
    <w:rsid w:val="009C271F"/>
    <w:rsid w:val="009C294A"/>
    <w:rsid w:val="009C29CB"/>
    <w:rsid w:val="009C36EB"/>
    <w:rsid w:val="009C3AB1"/>
    <w:rsid w:val="009C4346"/>
    <w:rsid w:val="009C4558"/>
    <w:rsid w:val="009C615B"/>
    <w:rsid w:val="009C6BBE"/>
    <w:rsid w:val="009C6D61"/>
    <w:rsid w:val="009C7224"/>
    <w:rsid w:val="009C797E"/>
    <w:rsid w:val="009C7EED"/>
    <w:rsid w:val="009D042E"/>
    <w:rsid w:val="009D0E5B"/>
    <w:rsid w:val="009D10CA"/>
    <w:rsid w:val="009D1D57"/>
    <w:rsid w:val="009D1F99"/>
    <w:rsid w:val="009D2269"/>
    <w:rsid w:val="009D2722"/>
    <w:rsid w:val="009D2724"/>
    <w:rsid w:val="009D3111"/>
    <w:rsid w:val="009D42F8"/>
    <w:rsid w:val="009D4B0D"/>
    <w:rsid w:val="009D4CB1"/>
    <w:rsid w:val="009D4F75"/>
    <w:rsid w:val="009D54A0"/>
    <w:rsid w:val="009D5BFF"/>
    <w:rsid w:val="009D6953"/>
    <w:rsid w:val="009D6B98"/>
    <w:rsid w:val="009D6CE0"/>
    <w:rsid w:val="009D6F0E"/>
    <w:rsid w:val="009D75F4"/>
    <w:rsid w:val="009D7F27"/>
    <w:rsid w:val="009E0FB0"/>
    <w:rsid w:val="009E2441"/>
    <w:rsid w:val="009E24D0"/>
    <w:rsid w:val="009E252B"/>
    <w:rsid w:val="009E25C2"/>
    <w:rsid w:val="009E2A8C"/>
    <w:rsid w:val="009E3CE8"/>
    <w:rsid w:val="009E4B00"/>
    <w:rsid w:val="009E4B73"/>
    <w:rsid w:val="009E4E95"/>
    <w:rsid w:val="009E5159"/>
    <w:rsid w:val="009E53F0"/>
    <w:rsid w:val="009E548A"/>
    <w:rsid w:val="009E5881"/>
    <w:rsid w:val="009E5F67"/>
    <w:rsid w:val="009E689A"/>
    <w:rsid w:val="009E7477"/>
    <w:rsid w:val="009F033D"/>
    <w:rsid w:val="009F0551"/>
    <w:rsid w:val="009F147C"/>
    <w:rsid w:val="009F1E96"/>
    <w:rsid w:val="009F1EE8"/>
    <w:rsid w:val="009F3AF3"/>
    <w:rsid w:val="009F4285"/>
    <w:rsid w:val="009F4F13"/>
    <w:rsid w:val="009F6888"/>
    <w:rsid w:val="009F6970"/>
    <w:rsid w:val="009F69F9"/>
    <w:rsid w:val="009F6FA3"/>
    <w:rsid w:val="009F7086"/>
    <w:rsid w:val="009F7176"/>
    <w:rsid w:val="00A004EA"/>
    <w:rsid w:val="00A013DC"/>
    <w:rsid w:val="00A01FA6"/>
    <w:rsid w:val="00A02016"/>
    <w:rsid w:val="00A0248D"/>
    <w:rsid w:val="00A026CE"/>
    <w:rsid w:val="00A02712"/>
    <w:rsid w:val="00A03107"/>
    <w:rsid w:val="00A03D70"/>
    <w:rsid w:val="00A03E8C"/>
    <w:rsid w:val="00A04789"/>
    <w:rsid w:val="00A056A2"/>
    <w:rsid w:val="00A05A87"/>
    <w:rsid w:val="00A05AA5"/>
    <w:rsid w:val="00A05E69"/>
    <w:rsid w:val="00A06026"/>
    <w:rsid w:val="00A061AF"/>
    <w:rsid w:val="00A06774"/>
    <w:rsid w:val="00A06AC9"/>
    <w:rsid w:val="00A06C1F"/>
    <w:rsid w:val="00A06F36"/>
    <w:rsid w:val="00A074F8"/>
    <w:rsid w:val="00A076CD"/>
    <w:rsid w:val="00A07A40"/>
    <w:rsid w:val="00A07E44"/>
    <w:rsid w:val="00A108A0"/>
    <w:rsid w:val="00A10AD6"/>
    <w:rsid w:val="00A1196C"/>
    <w:rsid w:val="00A11BA3"/>
    <w:rsid w:val="00A1226D"/>
    <w:rsid w:val="00A12B22"/>
    <w:rsid w:val="00A12D24"/>
    <w:rsid w:val="00A136DC"/>
    <w:rsid w:val="00A13727"/>
    <w:rsid w:val="00A1452E"/>
    <w:rsid w:val="00A146D0"/>
    <w:rsid w:val="00A148A3"/>
    <w:rsid w:val="00A152AA"/>
    <w:rsid w:val="00A154B3"/>
    <w:rsid w:val="00A15D6C"/>
    <w:rsid w:val="00A169BC"/>
    <w:rsid w:val="00A17A18"/>
    <w:rsid w:val="00A201F5"/>
    <w:rsid w:val="00A20C83"/>
    <w:rsid w:val="00A20DFC"/>
    <w:rsid w:val="00A213D0"/>
    <w:rsid w:val="00A2260B"/>
    <w:rsid w:val="00A23CE9"/>
    <w:rsid w:val="00A24E09"/>
    <w:rsid w:val="00A25044"/>
    <w:rsid w:val="00A25271"/>
    <w:rsid w:val="00A25611"/>
    <w:rsid w:val="00A262E4"/>
    <w:rsid w:val="00A27365"/>
    <w:rsid w:val="00A27461"/>
    <w:rsid w:val="00A275AB"/>
    <w:rsid w:val="00A27D10"/>
    <w:rsid w:val="00A30284"/>
    <w:rsid w:val="00A30D2F"/>
    <w:rsid w:val="00A31BF6"/>
    <w:rsid w:val="00A3354D"/>
    <w:rsid w:val="00A3367B"/>
    <w:rsid w:val="00A3376B"/>
    <w:rsid w:val="00A33EDF"/>
    <w:rsid w:val="00A3478C"/>
    <w:rsid w:val="00A3484B"/>
    <w:rsid w:val="00A350DF"/>
    <w:rsid w:val="00A35166"/>
    <w:rsid w:val="00A358BC"/>
    <w:rsid w:val="00A370CA"/>
    <w:rsid w:val="00A375FF"/>
    <w:rsid w:val="00A40286"/>
    <w:rsid w:val="00A4028F"/>
    <w:rsid w:val="00A405A6"/>
    <w:rsid w:val="00A40AAD"/>
    <w:rsid w:val="00A414A7"/>
    <w:rsid w:val="00A41B44"/>
    <w:rsid w:val="00A43A7D"/>
    <w:rsid w:val="00A43D23"/>
    <w:rsid w:val="00A44011"/>
    <w:rsid w:val="00A44610"/>
    <w:rsid w:val="00A44C6A"/>
    <w:rsid w:val="00A4513C"/>
    <w:rsid w:val="00A4541B"/>
    <w:rsid w:val="00A460F1"/>
    <w:rsid w:val="00A4610D"/>
    <w:rsid w:val="00A46CD1"/>
    <w:rsid w:val="00A47A99"/>
    <w:rsid w:val="00A47F3A"/>
    <w:rsid w:val="00A50476"/>
    <w:rsid w:val="00A50DE5"/>
    <w:rsid w:val="00A517BD"/>
    <w:rsid w:val="00A51B6A"/>
    <w:rsid w:val="00A51DE3"/>
    <w:rsid w:val="00A523EC"/>
    <w:rsid w:val="00A52B49"/>
    <w:rsid w:val="00A54C30"/>
    <w:rsid w:val="00A55125"/>
    <w:rsid w:val="00A55305"/>
    <w:rsid w:val="00A55745"/>
    <w:rsid w:val="00A557E3"/>
    <w:rsid w:val="00A55ECB"/>
    <w:rsid w:val="00A56022"/>
    <w:rsid w:val="00A56DB3"/>
    <w:rsid w:val="00A5738D"/>
    <w:rsid w:val="00A5785D"/>
    <w:rsid w:val="00A57CD7"/>
    <w:rsid w:val="00A609BE"/>
    <w:rsid w:val="00A611B4"/>
    <w:rsid w:val="00A62A73"/>
    <w:rsid w:val="00A62E57"/>
    <w:rsid w:val="00A630E7"/>
    <w:rsid w:val="00A6443A"/>
    <w:rsid w:val="00A64A45"/>
    <w:rsid w:val="00A65E7C"/>
    <w:rsid w:val="00A66103"/>
    <w:rsid w:val="00A664BF"/>
    <w:rsid w:val="00A66618"/>
    <w:rsid w:val="00A67013"/>
    <w:rsid w:val="00A70098"/>
    <w:rsid w:val="00A707B9"/>
    <w:rsid w:val="00A708A1"/>
    <w:rsid w:val="00A70A87"/>
    <w:rsid w:val="00A71796"/>
    <w:rsid w:val="00A7181F"/>
    <w:rsid w:val="00A71F1E"/>
    <w:rsid w:val="00A73442"/>
    <w:rsid w:val="00A739A1"/>
    <w:rsid w:val="00A73CBC"/>
    <w:rsid w:val="00A74043"/>
    <w:rsid w:val="00A747D3"/>
    <w:rsid w:val="00A74912"/>
    <w:rsid w:val="00A75109"/>
    <w:rsid w:val="00A7627F"/>
    <w:rsid w:val="00A767DB"/>
    <w:rsid w:val="00A7760C"/>
    <w:rsid w:val="00A779FB"/>
    <w:rsid w:val="00A8048F"/>
    <w:rsid w:val="00A804C0"/>
    <w:rsid w:val="00A80B53"/>
    <w:rsid w:val="00A80E27"/>
    <w:rsid w:val="00A81853"/>
    <w:rsid w:val="00A831D6"/>
    <w:rsid w:val="00A83F2D"/>
    <w:rsid w:val="00A8416E"/>
    <w:rsid w:val="00A84CF4"/>
    <w:rsid w:val="00A84DCA"/>
    <w:rsid w:val="00A852C5"/>
    <w:rsid w:val="00A85428"/>
    <w:rsid w:val="00A8555D"/>
    <w:rsid w:val="00A85B2C"/>
    <w:rsid w:val="00A86375"/>
    <w:rsid w:val="00A86A0E"/>
    <w:rsid w:val="00A87502"/>
    <w:rsid w:val="00A875E7"/>
    <w:rsid w:val="00A87A2C"/>
    <w:rsid w:val="00A87A85"/>
    <w:rsid w:val="00A9027A"/>
    <w:rsid w:val="00A904FA"/>
    <w:rsid w:val="00A9115D"/>
    <w:rsid w:val="00A91952"/>
    <w:rsid w:val="00A92326"/>
    <w:rsid w:val="00A9286C"/>
    <w:rsid w:val="00A928F9"/>
    <w:rsid w:val="00A92B88"/>
    <w:rsid w:val="00A9315E"/>
    <w:rsid w:val="00A93AE8"/>
    <w:rsid w:val="00A94434"/>
    <w:rsid w:val="00A944ED"/>
    <w:rsid w:val="00A94C00"/>
    <w:rsid w:val="00A94DC7"/>
    <w:rsid w:val="00A953B3"/>
    <w:rsid w:val="00A95936"/>
    <w:rsid w:val="00A95FB0"/>
    <w:rsid w:val="00A9637F"/>
    <w:rsid w:val="00A96DC0"/>
    <w:rsid w:val="00A972B0"/>
    <w:rsid w:val="00A9770E"/>
    <w:rsid w:val="00A979A1"/>
    <w:rsid w:val="00A97B00"/>
    <w:rsid w:val="00A97E6B"/>
    <w:rsid w:val="00AA09FA"/>
    <w:rsid w:val="00AA0F4C"/>
    <w:rsid w:val="00AA0FD0"/>
    <w:rsid w:val="00AA16C2"/>
    <w:rsid w:val="00AA1D0F"/>
    <w:rsid w:val="00AA1F20"/>
    <w:rsid w:val="00AA220F"/>
    <w:rsid w:val="00AA2629"/>
    <w:rsid w:val="00AA27E5"/>
    <w:rsid w:val="00AA31A8"/>
    <w:rsid w:val="00AA346B"/>
    <w:rsid w:val="00AA39D0"/>
    <w:rsid w:val="00AA3FE9"/>
    <w:rsid w:val="00AA47AC"/>
    <w:rsid w:val="00AA490F"/>
    <w:rsid w:val="00AA4F4B"/>
    <w:rsid w:val="00AA5DC0"/>
    <w:rsid w:val="00AA60B6"/>
    <w:rsid w:val="00AA7D57"/>
    <w:rsid w:val="00AA7F10"/>
    <w:rsid w:val="00AB0445"/>
    <w:rsid w:val="00AB0976"/>
    <w:rsid w:val="00AB1F08"/>
    <w:rsid w:val="00AB1F38"/>
    <w:rsid w:val="00AB2740"/>
    <w:rsid w:val="00AB287A"/>
    <w:rsid w:val="00AB30B9"/>
    <w:rsid w:val="00AB323D"/>
    <w:rsid w:val="00AB3CE5"/>
    <w:rsid w:val="00AB44D3"/>
    <w:rsid w:val="00AB4542"/>
    <w:rsid w:val="00AB496A"/>
    <w:rsid w:val="00AB49F9"/>
    <w:rsid w:val="00AB53B2"/>
    <w:rsid w:val="00AB55AB"/>
    <w:rsid w:val="00AB598C"/>
    <w:rsid w:val="00AB660C"/>
    <w:rsid w:val="00AB6D5D"/>
    <w:rsid w:val="00AB74B1"/>
    <w:rsid w:val="00AC1C26"/>
    <w:rsid w:val="00AC1FAF"/>
    <w:rsid w:val="00AC28D0"/>
    <w:rsid w:val="00AC2B25"/>
    <w:rsid w:val="00AC2E62"/>
    <w:rsid w:val="00AC31BE"/>
    <w:rsid w:val="00AC37A2"/>
    <w:rsid w:val="00AC39A6"/>
    <w:rsid w:val="00AC3B0C"/>
    <w:rsid w:val="00AC4A52"/>
    <w:rsid w:val="00AC4B6C"/>
    <w:rsid w:val="00AC4F59"/>
    <w:rsid w:val="00AC516B"/>
    <w:rsid w:val="00AC5477"/>
    <w:rsid w:val="00AC5904"/>
    <w:rsid w:val="00AC641D"/>
    <w:rsid w:val="00AC660C"/>
    <w:rsid w:val="00AC6971"/>
    <w:rsid w:val="00AC69E1"/>
    <w:rsid w:val="00AC6B55"/>
    <w:rsid w:val="00AC6F98"/>
    <w:rsid w:val="00AC7394"/>
    <w:rsid w:val="00AC777D"/>
    <w:rsid w:val="00AC79B8"/>
    <w:rsid w:val="00AD0205"/>
    <w:rsid w:val="00AD062B"/>
    <w:rsid w:val="00AD09A6"/>
    <w:rsid w:val="00AD0B4B"/>
    <w:rsid w:val="00AD1456"/>
    <w:rsid w:val="00AD147A"/>
    <w:rsid w:val="00AD17F6"/>
    <w:rsid w:val="00AD2B16"/>
    <w:rsid w:val="00AD2EA3"/>
    <w:rsid w:val="00AD330E"/>
    <w:rsid w:val="00AD3483"/>
    <w:rsid w:val="00AD3A3F"/>
    <w:rsid w:val="00AD3B82"/>
    <w:rsid w:val="00AD4894"/>
    <w:rsid w:val="00AD565A"/>
    <w:rsid w:val="00AD5726"/>
    <w:rsid w:val="00AD699F"/>
    <w:rsid w:val="00AD7121"/>
    <w:rsid w:val="00AD75E6"/>
    <w:rsid w:val="00AD7B72"/>
    <w:rsid w:val="00AD7EBE"/>
    <w:rsid w:val="00AE0EBC"/>
    <w:rsid w:val="00AE0FEE"/>
    <w:rsid w:val="00AE112D"/>
    <w:rsid w:val="00AE155D"/>
    <w:rsid w:val="00AE1A4E"/>
    <w:rsid w:val="00AE1BAA"/>
    <w:rsid w:val="00AE298E"/>
    <w:rsid w:val="00AE2C57"/>
    <w:rsid w:val="00AE42DF"/>
    <w:rsid w:val="00AE4560"/>
    <w:rsid w:val="00AE5152"/>
    <w:rsid w:val="00AE53B1"/>
    <w:rsid w:val="00AE544A"/>
    <w:rsid w:val="00AE57BA"/>
    <w:rsid w:val="00AE5E05"/>
    <w:rsid w:val="00AE6CB0"/>
    <w:rsid w:val="00AE6DA5"/>
    <w:rsid w:val="00AE7C59"/>
    <w:rsid w:val="00AF040A"/>
    <w:rsid w:val="00AF0426"/>
    <w:rsid w:val="00AF0447"/>
    <w:rsid w:val="00AF0771"/>
    <w:rsid w:val="00AF07E4"/>
    <w:rsid w:val="00AF0BDD"/>
    <w:rsid w:val="00AF2948"/>
    <w:rsid w:val="00AF2FB4"/>
    <w:rsid w:val="00AF36DC"/>
    <w:rsid w:val="00AF3A38"/>
    <w:rsid w:val="00AF3AE8"/>
    <w:rsid w:val="00AF3DC0"/>
    <w:rsid w:val="00AF4327"/>
    <w:rsid w:val="00AF4A9A"/>
    <w:rsid w:val="00AF4B9C"/>
    <w:rsid w:val="00AF523D"/>
    <w:rsid w:val="00AF58C7"/>
    <w:rsid w:val="00AF5ADB"/>
    <w:rsid w:val="00AF5BA4"/>
    <w:rsid w:val="00AF662D"/>
    <w:rsid w:val="00AF6CC9"/>
    <w:rsid w:val="00AF70DC"/>
    <w:rsid w:val="00AF745E"/>
    <w:rsid w:val="00AF797C"/>
    <w:rsid w:val="00B0174B"/>
    <w:rsid w:val="00B01A1B"/>
    <w:rsid w:val="00B030EE"/>
    <w:rsid w:val="00B04392"/>
    <w:rsid w:val="00B04550"/>
    <w:rsid w:val="00B04DA1"/>
    <w:rsid w:val="00B0569C"/>
    <w:rsid w:val="00B05B9F"/>
    <w:rsid w:val="00B06513"/>
    <w:rsid w:val="00B0676B"/>
    <w:rsid w:val="00B06B7F"/>
    <w:rsid w:val="00B06F5A"/>
    <w:rsid w:val="00B074D8"/>
    <w:rsid w:val="00B10484"/>
    <w:rsid w:val="00B105E7"/>
    <w:rsid w:val="00B10941"/>
    <w:rsid w:val="00B10A86"/>
    <w:rsid w:val="00B10B0B"/>
    <w:rsid w:val="00B10DA3"/>
    <w:rsid w:val="00B11324"/>
    <w:rsid w:val="00B11A34"/>
    <w:rsid w:val="00B11B5A"/>
    <w:rsid w:val="00B1315B"/>
    <w:rsid w:val="00B14172"/>
    <w:rsid w:val="00B14844"/>
    <w:rsid w:val="00B155D6"/>
    <w:rsid w:val="00B165EE"/>
    <w:rsid w:val="00B16618"/>
    <w:rsid w:val="00B16FDB"/>
    <w:rsid w:val="00B17633"/>
    <w:rsid w:val="00B17734"/>
    <w:rsid w:val="00B17956"/>
    <w:rsid w:val="00B17FB6"/>
    <w:rsid w:val="00B2000D"/>
    <w:rsid w:val="00B20531"/>
    <w:rsid w:val="00B213ED"/>
    <w:rsid w:val="00B2177E"/>
    <w:rsid w:val="00B21CD9"/>
    <w:rsid w:val="00B21DBE"/>
    <w:rsid w:val="00B21E14"/>
    <w:rsid w:val="00B2246E"/>
    <w:rsid w:val="00B22E3E"/>
    <w:rsid w:val="00B23033"/>
    <w:rsid w:val="00B237AC"/>
    <w:rsid w:val="00B24161"/>
    <w:rsid w:val="00B24826"/>
    <w:rsid w:val="00B2492F"/>
    <w:rsid w:val="00B24A01"/>
    <w:rsid w:val="00B256E4"/>
    <w:rsid w:val="00B273C9"/>
    <w:rsid w:val="00B27BD4"/>
    <w:rsid w:val="00B305E3"/>
    <w:rsid w:val="00B3068E"/>
    <w:rsid w:val="00B306B5"/>
    <w:rsid w:val="00B30C32"/>
    <w:rsid w:val="00B314BD"/>
    <w:rsid w:val="00B320AD"/>
    <w:rsid w:val="00B32BDC"/>
    <w:rsid w:val="00B33405"/>
    <w:rsid w:val="00B3360B"/>
    <w:rsid w:val="00B33FA5"/>
    <w:rsid w:val="00B342D6"/>
    <w:rsid w:val="00B35A6E"/>
    <w:rsid w:val="00B365EE"/>
    <w:rsid w:val="00B368D5"/>
    <w:rsid w:val="00B36C57"/>
    <w:rsid w:val="00B37196"/>
    <w:rsid w:val="00B4024D"/>
    <w:rsid w:val="00B406F3"/>
    <w:rsid w:val="00B40C87"/>
    <w:rsid w:val="00B411E9"/>
    <w:rsid w:val="00B41603"/>
    <w:rsid w:val="00B417FC"/>
    <w:rsid w:val="00B42117"/>
    <w:rsid w:val="00B437CB"/>
    <w:rsid w:val="00B43B2B"/>
    <w:rsid w:val="00B44096"/>
    <w:rsid w:val="00B440E3"/>
    <w:rsid w:val="00B44C6B"/>
    <w:rsid w:val="00B453BF"/>
    <w:rsid w:val="00B45A9D"/>
    <w:rsid w:val="00B469BF"/>
    <w:rsid w:val="00B471BA"/>
    <w:rsid w:val="00B475C8"/>
    <w:rsid w:val="00B4779C"/>
    <w:rsid w:val="00B47A53"/>
    <w:rsid w:val="00B51D7D"/>
    <w:rsid w:val="00B5374F"/>
    <w:rsid w:val="00B53B15"/>
    <w:rsid w:val="00B5463E"/>
    <w:rsid w:val="00B5464C"/>
    <w:rsid w:val="00B55662"/>
    <w:rsid w:val="00B55A58"/>
    <w:rsid w:val="00B55C02"/>
    <w:rsid w:val="00B55CA0"/>
    <w:rsid w:val="00B55FE9"/>
    <w:rsid w:val="00B56163"/>
    <w:rsid w:val="00B56FD7"/>
    <w:rsid w:val="00B57742"/>
    <w:rsid w:val="00B57972"/>
    <w:rsid w:val="00B579F3"/>
    <w:rsid w:val="00B61BBE"/>
    <w:rsid w:val="00B61E05"/>
    <w:rsid w:val="00B62A42"/>
    <w:rsid w:val="00B62B2D"/>
    <w:rsid w:val="00B62CC1"/>
    <w:rsid w:val="00B62E36"/>
    <w:rsid w:val="00B637E3"/>
    <w:rsid w:val="00B63DB0"/>
    <w:rsid w:val="00B64217"/>
    <w:rsid w:val="00B64551"/>
    <w:rsid w:val="00B64C21"/>
    <w:rsid w:val="00B659B2"/>
    <w:rsid w:val="00B659D1"/>
    <w:rsid w:val="00B65D6C"/>
    <w:rsid w:val="00B66335"/>
    <w:rsid w:val="00B665F0"/>
    <w:rsid w:val="00B66B7D"/>
    <w:rsid w:val="00B67620"/>
    <w:rsid w:val="00B7033D"/>
    <w:rsid w:val="00B70471"/>
    <w:rsid w:val="00B70AF8"/>
    <w:rsid w:val="00B7178A"/>
    <w:rsid w:val="00B717E9"/>
    <w:rsid w:val="00B72AD9"/>
    <w:rsid w:val="00B73AA2"/>
    <w:rsid w:val="00B73C05"/>
    <w:rsid w:val="00B748B6"/>
    <w:rsid w:val="00B74D18"/>
    <w:rsid w:val="00B762B7"/>
    <w:rsid w:val="00B762BD"/>
    <w:rsid w:val="00B7675C"/>
    <w:rsid w:val="00B76A39"/>
    <w:rsid w:val="00B771A3"/>
    <w:rsid w:val="00B7722C"/>
    <w:rsid w:val="00B7724E"/>
    <w:rsid w:val="00B80263"/>
    <w:rsid w:val="00B803A4"/>
    <w:rsid w:val="00B80C8A"/>
    <w:rsid w:val="00B82A43"/>
    <w:rsid w:val="00B82EAD"/>
    <w:rsid w:val="00B82FD1"/>
    <w:rsid w:val="00B868C3"/>
    <w:rsid w:val="00B876BA"/>
    <w:rsid w:val="00B879B7"/>
    <w:rsid w:val="00B87A4A"/>
    <w:rsid w:val="00B87CCC"/>
    <w:rsid w:val="00B92003"/>
    <w:rsid w:val="00B92305"/>
    <w:rsid w:val="00B924BA"/>
    <w:rsid w:val="00B92B1C"/>
    <w:rsid w:val="00B93179"/>
    <w:rsid w:val="00B93CBF"/>
    <w:rsid w:val="00B93F35"/>
    <w:rsid w:val="00B9506E"/>
    <w:rsid w:val="00B96AE5"/>
    <w:rsid w:val="00B97349"/>
    <w:rsid w:val="00B9778D"/>
    <w:rsid w:val="00B97DD8"/>
    <w:rsid w:val="00BA0647"/>
    <w:rsid w:val="00BA06FC"/>
    <w:rsid w:val="00BA1C13"/>
    <w:rsid w:val="00BA1CAA"/>
    <w:rsid w:val="00BA246A"/>
    <w:rsid w:val="00BA2DDA"/>
    <w:rsid w:val="00BA3095"/>
    <w:rsid w:val="00BA31B2"/>
    <w:rsid w:val="00BA37CE"/>
    <w:rsid w:val="00BA4253"/>
    <w:rsid w:val="00BA4419"/>
    <w:rsid w:val="00BA45CB"/>
    <w:rsid w:val="00BA45F7"/>
    <w:rsid w:val="00BA51D4"/>
    <w:rsid w:val="00BA5232"/>
    <w:rsid w:val="00BA564D"/>
    <w:rsid w:val="00BA6196"/>
    <w:rsid w:val="00BA6D9F"/>
    <w:rsid w:val="00BA6F74"/>
    <w:rsid w:val="00BA7F6C"/>
    <w:rsid w:val="00BB1131"/>
    <w:rsid w:val="00BB16EF"/>
    <w:rsid w:val="00BB1A26"/>
    <w:rsid w:val="00BB1F4B"/>
    <w:rsid w:val="00BB22E2"/>
    <w:rsid w:val="00BB31D9"/>
    <w:rsid w:val="00BB3C96"/>
    <w:rsid w:val="00BB4E38"/>
    <w:rsid w:val="00BB516D"/>
    <w:rsid w:val="00BB5D53"/>
    <w:rsid w:val="00BB6A68"/>
    <w:rsid w:val="00BB6D18"/>
    <w:rsid w:val="00BB71AB"/>
    <w:rsid w:val="00BC0AC6"/>
    <w:rsid w:val="00BC0EF9"/>
    <w:rsid w:val="00BC11D0"/>
    <w:rsid w:val="00BC11DA"/>
    <w:rsid w:val="00BC1983"/>
    <w:rsid w:val="00BC218F"/>
    <w:rsid w:val="00BC2524"/>
    <w:rsid w:val="00BC25DB"/>
    <w:rsid w:val="00BC2FDB"/>
    <w:rsid w:val="00BC3D15"/>
    <w:rsid w:val="00BC3D8F"/>
    <w:rsid w:val="00BC458F"/>
    <w:rsid w:val="00BC468A"/>
    <w:rsid w:val="00BC54A7"/>
    <w:rsid w:val="00BC6150"/>
    <w:rsid w:val="00BC6E48"/>
    <w:rsid w:val="00BC7D3D"/>
    <w:rsid w:val="00BD062C"/>
    <w:rsid w:val="00BD0B2A"/>
    <w:rsid w:val="00BD0C83"/>
    <w:rsid w:val="00BD13DB"/>
    <w:rsid w:val="00BD153D"/>
    <w:rsid w:val="00BD32F1"/>
    <w:rsid w:val="00BD38E6"/>
    <w:rsid w:val="00BD4E8C"/>
    <w:rsid w:val="00BD54A3"/>
    <w:rsid w:val="00BD5E1D"/>
    <w:rsid w:val="00BD785D"/>
    <w:rsid w:val="00BD7983"/>
    <w:rsid w:val="00BD7C2F"/>
    <w:rsid w:val="00BE0595"/>
    <w:rsid w:val="00BE1397"/>
    <w:rsid w:val="00BE21BA"/>
    <w:rsid w:val="00BE21C4"/>
    <w:rsid w:val="00BE24AA"/>
    <w:rsid w:val="00BE291D"/>
    <w:rsid w:val="00BE332D"/>
    <w:rsid w:val="00BE3641"/>
    <w:rsid w:val="00BE5427"/>
    <w:rsid w:val="00BE5B1A"/>
    <w:rsid w:val="00BE65B1"/>
    <w:rsid w:val="00BE6FD0"/>
    <w:rsid w:val="00BE7DC5"/>
    <w:rsid w:val="00BE7E0B"/>
    <w:rsid w:val="00BF000F"/>
    <w:rsid w:val="00BF1044"/>
    <w:rsid w:val="00BF1855"/>
    <w:rsid w:val="00BF2304"/>
    <w:rsid w:val="00BF261D"/>
    <w:rsid w:val="00BF2786"/>
    <w:rsid w:val="00BF2E3E"/>
    <w:rsid w:val="00BF3CC3"/>
    <w:rsid w:val="00BF44FE"/>
    <w:rsid w:val="00BF5D3C"/>
    <w:rsid w:val="00BF5F87"/>
    <w:rsid w:val="00BF6F1C"/>
    <w:rsid w:val="00BF7736"/>
    <w:rsid w:val="00BF79DD"/>
    <w:rsid w:val="00BF7CB9"/>
    <w:rsid w:val="00C00503"/>
    <w:rsid w:val="00C00D53"/>
    <w:rsid w:val="00C01A67"/>
    <w:rsid w:val="00C02494"/>
    <w:rsid w:val="00C030E5"/>
    <w:rsid w:val="00C032A5"/>
    <w:rsid w:val="00C03B8C"/>
    <w:rsid w:val="00C04273"/>
    <w:rsid w:val="00C0475E"/>
    <w:rsid w:val="00C04954"/>
    <w:rsid w:val="00C0499E"/>
    <w:rsid w:val="00C05287"/>
    <w:rsid w:val="00C05844"/>
    <w:rsid w:val="00C058FA"/>
    <w:rsid w:val="00C066F5"/>
    <w:rsid w:val="00C07A8A"/>
    <w:rsid w:val="00C10928"/>
    <w:rsid w:val="00C10A6C"/>
    <w:rsid w:val="00C1186D"/>
    <w:rsid w:val="00C11A73"/>
    <w:rsid w:val="00C11F77"/>
    <w:rsid w:val="00C1244F"/>
    <w:rsid w:val="00C1283A"/>
    <w:rsid w:val="00C12C45"/>
    <w:rsid w:val="00C139F0"/>
    <w:rsid w:val="00C14024"/>
    <w:rsid w:val="00C1514F"/>
    <w:rsid w:val="00C153E4"/>
    <w:rsid w:val="00C15620"/>
    <w:rsid w:val="00C1656F"/>
    <w:rsid w:val="00C16E61"/>
    <w:rsid w:val="00C17D7B"/>
    <w:rsid w:val="00C204B5"/>
    <w:rsid w:val="00C205DC"/>
    <w:rsid w:val="00C22C6C"/>
    <w:rsid w:val="00C22DC6"/>
    <w:rsid w:val="00C22DE9"/>
    <w:rsid w:val="00C22EE9"/>
    <w:rsid w:val="00C23402"/>
    <w:rsid w:val="00C23478"/>
    <w:rsid w:val="00C241BB"/>
    <w:rsid w:val="00C255CE"/>
    <w:rsid w:val="00C25727"/>
    <w:rsid w:val="00C25F9C"/>
    <w:rsid w:val="00C26CD8"/>
    <w:rsid w:val="00C2707E"/>
    <w:rsid w:val="00C2777E"/>
    <w:rsid w:val="00C27DE7"/>
    <w:rsid w:val="00C30301"/>
    <w:rsid w:val="00C3046E"/>
    <w:rsid w:val="00C30CBC"/>
    <w:rsid w:val="00C30CCE"/>
    <w:rsid w:val="00C314B9"/>
    <w:rsid w:val="00C31614"/>
    <w:rsid w:val="00C31CEB"/>
    <w:rsid w:val="00C326FC"/>
    <w:rsid w:val="00C32808"/>
    <w:rsid w:val="00C32914"/>
    <w:rsid w:val="00C329CC"/>
    <w:rsid w:val="00C329E9"/>
    <w:rsid w:val="00C32A24"/>
    <w:rsid w:val="00C32B4F"/>
    <w:rsid w:val="00C335E9"/>
    <w:rsid w:val="00C338C8"/>
    <w:rsid w:val="00C339E4"/>
    <w:rsid w:val="00C33FC5"/>
    <w:rsid w:val="00C34818"/>
    <w:rsid w:val="00C34938"/>
    <w:rsid w:val="00C34B9D"/>
    <w:rsid w:val="00C35FA9"/>
    <w:rsid w:val="00C3680E"/>
    <w:rsid w:val="00C36AEE"/>
    <w:rsid w:val="00C370E9"/>
    <w:rsid w:val="00C375A9"/>
    <w:rsid w:val="00C37C59"/>
    <w:rsid w:val="00C37C91"/>
    <w:rsid w:val="00C37E7D"/>
    <w:rsid w:val="00C400CE"/>
    <w:rsid w:val="00C4052D"/>
    <w:rsid w:val="00C405F2"/>
    <w:rsid w:val="00C40998"/>
    <w:rsid w:val="00C40AB0"/>
    <w:rsid w:val="00C40DB4"/>
    <w:rsid w:val="00C41053"/>
    <w:rsid w:val="00C41131"/>
    <w:rsid w:val="00C424D8"/>
    <w:rsid w:val="00C42519"/>
    <w:rsid w:val="00C4260F"/>
    <w:rsid w:val="00C42B8A"/>
    <w:rsid w:val="00C4348C"/>
    <w:rsid w:val="00C4386F"/>
    <w:rsid w:val="00C438A6"/>
    <w:rsid w:val="00C438DE"/>
    <w:rsid w:val="00C445D5"/>
    <w:rsid w:val="00C449B1"/>
    <w:rsid w:val="00C44FE8"/>
    <w:rsid w:val="00C47751"/>
    <w:rsid w:val="00C4777E"/>
    <w:rsid w:val="00C47BB6"/>
    <w:rsid w:val="00C47E1D"/>
    <w:rsid w:val="00C47EB5"/>
    <w:rsid w:val="00C503E2"/>
    <w:rsid w:val="00C50962"/>
    <w:rsid w:val="00C50C6A"/>
    <w:rsid w:val="00C5108F"/>
    <w:rsid w:val="00C53CA1"/>
    <w:rsid w:val="00C542BD"/>
    <w:rsid w:val="00C54990"/>
    <w:rsid w:val="00C5545C"/>
    <w:rsid w:val="00C55EF0"/>
    <w:rsid w:val="00C56716"/>
    <w:rsid w:val="00C57023"/>
    <w:rsid w:val="00C57EB7"/>
    <w:rsid w:val="00C600F0"/>
    <w:rsid w:val="00C601BA"/>
    <w:rsid w:val="00C603BA"/>
    <w:rsid w:val="00C60B8B"/>
    <w:rsid w:val="00C60BB8"/>
    <w:rsid w:val="00C61422"/>
    <w:rsid w:val="00C6147C"/>
    <w:rsid w:val="00C61797"/>
    <w:rsid w:val="00C61B0D"/>
    <w:rsid w:val="00C62F8E"/>
    <w:rsid w:val="00C6344F"/>
    <w:rsid w:val="00C63A6A"/>
    <w:rsid w:val="00C63EA8"/>
    <w:rsid w:val="00C64455"/>
    <w:rsid w:val="00C650FD"/>
    <w:rsid w:val="00C652A0"/>
    <w:rsid w:val="00C65709"/>
    <w:rsid w:val="00C659C8"/>
    <w:rsid w:val="00C65F8F"/>
    <w:rsid w:val="00C677E9"/>
    <w:rsid w:val="00C67F0A"/>
    <w:rsid w:val="00C70DFE"/>
    <w:rsid w:val="00C7137D"/>
    <w:rsid w:val="00C7180C"/>
    <w:rsid w:val="00C71AEA"/>
    <w:rsid w:val="00C7249C"/>
    <w:rsid w:val="00C728D9"/>
    <w:rsid w:val="00C72994"/>
    <w:rsid w:val="00C7385E"/>
    <w:rsid w:val="00C73B61"/>
    <w:rsid w:val="00C73C67"/>
    <w:rsid w:val="00C740BF"/>
    <w:rsid w:val="00C74CAF"/>
    <w:rsid w:val="00C75AAF"/>
    <w:rsid w:val="00C769DF"/>
    <w:rsid w:val="00C771B2"/>
    <w:rsid w:val="00C77805"/>
    <w:rsid w:val="00C77A56"/>
    <w:rsid w:val="00C77EED"/>
    <w:rsid w:val="00C8023E"/>
    <w:rsid w:val="00C802BB"/>
    <w:rsid w:val="00C80816"/>
    <w:rsid w:val="00C80A11"/>
    <w:rsid w:val="00C80B40"/>
    <w:rsid w:val="00C81112"/>
    <w:rsid w:val="00C81FB7"/>
    <w:rsid w:val="00C823CB"/>
    <w:rsid w:val="00C82602"/>
    <w:rsid w:val="00C82CF7"/>
    <w:rsid w:val="00C832F0"/>
    <w:rsid w:val="00C83714"/>
    <w:rsid w:val="00C8655D"/>
    <w:rsid w:val="00C90250"/>
    <w:rsid w:val="00C904DB"/>
    <w:rsid w:val="00C90766"/>
    <w:rsid w:val="00C90E26"/>
    <w:rsid w:val="00C9139A"/>
    <w:rsid w:val="00C916C5"/>
    <w:rsid w:val="00C91786"/>
    <w:rsid w:val="00C91FBC"/>
    <w:rsid w:val="00C92680"/>
    <w:rsid w:val="00C928A2"/>
    <w:rsid w:val="00C92A3E"/>
    <w:rsid w:val="00C93147"/>
    <w:rsid w:val="00C942A8"/>
    <w:rsid w:val="00C9439F"/>
    <w:rsid w:val="00C94FAB"/>
    <w:rsid w:val="00C953F8"/>
    <w:rsid w:val="00C95D83"/>
    <w:rsid w:val="00C96605"/>
    <w:rsid w:val="00C967A7"/>
    <w:rsid w:val="00C96C08"/>
    <w:rsid w:val="00C96C30"/>
    <w:rsid w:val="00CA08AA"/>
    <w:rsid w:val="00CA1043"/>
    <w:rsid w:val="00CA1114"/>
    <w:rsid w:val="00CA1A5A"/>
    <w:rsid w:val="00CA26E5"/>
    <w:rsid w:val="00CA2DE2"/>
    <w:rsid w:val="00CA3036"/>
    <w:rsid w:val="00CA3688"/>
    <w:rsid w:val="00CA4145"/>
    <w:rsid w:val="00CA498F"/>
    <w:rsid w:val="00CA4D9C"/>
    <w:rsid w:val="00CA54D4"/>
    <w:rsid w:val="00CA5517"/>
    <w:rsid w:val="00CA5A7F"/>
    <w:rsid w:val="00CA609B"/>
    <w:rsid w:val="00CA62FE"/>
    <w:rsid w:val="00CA650E"/>
    <w:rsid w:val="00CA682F"/>
    <w:rsid w:val="00CA79C7"/>
    <w:rsid w:val="00CA7F97"/>
    <w:rsid w:val="00CB04D7"/>
    <w:rsid w:val="00CB0987"/>
    <w:rsid w:val="00CB0ADA"/>
    <w:rsid w:val="00CB1886"/>
    <w:rsid w:val="00CB2685"/>
    <w:rsid w:val="00CB2B19"/>
    <w:rsid w:val="00CB37E9"/>
    <w:rsid w:val="00CB3D0C"/>
    <w:rsid w:val="00CB5313"/>
    <w:rsid w:val="00CB5646"/>
    <w:rsid w:val="00CB6F6D"/>
    <w:rsid w:val="00CB700F"/>
    <w:rsid w:val="00CC0E4F"/>
    <w:rsid w:val="00CC2417"/>
    <w:rsid w:val="00CC2CA6"/>
    <w:rsid w:val="00CC3008"/>
    <w:rsid w:val="00CC31D2"/>
    <w:rsid w:val="00CC3E25"/>
    <w:rsid w:val="00CC445D"/>
    <w:rsid w:val="00CC486F"/>
    <w:rsid w:val="00CC5317"/>
    <w:rsid w:val="00CC5F12"/>
    <w:rsid w:val="00CC6F52"/>
    <w:rsid w:val="00CC7072"/>
    <w:rsid w:val="00CC7889"/>
    <w:rsid w:val="00CD01A6"/>
    <w:rsid w:val="00CD0661"/>
    <w:rsid w:val="00CD076F"/>
    <w:rsid w:val="00CD1825"/>
    <w:rsid w:val="00CD2559"/>
    <w:rsid w:val="00CD3EC1"/>
    <w:rsid w:val="00CD472E"/>
    <w:rsid w:val="00CD4D9C"/>
    <w:rsid w:val="00CD4DDB"/>
    <w:rsid w:val="00CD51BE"/>
    <w:rsid w:val="00CD5320"/>
    <w:rsid w:val="00CD5722"/>
    <w:rsid w:val="00CD589D"/>
    <w:rsid w:val="00CD5B8B"/>
    <w:rsid w:val="00CD5D48"/>
    <w:rsid w:val="00CD6AB8"/>
    <w:rsid w:val="00CD6CC8"/>
    <w:rsid w:val="00CD754A"/>
    <w:rsid w:val="00CD7AA3"/>
    <w:rsid w:val="00CD7C13"/>
    <w:rsid w:val="00CE01BC"/>
    <w:rsid w:val="00CE0345"/>
    <w:rsid w:val="00CE04C4"/>
    <w:rsid w:val="00CE05E1"/>
    <w:rsid w:val="00CE0994"/>
    <w:rsid w:val="00CE152B"/>
    <w:rsid w:val="00CE1720"/>
    <w:rsid w:val="00CE17D7"/>
    <w:rsid w:val="00CE1987"/>
    <w:rsid w:val="00CE22C7"/>
    <w:rsid w:val="00CE2331"/>
    <w:rsid w:val="00CE2C48"/>
    <w:rsid w:val="00CE2E78"/>
    <w:rsid w:val="00CE3194"/>
    <w:rsid w:val="00CE3E35"/>
    <w:rsid w:val="00CE453C"/>
    <w:rsid w:val="00CE509E"/>
    <w:rsid w:val="00CE5351"/>
    <w:rsid w:val="00CE5AE2"/>
    <w:rsid w:val="00CE5BA0"/>
    <w:rsid w:val="00CE65A0"/>
    <w:rsid w:val="00CE66EE"/>
    <w:rsid w:val="00CE6700"/>
    <w:rsid w:val="00CE68E1"/>
    <w:rsid w:val="00CE7F3E"/>
    <w:rsid w:val="00CF0549"/>
    <w:rsid w:val="00CF067C"/>
    <w:rsid w:val="00CF0814"/>
    <w:rsid w:val="00CF181C"/>
    <w:rsid w:val="00CF1B9D"/>
    <w:rsid w:val="00CF1CDC"/>
    <w:rsid w:val="00CF2286"/>
    <w:rsid w:val="00CF2B45"/>
    <w:rsid w:val="00CF3D71"/>
    <w:rsid w:val="00CF489F"/>
    <w:rsid w:val="00CF5523"/>
    <w:rsid w:val="00CF5543"/>
    <w:rsid w:val="00CF5A8E"/>
    <w:rsid w:val="00CF60EA"/>
    <w:rsid w:val="00CF69C3"/>
    <w:rsid w:val="00CF69E3"/>
    <w:rsid w:val="00CF6D03"/>
    <w:rsid w:val="00CF6E85"/>
    <w:rsid w:val="00CF73E7"/>
    <w:rsid w:val="00CF7868"/>
    <w:rsid w:val="00D001B9"/>
    <w:rsid w:val="00D005BD"/>
    <w:rsid w:val="00D00F1C"/>
    <w:rsid w:val="00D0270C"/>
    <w:rsid w:val="00D0351C"/>
    <w:rsid w:val="00D0376C"/>
    <w:rsid w:val="00D048A3"/>
    <w:rsid w:val="00D04C63"/>
    <w:rsid w:val="00D04C69"/>
    <w:rsid w:val="00D07408"/>
    <w:rsid w:val="00D07BCB"/>
    <w:rsid w:val="00D1030F"/>
    <w:rsid w:val="00D10901"/>
    <w:rsid w:val="00D10A7F"/>
    <w:rsid w:val="00D114AC"/>
    <w:rsid w:val="00D122F6"/>
    <w:rsid w:val="00D122FD"/>
    <w:rsid w:val="00D13656"/>
    <w:rsid w:val="00D153C7"/>
    <w:rsid w:val="00D1564A"/>
    <w:rsid w:val="00D15707"/>
    <w:rsid w:val="00D15E3A"/>
    <w:rsid w:val="00D1711E"/>
    <w:rsid w:val="00D17539"/>
    <w:rsid w:val="00D17652"/>
    <w:rsid w:val="00D17D98"/>
    <w:rsid w:val="00D2055C"/>
    <w:rsid w:val="00D20A69"/>
    <w:rsid w:val="00D20F54"/>
    <w:rsid w:val="00D211F1"/>
    <w:rsid w:val="00D21304"/>
    <w:rsid w:val="00D21343"/>
    <w:rsid w:val="00D2137D"/>
    <w:rsid w:val="00D21762"/>
    <w:rsid w:val="00D21C49"/>
    <w:rsid w:val="00D2214B"/>
    <w:rsid w:val="00D221E2"/>
    <w:rsid w:val="00D227DA"/>
    <w:rsid w:val="00D22B5E"/>
    <w:rsid w:val="00D22C95"/>
    <w:rsid w:val="00D22FBD"/>
    <w:rsid w:val="00D23593"/>
    <w:rsid w:val="00D23625"/>
    <w:rsid w:val="00D23F6A"/>
    <w:rsid w:val="00D24001"/>
    <w:rsid w:val="00D2475B"/>
    <w:rsid w:val="00D247CF"/>
    <w:rsid w:val="00D24B5C"/>
    <w:rsid w:val="00D25E40"/>
    <w:rsid w:val="00D26073"/>
    <w:rsid w:val="00D26AD4"/>
    <w:rsid w:val="00D26D4D"/>
    <w:rsid w:val="00D26F91"/>
    <w:rsid w:val="00D27301"/>
    <w:rsid w:val="00D27937"/>
    <w:rsid w:val="00D308B7"/>
    <w:rsid w:val="00D30CD1"/>
    <w:rsid w:val="00D30F23"/>
    <w:rsid w:val="00D3162F"/>
    <w:rsid w:val="00D3192A"/>
    <w:rsid w:val="00D33729"/>
    <w:rsid w:val="00D344D8"/>
    <w:rsid w:val="00D35073"/>
    <w:rsid w:val="00D35856"/>
    <w:rsid w:val="00D36044"/>
    <w:rsid w:val="00D36049"/>
    <w:rsid w:val="00D36A96"/>
    <w:rsid w:val="00D372EF"/>
    <w:rsid w:val="00D3736B"/>
    <w:rsid w:val="00D37474"/>
    <w:rsid w:val="00D3795A"/>
    <w:rsid w:val="00D37F72"/>
    <w:rsid w:val="00D401EC"/>
    <w:rsid w:val="00D4074B"/>
    <w:rsid w:val="00D40EEF"/>
    <w:rsid w:val="00D41816"/>
    <w:rsid w:val="00D423E0"/>
    <w:rsid w:val="00D42867"/>
    <w:rsid w:val="00D43731"/>
    <w:rsid w:val="00D44727"/>
    <w:rsid w:val="00D448D8"/>
    <w:rsid w:val="00D44C5E"/>
    <w:rsid w:val="00D44D02"/>
    <w:rsid w:val="00D44DAC"/>
    <w:rsid w:val="00D45E65"/>
    <w:rsid w:val="00D46981"/>
    <w:rsid w:val="00D46CE3"/>
    <w:rsid w:val="00D5056F"/>
    <w:rsid w:val="00D50749"/>
    <w:rsid w:val="00D5075C"/>
    <w:rsid w:val="00D512BB"/>
    <w:rsid w:val="00D51565"/>
    <w:rsid w:val="00D51A56"/>
    <w:rsid w:val="00D52330"/>
    <w:rsid w:val="00D530E4"/>
    <w:rsid w:val="00D53FBC"/>
    <w:rsid w:val="00D542E8"/>
    <w:rsid w:val="00D54E39"/>
    <w:rsid w:val="00D551EA"/>
    <w:rsid w:val="00D55895"/>
    <w:rsid w:val="00D55B8D"/>
    <w:rsid w:val="00D56877"/>
    <w:rsid w:val="00D57A39"/>
    <w:rsid w:val="00D57F34"/>
    <w:rsid w:val="00D60293"/>
    <w:rsid w:val="00D60328"/>
    <w:rsid w:val="00D603A0"/>
    <w:rsid w:val="00D604AB"/>
    <w:rsid w:val="00D60518"/>
    <w:rsid w:val="00D610E6"/>
    <w:rsid w:val="00D615B4"/>
    <w:rsid w:val="00D61689"/>
    <w:rsid w:val="00D626B5"/>
    <w:rsid w:val="00D62F0F"/>
    <w:rsid w:val="00D63830"/>
    <w:rsid w:val="00D64A54"/>
    <w:rsid w:val="00D65782"/>
    <w:rsid w:val="00D65A36"/>
    <w:rsid w:val="00D65AAF"/>
    <w:rsid w:val="00D65CC1"/>
    <w:rsid w:val="00D65FA5"/>
    <w:rsid w:val="00D66005"/>
    <w:rsid w:val="00D661E6"/>
    <w:rsid w:val="00D66CAF"/>
    <w:rsid w:val="00D66CE7"/>
    <w:rsid w:val="00D670DF"/>
    <w:rsid w:val="00D67437"/>
    <w:rsid w:val="00D70227"/>
    <w:rsid w:val="00D70480"/>
    <w:rsid w:val="00D705EA"/>
    <w:rsid w:val="00D710E0"/>
    <w:rsid w:val="00D726B1"/>
    <w:rsid w:val="00D728CC"/>
    <w:rsid w:val="00D72EA5"/>
    <w:rsid w:val="00D730F4"/>
    <w:rsid w:val="00D73138"/>
    <w:rsid w:val="00D73417"/>
    <w:rsid w:val="00D744B6"/>
    <w:rsid w:val="00D752A9"/>
    <w:rsid w:val="00D757CE"/>
    <w:rsid w:val="00D758DB"/>
    <w:rsid w:val="00D76280"/>
    <w:rsid w:val="00D76EB9"/>
    <w:rsid w:val="00D77D5A"/>
    <w:rsid w:val="00D8024A"/>
    <w:rsid w:val="00D8085B"/>
    <w:rsid w:val="00D811C1"/>
    <w:rsid w:val="00D816A7"/>
    <w:rsid w:val="00D81BBD"/>
    <w:rsid w:val="00D82353"/>
    <w:rsid w:val="00D83417"/>
    <w:rsid w:val="00D8386B"/>
    <w:rsid w:val="00D843BC"/>
    <w:rsid w:val="00D852CC"/>
    <w:rsid w:val="00D852F5"/>
    <w:rsid w:val="00D85C39"/>
    <w:rsid w:val="00D8695D"/>
    <w:rsid w:val="00D86AC6"/>
    <w:rsid w:val="00D872E9"/>
    <w:rsid w:val="00D9032D"/>
    <w:rsid w:val="00D90BC0"/>
    <w:rsid w:val="00D91579"/>
    <w:rsid w:val="00D91B4C"/>
    <w:rsid w:val="00D92713"/>
    <w:rsid w:val="00D927AF"/>
    <w:rsid w:val="00D92FB9"/>
    <w:rsid w:val="00D93404"/>
    <w:rsid w:val="00D93969"/>
    <w:rsid w:val="00D93EA7"/>
    <w:rsid w:val="00D95A60"/>
    <w:rsid w:val="00D96095"/>
    <w:rsid w:val="00D96771"/>
    <w:rsid w:val="00D9690C"/>
    <w:rsid w:val="00D97266"/>
    <w:rsid w:val="00D974D4"/>
    <w:rsid w:val="00D9779C"/>
    <w:rsid w:val="00D97D37"/>
    <w:rsid w:val="00DA14FC"/>
    <w:rsid w:val="00DA1A6B"/>
    <w:rsid w:val="00DA1DF9"/>
    <w:rsid w:val="00DA27BB"/>
    <w:rsid w:val="00DA2FB0"/>
    <w:rsid w:val="00DA4355"/>
    <w:rsid w:val="00DA4DAC"/>
    <w:rsid w:val="00DA4FC9"/>
    <w:rsid w:val="00DA57D5"/>
    <w:rsid w:val="00DA5DAB"/>
    <w:rsid w:val="00DA7603"/>
    <w:rsid w:val="00DA7ECD"/>
    <w:rsid w:val="00DB01A7"/>
    <w:rsid w:val="00DB029B"/>
    <w:rsid w:val="00DB121C"/>
    <w:rsid w:val="00DB1246"/>
    <w:rsid w:val="00DB1A9F"/>
    <w:rsid w:val="00DB24E2"/>
    <w:rsid w:val="00DB2939"/>
    <w:rsid w:val="00DB2C59"/>
    <w:rsid w:val="00DB31EB"/>
    <w:rsid w:val="00DB36C5"/>
    <w:rsid w:val="00DB3DD9"/>
    <w:rsid w:val="00DB4C4D"/>
    <w:rsid w:val="00DB5FB4"/>
    <w:rsid w:val="00DB62EC"/>
    <w:rsid w:val="00DB763E"/>
    <w:rsid w:val="00DC0975"/>
    <w:rsid w:val="00DC0A12"/>
    <w:rsid w:val="00DC0AA0"/>
    <w:rsid w:val="00DC1607"/>
    <w:rsid w:val="00DC194D"/>
    <w:rsid w:val="00DC19A9"/>
    <w:rsid w:val="00DC2454"/>
    <w:rsid w:val="00DC26BB"/>
    <w:rsid w:val="00DC3A8B"/>
    <w:rsid w:val="00DC4CD5"/>
    <w:rsid w:val="00DC4E95"/>
    <w:rsid w:val="00DC50A3"/>
    <w:rsid w:val="00DC536A"/>
    <w:rsid w:val="00DC6FF4"/>
    <w:rsid w:val="00DC741B"/>
    <w:rsid w:val="00DC7D5F"/>
    <w:rsid w:val="00DD0C09"/>
    <w:rsid w:val="00DD0D4F"/>
    <w:rsid w:val="00DD12D8"/>
    <w:rsid w:val="00DD15A3"/>
    <w:rsid w:val="00DD1748"/>
    <w:rsid w:val="00DD17B7"/>
    <w:rsid w:val="00DD2842"/>
    <w:rsid w:val="00DD3288"/>
    <w:rsid w:val="00DD3313"/>
    <w:rsid w:val="00DD3533"/>
    <w:rsid w:val="00DD3B08"/>
    <w:rsid w:val="00DD4151"/>
    <w:rsid w:val="00DD4226"/>
    <w:rsid w:val="00DD468D"/>
    <w:rsid w:val="00DD486F"/>
    <w:rsid w:val="00DD51B2"/>
    <w:rsid w:val="00DD54FC"/>
    <w:rsid w:val="00DD6A86"/>
    <w:rsid w:val="00DD79D8"/>
    <w:rsid w:val="00DD7DD9"/>
    <w:rsid w:val="00DE0393"/>
    <w:rsid w:val="00DE0C71"/>
    <w:rsid w:val="00DE148C"/>
    <w:rsid w:val="00DE1733"/>
    <w:rsid w:val="00DE1DDA"/>
    <w:rsid w:val="00DE25BC"/>
    <w:rsid w:val="00DE2CB6"/>
    <w:rsid w:val="00DE2EAE"/>
    <w:rsid w:val="00DE2EFF"/>
    <w:rsid w:val="00DE4428"/>
    <w:rsid w:val="00DE48AD"/>
    <w:rsid w:val="00DE4963"/>
    <w:rsid w:val="00DE4D2D"/>
    <w:rsid w:val="00DE4F73"/>
    <w:rsid w:val="00DE5A3D"/>
    <w:rsid w:val="00DE61AD"/>
    <w:rsid w:val="00DE73BD"/>
    <w:rsid w:val="00DF0085"/>
    <w:rsid w:val="00DF01EE"/>
    <w:rsid w:val="00DF1C62"/>
    <w:rsid w:val="00DF2A07"/>
    <w:rsid w:val="00DF2DA4"/>
    <w:rsid w:val="00DF3048"/>
    <w:rsid w:val="00DF3496"/>
    <w:rsid w:val="00DF4444"/>
    <w:rsid w:val="00DF450A"/>
    <w:rsid w:val="00DF4C60"/>
    <w:rsid w:val="00DF5130"/>
    <w:rsid w:val="00DF52FD"/>
    <w:rsid w:val="00DF5E1E"/>
    <w:rsid w:val="00DF67BA"/>
    <w:rsid w:val="00DF6943"/>
    <w:rsid w:val="00DF76E2"/>
    <w:rsid w:val="00DF7B1C"/>
    <w:rsid w:val="00DF7E3E"/>
    <w:rsid w:val="00E013C1"/>
    <w:rsid w:val="00E0239D"/>
    <w:rsid w:val="00E03E72"/>
    <w:rsid w:val="00E03EB0"/>
    <w:rsid w:val="00E03F53"/>
    <w:rsid w:val="00E0465F"/>
    <w:rsid w:val="00E049C8"/>
    <w:rsid w:val="00E057B7"/>
    <w:rsid w:val="00E06226"/>
    <w:rsid w:val="00E066F9"/>
    <w:rsid w:val="00E06CCD"/>
    <w:rsid w:val="00E071BF"/>
    <w:rsid w:val="00E0754F"/>
    <w:rsid w:val="00E07D5B"/>
    <w:rsid w:val="00E10061"/>
    <w:rsid w:val="00E108CB"/>
    <w:rsid w:val="00E10FE0"/>
    <w:rsid w:val="00E12A35"/>
    <w:rsid w:val="00E12C20"/>
    <w:rsid w:val="00E134BE"/>
    <w:rsid w:val="00E13546"/>
    <w:rsid w:val="00E13644"/>
    <w:rsid w:val="00E150F0"/>
    <w:rsid w:val="00E15613"/>
    <w:rsid w:val="00E15EE3"/>
    <w:rsid w:val="00E166AE"/>
    <w:rsid w:val="00E204C4"/>
    <w:rsid w:val="00E207E9"/>
    <w:rsid w:val="00E20DB9"/>
    <w:rsid w:val="00E20EC5"/>
    <w:rsid w:val="00E21164"/>
    <w:rsid w:val="00E21A66"/>
    <w:rsid w:val="00E22CDF"/>
    <w:rsid w:val="00E235AC"/>
    <w:rsid w:val="00E2369B"/>
    <w:rsid w:val="00E242D2"/>
    <w:rsid w:val="00E251F4"/>
    <w:rsid w:val="00E259DB"/>
    <w:rsid w:val="00E26374"/>
    <w:rsid w:val="00E26463"/>
    <w:rsid w:val="00E26A4A"/>
    <w:rsid w:val="00E277E1"/>
    <w:rsid w:val="00E30080"/>
    <w:rsid w:val="00E30504"/>
    <w:rsid w:val="00E30FEF"/>
    <w:rsid w:val="00E3108D"/>
    <w:rsid w:val="00E31E0A"/>
    <w:rsid w:val="00E334D3"/>
    <w:rsid w:val="00E34085"/>
    <w:rsid w:val="00E34E6A"/>
    <w:rsid w:val="00E34E88"/>
    <w:rsid w:val="00E35911"/>
    <w:rsid w:val="00E35CDE"/>
    <w:rsid w:val="00E3654D"/>
    <w:rsid w:val="00E36865"/>
    <w:rsid w:val="00E369D1"/>
    <w:rsid w:val="00E36EC6"/>
    <w:rsid w:val="00E36F72"/>
    <w:rsid w:val="00E378A7"/>
    <w:rsid w:val="00E37B88"/>
    <w:rsid w:val="00E41775"/>
    <w:rsid w:val="00E4222C"/>
    <w:rsid w:val="00E4233F"/>
    <w:rsid w:val="00E42D11"/>
    <w:rsid w:val="00E43E8B"/>
    <w:rsid w:val="00E45131"/>
    <w:rsid w:val="00E45CDF"/>
    <w:rsid w:val="00E46ACD"/>
    <w:rsid w:val="00E46B8B"/>
    <w:rsid w:val="00E47311"/>
    <w:rsid w:val="00E47EED"/>
    <w:rsid w:val="00E50A7D"/>
    <w:rsid w:val="00E50AC6"/>
    <w:rsid w:val="00E51A44"/>
    <w:rsid w:val="00E51EF0"/>
    <w:rsid w:val="00E52624"/>
    <w:rsid w:val="00E53AB1"/>
    <w:rsid w:val="00E542D6"/>
    <w:rsid w:val="00E546F0"/>
    <w:rsid w:val="00E54D19"/>
    <w:rsid w:val="00E559D7"/>
    <w:rsid w:val="00E5620B"/>
    <w:rsid w:val="00E56415"/>
    <w:rsid w:val="00E56833"/>
    <w:rsid w:val="00E56E94"/>
    <w:rsid w:val="00E60E9A"/>
    <w:rsid w:val="00E61FEE"/>
    <w:rsid w:val="00E62300"/>
    <w:rsid w:val="00E62407"/>
    <w:rsid w:val="00E6283B"/>
    <w:rsid w:val="00E62C77"/>
    <w:rsid w:val="00E63500"/>
    <w:rsid w:val="00E6358B"/>
    <w:rsid w:val="00E63903"/>
    <w:rsid w:val="00E63ED1"/>
    <w:rsid w:val="00E656F1"/>
    <w:rsid w:val="00E65816"/>
    <w:rsid w:val="00E65830"/>
    <w:rsid w:val="00E65CE5"/>
    <w:rsid w:val="00E66780"/>
    <w:rsid w:val="00E66C25"/>
    <w:rsid w:val="00E66CA1"/>
    <w:rsid w:val="00E66CB6"/>
    <w:rsid w:val="00E67939"/>
    <w:rsid w:val="00E67A0D"/>
    <w:rsid w:val="00E67A12"/>
    <w:rsid w:val="00E67A7C"/>
    <w:rsid w:val="00E703B0"/>
    <w:rsid w:val="00E70895"/>
    <w:rsid w:val="00E70964"/>
    <w:rsid w:val="00E70E29"/>
    <w:rsid w:val="00E71214"/>
    <w:rsid w:val="00E71680"/>
    <w:rsid w:val="00E72218"/>
    <w:rsid w:val="00E72DD5"/>
    <w:rsid w:val="00E73485"/>
    <w:rsid w:val="00E7422E"/>
    <w:rsid w:val="00E74FCB"/>
    <w:rsid w:val="00E75655"/>
    <w:rsid w:val="00E7610F"/>
    <w:rsid w:val="00E7649E"/>
    <w:rsid w:val="00E764FB"/>
    <w:rsid w:val="00E76B42"/>
    <w:rsid w:val="00E76B77"/>
    <w:rsid w:val="00E77397"/>
    <w:rsid w:val="00E777F0"/>
    <w:rsid w:val="00E77E38"/>
    <w:rsid w:val="00E77E85"/>
    <w:rsid w:val="00E77F44"/>
    <w:rsid w:val="00E8028D"/>
    <w:rsid w:val="00E80BF5"/>
    <w:rsid w:val="00E80D00"/>
    <w:rsid w:val="00E80D2D"/>
    <w:rsid w:val="00E80EC0"/>
    <w:rsid w:val="00E81311"/>
    <w:rsid w:val="00E817D9"/>
    <w:rsid w:val="00E82453"/>
    <w:rsid w:val="00E827E6"/>
    <w:rsid w:val="00E83F0C"/>
    <w:rsid w:val="00E844ED"/>
    <w:rsid w:val="00E85273"/>
    <w:rsid w:val="00E854EA"/>
    <w:rsid w:val="00E856CC"/>
    <w:rsid w:val="00E85B74"/>
    <w:rsid w:val="00E8648F"/>
    <w:rsid w:val="00E86625"/>
    <w:rsid w:val="00E86B82"/>
    <w:rsid w:val="00E87221"/>
    <w:rsid w:val="00E87443"/>
    <w:rsid w:val="00E87826"/>
    <w:rsid w:val="00E87BDB"/>
    <w:rsid w:val="00E90062"/>
    <w:rsid w:val="00E9097F"/>
    <w:rsid w:val="00E9138D"/>
    <w:rsid w:val="00E91AE8"/>
    <w:rsid w:val="00E91CC2"/>
    <w:rsid w:val="00E91F48"/>
    <w:rsid w:val="00E9228A"/>
    <w:rsid w:val="00E92838"/>
    <w:rsid w:val="00E92984"/>
    <w:rsid w:val="00E9380B"/>
    <w:rsid w:val="00E943A6"/>
    <w:rsid w:val="00E946D2"/>
    <w:rsid w:val="00E9484A"/>
    <w:rsid w:val="00E95D57"/>
    <w:rsid w:val="00E9677F"/>
    <w:rsid w:val="00E971AC"/>
    <w:rsid w:val="00E97576"/>
    <w:rsid w:val="00E9759B"/>
    <w:rsid w:val="00E97D06"/>
    <w:rsid w:val="00EA117A"/>
    <w:rsid w:val="00EA14DC"/>
    <w:rsid w:val="00EA179C"/>
    <w:rsid w:val="00EA1CBE"/>
    <w:rsid w:val="00EA1DD2"/>
    <w:rsid w:val="00EA2427"/>
    <w:rsid w:val="00EA24C4"/>
    <w:rsid w:val="00EA251E"/>
    <w:rsid w:val="00EA282C"/>
    <w:rsid w:val="00EA34F7"/>
    <w:rsid w:val="00EA3640"/>
    <w:rsid w:val="00EA374C"/>
    <w:rsid w:val="00EA3A66"/>
    <w:rsid w:val="00EA3CD3"/>
    <w:rsid w:val="00EA3F0C"/>
    <w:rsid w:val="00EA3F69"/>
    <w:rsid w:val="00EA5035"/>
    <w:rsid w:val="00EA5C54"/>
    <w:rsid w:val="00EA6AA2"/>
    <w:rsid w:val="00EA6AB2"/>
    <w:rsid w:val="00EA6C36"/>
    <w:rsid w:val="00EA75C4"/>
    <w:rsid w:val="00EA7BF5"/>
    <w:rsid w:val="00EB01AB"/>
    <w:rsid w:val="00EB0200"/>
    <w:rsid w:val="00EB0B21"/>
    <w:rsid w:val="00EB19C7"/>
    <w:rsid w:val="00EB22ED"/>
    <w:rsid w:val="00EB2323"/>
    <w:rsid w:val="00EB2B4E"/>
    <w:rsid w:val="00EB2F95"/>
    <w:rsid w:val="00EB54DD"/>
    <w:rsid w:val="00EB56E7"/>
    <w:rsid w:val="00EB573A"/>
    <w:rsid w:val="00EB582C"/>
    <w:rsid w:val="00EB608A"/>
    <w:rsid w:val="00EB75D5"/>
    <w:rsid w:val="00EB79D0"/>
    <w:rsid w:val="00EB7A11"/>
    <w:rsid w:val="00EB7BA1"/>
    <w:rsid w:val="00EC08A8"/>
    <w:rsid w:val="00EC1FA3"/>
    <w:rsid w:val="00EC2257"/>
    <w:rsid w:val="00EC25DD"/>
    <w:rsid w:val="00EC37FD"/>
    <w:rsid w:val="00EC4D2B"/>
    <w:rsid w:val="00EC6642"/>
    <w:rsid w:val="00EC6787"/>
    <w:rsid w:val="00EC7A22"/>
    <w:rsid w:val="00ED0219"/>
    <w:rsid w:val="00ED066A"/>
    <w:rsid w:val="00ED098F"/>
    <w:rsid w:val="00ED1591"/>
    <w:rsid w:val="00ED1B79"/>
    <w:rsid w:val="00ED20BB"/>
    <w:rsid w:val="00ED2977"/>
    <w:rsid w:val="00ED2A33"/>
    <w:rsid w:val="00ED340B"/>
    <w:rsid w:val="00ED34DE"/>
    <w:rsid w:val="00ED458D"/>
    <w:rsid w:val="00ED463A"/>
    <w:rsid w:val="00ED4E94"/>
    <w:rsid w:val="00ED511C"/>
    <w:rsid w:val="00ED5452"/>
    <w:rsid w:val="00ED664E"/>
    <w:rsid w:val="00ED6C9C"/>
    <w:rsid w:val="00ED74F6"/>
    <w:rsid w:val="00ED7A2D"/>
    <w:rsid w:val="00EE03F9"/>
    <w:rsid w:val="00EE0F35"/>
    <w:rsid w:val="00EE0FBB"/>
    <w:rsid w:val="00EE24DC"/>
    <w:rsid w:val="00EE24F6"/>
    <w:rsid w:val="00EE28ED"/>
    <w:rsid w:val="00EE2BC9"/>
    <w:rsid w:val="00EE33C0"/>
    <w:rsid w:val="00EE3909"/>
    <w:rsid w:val="00EE39A0"/>
    <w:rsid w:val="00EE3A62"/>
    <w:rsid w:val="00EE4917"/>
    <w:rsid w:val="00EE4A29"/>
    <w:rsid w:val="00EE4A86"/>
    <w:rsid w:val="00EE65E2"/>
    <w:rsid w:val="00EE757A"/>
    <w:rsid w:val="00EF0DC7"/>
    <w:rsid w:val="00EF1163"/>
    <w:rsid w:val="00EF231B"/>
    <w:rsid w:val="00EF236D"/>
    <w:rsid w:val="00EF27FB"/>
    <w:rsid w:val="00EF2BA2"/>
    <w:rsid w:val="00EF2FD0"/>
    <w:rsid w:val="00EF321C"/>
    <w:rsid w:val="00EF406C"/>
    <w:rsid w:val="00EF448E"/>
    <w:rsid w:val="00EF4498"/>
    <w:rsid w:val="00EF53E3"/>
    <w:rsid w:val="00EF5540"/>
    <w:rsid w:val="00EF57BC"/>
    <w:rsid w:val="00EF62DB"/>
    <w:rsid w:val="00EF7355"/>
    <w:rsid w:val="00EF7BC8"/>
    <w:rsid w:val="00F00124"/>
    <w:rsid w:val="00F004D7"/>
    <w:rsid w:val="00F0065B"/>
    <w:rsid w:val="00F026BB"/>
    <w:rsid w:val="00F0278B"/>
    <w:rsid w:val="00F02A5D"/>
    <w:rsid w:val="00F035AE"/>
    <w:rsid w:val="00F03741"/>
    <w:rsid w:val="00F03B38"/>
    <w:rsid w:val="00F0491D"/>
    <w:rsid w:val="00F04BB2"/>
    <w:rsid w:val="00F050E5"/>
    <w:rsid w:val="00F05A00"/>
    <w:rsid w:val="00F05E66"/>
    <w:rsid w:val="00F06CCD"/>
    <w:rsid w:val="00F06EA4"/>
    <w:rsid w:val="00F07962"/>
    <w:rsid w:val="00F10918"/>
    <w:rsid w:val="00F10C19"/>
    <w:rsid w:val="00F1203A"/>
    <w:rsid w:val="00F121FE"/>
    <w:rsid w:val="00F12751"/>
    <w:rsid w:val="00F13B7D"/>
    <w:rsid w:val="00F13D49"/>
    <w:rsid w:val="00F14EBD"/>
    <w:rsid w:val="00F14FD2"/>
    <w:rsid w:val="00F15388"/>
    <w:rsid w:val="00F15A1D"/>
    <w:rsid w:val="00F17F97"/>
    <w:rsid w:val="00F206AF"/>
    <w:rsid w:val="00F207FC"/>
    <w:rsid w:val="00F21694"/>
    <w:rsid w:val="00F2199C"/>
    <w:rsid w:val="00F222F7"/>
    <w:rsid w:val="00F22AB3"/>
    <w:rsid w:val="00F2349A"/>
    <w:rsid w:val="00F23709"/>
    <w:rsid w:val="00F23815"/>
    <w:rsid w:val="00F23B1C"/>
    <w:rsid w:val="00F23F81"/>
    <w:rsid w:val="00F2460B"/>
    <w:rsid w:val="00F2499F"/>
    <w:rsid w:val="00F25039"/>
    <w:rsid w:val="00F2522B"/>
    <w:rsid w:val="00F254F5"/>
    <w:rsid w:val="00F25855"/>
    <w:rsid w:val="00F25956"/>
    <w:rsid w:val="00F25980"/>
    <w:rsid w:val="00F262A3"/>
    <w:rsid w:val="00F267FC"/>
    <w:rsid w:val="00F27153"/>
    <w:rsid w:val="00F27200"/>
    <w:rsid w:val="00F302CC"/>
    <w:rsid w:val="00F30D5D"/>
    <w:rsid w:val="00F31069"/>
    <w:rsid w:val="00F3137A"/>
    <w:rsid w:val="00F31589"/>
    <w:rsid w:val="00F321FD"/>
    <w:rsid w:val="00F33FD4"/>
    <w:rsid w:val="00F34076"/>
    <w:rsid w:val="00F34130"/>
    <w:rsid w:val="00F345B1"/>
    <w:rsid w:val="00F37105"/>
    <w:rsid w:val="00F3780E"/>
    <w:rsid w:val="00F37A12"/>
    <w:rsid w:val="00F37F70"/>
    <w:rsid w:val="00F40339"/>
    <w:rsid w:val="00F403CC"/>
    <w:rsid w:val="00F404EA"/>
    <w:rsid w:val="00F4119F"/>
    <w:rsid w:val="00F41949"/>
    <w:rsid w:val="00F41974"/>
    <w:rsid w:val="00F42B77"/>
    <w:rsid w:val="00F430C2"/>
    <w:rsid w:val="00F43232"/>
    <w:rsid w:val="00F439A3"/>
    <w:rsid w:val="00F44369"/>
    <w:rsid w:val="00F44A89"/>
    <w:rsid w:val="00F4522B"/>
    <w:rsid w:val="00F4594D"/>
    <w:rsid w:val="00F45A23"/>
    <w:rsid w:val="00F45F2B"/>
    <w:rsid w:val="00F46084"/>
    <w:rsid w:val="00F4621F"/>
    <w:rsid w:val="00F467F8"/>
    <w:rsid w:val="00F46915"/>
    <w:rsid w:val="00F46A42"/>
    <w:rsid w:val="00F472AA"/>
    <w:rsid w:val="00F475B8"/>
    <w:rsid w:val="00F478A5"/>
    <w:rsid w:val="00F47CEC"/>
    <w:rsid w:val="00F47F87"/>
    <w:rsid w:val="00F502A4"/>
    <w:rsid w:val="00F50A11"/>
    <w:rsid w:val="00F5110B"/>
    <w:rsid w:val="00F51890"/>
    <w:rsid w:val="00F5196B"/>
    <w:rsid w:val="00F5219A"/>
    <w:rsid w:val="00F52324"/>
    <w:rsid w:val="00F53218"/>
    <w:rsid w:val="00F53D57"/>
    <w:rsid w:val="00F54688"/>
    <w:rsid w:val="00F54B3D"/>
    <w:rsid w:val="00F5558A"/>
    <w:rsid w:val="00F5563D"/>
    <w:rsid w:val="00F562B1"/>
    <w:rsid w:val="00F56AB8"/>
    <w:rsid w:val="00F57471"/>
    <w:rsid w:val="00F57899"/>
    <w:rsid w:val="00F57971"/>
    <w:rsid w:val="00F579F4"/>
    <w:rsid w:val="00F57CB6"/>
    <w:rsid w:val="00F60160"/>
    <w:rsid w:val="00F603D4"/>
    <w:rsid w:val="00F608AD"/>
    <w:rsid w:val="00F60D39"/>
    <w:rsid w:val="00F6130E"/>
    <w:rsid w:val="00F6338E"/>
    <w:rsid w:val="00F64299"/>
    <w:rsid w:val="00F65ABE"/>
    <w:rsid w:val="00F65F4F"/>
    <w:rsid w:val="00F67266"/>
    <w:rsid w:val="00F67BFF"/>
    <w:rsid w:val="00F67EFF"/>
    <w:rsid w:val="00F67F1F"/>
    <w:rsid w:val="00F71354"/>
    <w:rsid w:val="00F7176A"/>
    <w:rsid w:val="00F717E8"/>
    <w:rsid w:val="00F71B00"/>
    <w:rsid w:val="00F72241"/>
    <w:rsid w:val="00F72665"/>
    <w:rsid w:val="00F72C4B"/>
    <w:rsid w:val="00F72D7F"/>
    <w:rsid w:val="00F72F55"/>
    <w:rsid w:val="00F73022"/>
    <w:rsid w:val="00F7335B"/>
    <w:rsid w:val="00F740DA"/>
    <w:rsid w:val="00F74E18"/>
    <w:rsid w:val="00F75390"/>
    <w:rsid w:val="00F75D30"/>
    <w:rsid w:val="00F75F91"/>
    <w:rsid w:val="00F77283"/>
    <w:rsid w:val="00F77562"/>
    <w:rsid w:val="00F77CE1"/>
    <w:rsid w:val="00F8006F"/>
    <w:rsid w:val="00F80556"/>
    <w:rsid w:val="00F80CBB"/>
    <w:rsid w:val="00F80F36"/>
    <w:rsid w:val="00F82153"/>
    <w:rsid w:val="00F82748"/>
    <w:rsid w:val="00F82913"/>
    <w:rsid w:val="00F836E2"/>
    <w:rsid w:val="00F839C4"/>
    <w:rsid w:val="00F83AFA"/>
    <w:rsid w:val="00F83CE4"/>
    <w:rsid w:val="00F83F63"/>
    <w:rsid w:val="00F84272"/>
    <w:rsid w:val="00F8564A"/>
    <w:rsid w:val="00F8567A"/>
    <w:rsid w:val="00F85A45"/>
    <w:rsid w:val="00F85BFE"/>
    <w:rsid w:val="00F85DC2"/>
    <w:rsid w:val="00F8610E"/>
    <w:rsid w:val="00F86748"/>
    <w:rsid w:val="00F86C9C"/>
    <w:rsid w:val="00F86FB2"/>
    <w:rsid w:val="00F90353"/>
    <w:rsid w:val="00F9068E"/>
    <w:rsid w:val="00F907F5"/>
    <w:rsid w:val="00F911B6"/>
    <w:rsid w:val="00F91968"/>
    <w:rsid w:val="00F91D45"/>
    <w:rsid w:val="00F92009"/>
    <w:rsid w:val="00F92D75"/>
    <w:rsid w:val="00F9338B"/>
    <w:rsid w:val="00F9340C"/>
    <w:rsid w:val="00F94186"/>
    <w:rsid w:val="00F944F1"/>
    <w:rsid w:val="00F94730"/>
    <w:rsid w:val="00F949F4"/>
    <w:rsid w:val="00F94FB1"/>
    <w:rsid w:val="00F95073"/>
    <w:rsid w:val="00F953DF"/>
    <w:rsid w:val="00F96363"/>
    <w:rsid w:val="00F964D4"/>
    <w:rsid w:val="00F977DE"/>
    <w:rsid w:val="00F9793F"/>
    <w:rsid w:val="00F97C73"/>
    <w:rsid w:val="00FA0854"/>
    <w:rsid w:val="00FA1DBD"/>
    <w:rsid w:val="00FA23A1"/>
    <w:rsid w:val="00FA2478"/>
    <w:rsid w:val="00FA28DC"/>
    <w:rsid w:val="00FA2BC7"/>
    <w:rsid w:val="00FA3584"/>
    <w:rsid w:val="00FA4840"/>
    <w:rsid w:val="00FA4DC7"/>
    <w:rsid w:val="00FA51C9"/>
    <w:rsid w:val="00FA616C"/>
    <w:rsid w:val="00FA6624"/>
    <w:rsid w:val="00FA6A5D"/>
    <w:rsid w:val="00FA6AFA"/>
    <w:rsid w:val="00FA70B8"/>
    <w:rsid w:val="00FA74B4"/>
    <w:rsid w:val="00FB0140"/>
    <w:rsid w:val="00FB08B3"/>
    <w:rsid w:val="00FB0E97"/>
    <w:rsid w:val="00FB17A5"/>
    <w:rsid w:val="00FB23D8"/>
    <w:rsid w:val="00FB2570"/>
    <w:rsid w:val="00FB278B"/>
    <w:rsid w:val="00FB2C6E"/>
    <w:rsid w:val="00FB2CE9"/>
    <w:rsid w:val="00FB2E48"/>
    <w:rsid w:val="00FB304D"/>
    <w:rsid w:val="00FB3B88"/>
    <w:rsid w:val="00FB4608"/>
    <w:rsid w:val="00FB467B"/>
    <w:rsid w:val="00FB4810"/>
    <w:rsid w:val="00FB486A"/>
    <w:rsid w:val="00FB54CC"/>
    <w:rsid w:val="00FB6320"/>
    <w:rsid w:val="00FC0104"/>
    <w:rsid w:val="00FC0418"/>
    <w:rsid w:val="00FC04FA"/>
    <w:rsid w:val="00FC1E6F"/>
    <w:rsid w:val="00FC20D8"/>
    <w:rsid w:val="00FC4024"/>
    <w:rsid w:val="00FC582D"/>
    <w:rsid w:val="00FC5A05"/>
    <w:rsid w:val="00FC7C7F"/>
    <w:rsid w:val="00FC7EC5"/>
    <w:rsid w:val="00FD06D9"/>
    <w:rsid w:val="00FD149C"/>
    <w:rsid w:val="00FD164E"/>
    <w:rsid w:val="00FD37E0"/>
    <w:rsid w:val="00FD4A93"/>
    <w:rsid w:val="00FD4D9C"/>
    <w:rsid w:val="00FD6999"/>
    <w:rsid w:val="00FD6CAB"/>
    <w:rsid w:val="00FD6FE7"/>
    <w:rsid w:val="00FD71A8"/>
    <w:rsid w:val="00FD760F"/>
    <w:rsid w:val="00FD7C5A"/>
    <w:rsid w:val="00FD7E9F"/>
    <w:rsid w:val="00FE0036"/>
    <w:rsid w:val="00FE05A2"/>
    <w:rsid w:val="00FE07D9"/>
    <w:rsid w:val="00FE0A53"/>
    <w:rsid w:val="00FE0C2B"/>
    <w:rsid w:val="00FE0CA3"/>
    <w:rsid w:val="00FE0CFB"/>
    <w:rsid w:val="00FE198F"/>
    <w:rsid w:val="00FE2886"/>
    <w:rsid w:val="00FE3B9B"/>
    <w:rsid w:val="00FE3DF5"/>
    <w:rsid w:val="00FE6596"/>
    <w:rsid w:val="00FE70EF"/>
    <w:rsid w:val="00FE7D67"/>
    <w:rsid w:val="00FE7E70"/>
    <w:rsid w:val="00FF12A9"/>
    <w:rsid w:val="00FF16B8"/>
    <w:rsid w:val="00FF1741"/>
    <w:rsid w:val="00FF213D"/>
    <w:rsid w:val="00FF2ABB"/>
    <w:rsid w:val="00FF3C29"/>
    <w:rsid w:val="00FF442C"/>
    <w:rsid w:val="00FF4518"/>
    <w:rsid w:val="00FF4EBA"/>
    <w:rsid w:val="00FF52BF"/>
    <w:rsid w:val="00FF69F4"/>
    <w:rsid w:val="00FF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fill="f" fillcolor="white">
      <v:fill color="white" on="f"/>
      <v:textbox inset="5.85pt,.7pt,5.85pt,.7pt"/>
    </o:shapedefaults>
    <o:shapelayout v:ext="edit">
      <o:idmap v:ext="edit" data="1"/>
    </o:shapelayout>
  </w:shapeDefaults>
  <w:decimalSymbol w:val="."/>
  <w:listSeparator w:val=","/>
  <w14:docId w14:val="6E6F3D22"/>
  <w15:chartTrackingRefBased/>
  <w15:docId w15:val="{CBEF7F9B-F340-4DC5-B909-1ADE6D40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D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3EC1"/>
    <w:pPr>
      <w:tabs>
        <w:tab w:val="center" w:pos="4252"/>
        <w:tab w:val="right" w:pos="8504"/>
      </w:tabs>
      <w:snapToGrid w:val="0"/>
    </w:pPr>
  </w:style>
  <w:style w:type="character" w:customStyle="1" w:styleId="a4">
    <w:name w:val="ヘッダー (文字)"/>
    <w:link w:val="a3"/>
    <w:uiPriority w:val="99"/>
    <w:rsid w:val="00CD3EC1"/>
    <w:rPr>
      <w:kern w:val="2"/>
      <w:sz w:val="21"/>
      <w:szCs w:val="22"/>
    </w:rPr>
  </w:style>
  <w:style w:type="paragraph" w:styleId="a5">
    <w:name w:val="footer"/>
    <w:basedOn w:val="a"/>
    <w:link w:val="a6"/>
    <w:uiPriority w:val="99"/>
    <w:unhideWhenUsed/>
    <w:rsid w:val="00CD3EC1"/>
    <w:pPr>
      <w:tabs>
        <w:tab w:val="center" w:pos="4252"/>
        <w:tab w:val="right" w:pos="8504"/>
      </w:tabs>
      <w:snapToGrid w:val="0"/>
    </w:pPr>
  </w:style>
  <w:style w:type="character" w:customStyle="1" w:styleId="a6">
    <w:name w:val="フッター (文字)"/>
    <w:link w:val="a5"/>
    <w:uiPriority w:val="99"/>
    <w:rsid w:val="00CD3EC1"/>
    <w:rPr>
      <w:kern w:val="2"/>
      <w:sz w:val="21"/>
      <w:szCs w:val="22"/>
    </w:rPr>
  </w:style>
  <w:style w:type="table" w:styleId="a7">
    <w:name w:val="Table Grid"/>
    <w:basedOn w:val="a1"/>
    <w:uiPriority w:val="59"/>
    <w:rsid w:val="00910B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rsid w:val="00C83714"/>
    <w:rPr>
      <w:color w:val="0000FF"/>
      <w:u w:val="single"/>
    </w:rPr>
  </w:style>
  <w:style w:type="paragraph" w:styleId="a9">
    <w:name w:val="Balloon Text"/>
    <w:basedOn w:val="a"/>
    <w:semiHidden/>
    <w:rsid w:val="0050275D"/>
    <w:rPr>
      <w:rFonts w:ascii="Arial" w:eastAsia="ＭＳ ゴシック" w:hAnsi="Arial"/>
      <w:sz w:val="18"/>
      <w:szCs w:val="18"/>
    </w:rPr>
  </w:style>
  <w:style w:type="paragraph" w:styleId="aa">
    <w:name w:val="Revision"/>
    <w:hidden/>
    <w:uiPriority w:val="99"/>
    <w:semiHidden/>
    <w:rsid w:val="008A5DA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0561">
      <w:bodyDiv w:val="1"/>
      <w:marLeft w:val="0"/>
      <w:marRight w:val="0"/>
      <w:marTop w:val="0"/>
      <w:marBottom w:val="0"/>
      <w:divBdr>
        <w:top w:val="none" w:sz="0" w:space="0" w:color="auto"/>
        <w:left w:val="none" w:sz="0" w:space="0" w:color="auto"/>
        <w:bottom w:val="none" w:sz="0" w:space="0" w:color="auto"/>
        <w:right w:val="none" w:sz="0" w:space="0" w:color="auto"/>
      </w:divBdr>
    </w:div>
    <w:div w:id="405222921">
      <w:bodyDiv w:val="1"/>
      <w:marLeft w:val="0"/>
      <w:marRight w:val="0"/>
      <w:marTop w:val="0"/>
      <w:marBottom w:val="0"/>
      <w:divBdr>
        <w:top w:val="none" w:sz="0" w:space="0" w:color="auto"/>
        <w:left w:val="none" w:sz="0" w:space="0" w:color="auto"/>
        <w:bottom w:val="none" w:sz="0" w:space="0" w:color="auto"/>
        <w:right w:val="none" w:sz="0" w:space="0" w:color="auto"/>
      </w:divBdr>
    </w:div>
    <w:div w:id="441846112">
      <w:bodyDiv w:val="1"/>
      <w:marLeft w:val="0"/>
      <w:marRight w:val="0"/>
      <w:marTop w:val="0"/>
      <w:marBottom w:val="0"/>
      <w:divBdr>
        <w:top w:val="none" w:sz="0" w:space="0" w:color="auto"/>
        <w:left w:val="none" w:sz="0" w:space="0" w:color="auto"/>
        <w:bottom w:val="none" w:sz="0" w:space="0" w:color="auto"/>
        <w:right w:val="none" w:sz="0" w:space="0" w:color="auto"/>
      </w:divBdr>
    </w:div>
    <w:div w:id="485055817">
      <w:bodyDiv w:val="1"/>
      <w:marLeft w:val="0"/>
      <w:marRight w:val="0"/>
      <w:marTop w:val="0"/>
      <w:marBottom w:val="0"/>
      <w:divBdr>
        <w:top w:val="none" w:sz="0" w:space="0" w:color="auto"/>
        <w:left w:val="none" w:sz="0" w:space="0" w:color="auto"/>
        <w:bottom w:val="none" w:sz="0" w:space="0" w:color="auto"/>
        <w:right w:val="none" w:sz="0" w:space="0" w:color="auto"/>
      </w:divBdr>
    </w:div>
    <w:div w:id="526257843">
      <w:bodyDiv w:val="1"/>
      <w:marLeft w:val="0"/>
      <w:marRight w:val="0"/>
      <w:marTop w:val="0"/>
      <w:marBottom w:val="0"/>
      <w:divBdr>
        <w:top w:val="none" w:sz="0" w:space="0" w:color="auto"/>
        <w:left w:val="none" w:sz="0" w:space="0" w:color="auto"/>
        <w:bottom w:val="none" w:sz="0" w:space="0" w:color="auto"/>
        <w:right w:val="none" w:sz="0" w:space="0" w:color="auto"/>
      </w:divBdr>
    </w:div>
    <w:div w:id="535657531">
      <w:bodyDiv w:val="1"/>
      <w:marLeft w:val="0"/>
      <w:marRight w:val="0"/>
      <w:marTop w:val="0"/>
      <w:marBottom w:val="0"/>
      <w:divBdr>
        <w:top w:val="none" w:sz="0" w:space="0" w:color="auto"/>
        <w:left w:val="none" w:sz="0" w:space="0" w:color="auto"/>
        <w:bottom w:val="none" w:sz="0" w:space="0" w:color="auto"/>
        <w:right w:val="none" w:sz="0" w:space="0" w:color="auto"/>
      </w:divBdr>
    </w:div>
    <w:div w:id="597909977">
      <w:bodyDiv w:val="1"/>
      <w:marLeft w:val="0"/>
      <w:marRight w:val="0"/>
      <w:marTop w:val="0"/>
      <w:marBottom w:val="0"/>
      <w:divBdr>
        <w:top w:val="none" w:sz="0" w:space="0" w:color="auto"/>
        <w:left w:val="none" w:sz="0" w:space="0" w:color="auto"/>
        <w:bottom w:val="none" w:sz="0" w:space="0" w:color="auto"/>
        <w:right w:val="none" w:sz="0" w:space="0" w:color="auto"/>
      </w:divBdr>
    </w:div>
    <w:div w:id="698050790">
      <w:bodyDiv w:val="1"/>
      <w:marLeft w:val="0"/>
      <w:marRight w:val="0"/>
      <w:marTop w:val="0"/>
      <w:marBottom w:val="0"/>
      <w:divBdr>
        <w:top w:val="none" w:sz="0" w:space="0" w:color="auto"/>
        <w:left w:val="none" w:sz="0" w:space="0" w:color="auto"/>
        <w:bottom w:val="none" w:sz="0" w:space="0" w:color="auto"/>
        <w:right w:val="none" w:sz="0" w:space="0" w:color="auto"/>
      </w:divBdr>
    </w:div>
    <w:div w:id="797189699">
      <w:bodyDiv w:val="1"/>
      <w:marLeft w:val="0"/>
      <w:marRight w:val="0"/>
      <w:marTop w:val="0"/>
      <w:marBottom w:val="0"/>
      <w:divBdr>
        <w:top w:val="none" w:sz="0" w:space="0" w:color="auto"/>
        <w:left w:val="none" w:sz="0" w:space="0" w:color="auto"/>
        <w:bottom w:val="none" w:sz="0" w:space="0" w:color="auto"/>
        <w:right w:val="none" w:sz="0" w:space="0" w:color="auto"/>
      </w:divBdr>
    </w:div>
    <w:div w:id="893395446">
      <w:bodyDiv w:val="1"/>
      <w:marLeft w:val="0"/>
      <w:marRight w:val="0"/>
      <w:marTop w:val="0"/>
      <w:marBottom w:val="0"/>
      <w:divBdr>
        <w:top w:val="none" w:sz="0" w:space="0" w:color="auto"/>
        <w:left w:val="none" w:sz="0" w:space="0" w:color="auto"/>
        <w:bottom w:val="none" w:sz="0" w:space="0" w:color="auto"/>
        <w:right w:val="none" w:sz="0" w:space="0" w:color="auto"/>
      </w:divBdr>
    </w:div>
    <w:div w:id="1079406616">
      <w:bodyDiv w:val="1"/>
      <w:marLeft w:val="0"/>
      <w:marRight w:val="0"/>
      <w:marTop w:val="0"/>
      <w:marBottom w:val="0"/>
      <w:divBdr>
        <w:top w:val="none" w:sz="0" w:space="0" w:color="auto"/>
        <w:left w:val="none" w:sz="0" w:space="0" w:color="auto"/>
        <w:bottom w:val="none" w:sz="0" w:space="0" w:color="auto"/>
        <w:right w:val="none" w:sz="0" w:space="0" w:color="auto"/>
      </w:divBdr>
    </w:div>
    <w:div w:id="1259605076">
      <w:bodyDiv w:val="1"/>
      <w:marLeft w:val="0"/>
      <w:marRight w:val="0"/>
      <w:marTop w:val="0"/>
      <w:marBottom w:val="0"/>
      <w:divBdr>
        <w:top w:val="none" w:sz="0" w:space="0" w:color="auto"/>
        <w:left w:val="none" w:sz="0" w:space="0" w:color="auto"/>
        <w:bottom w:val="none" w:sz="0" w:space="0" w:color="auto"/>
        <w:right w:val="none" w:sz="0" w:space="0" w:color="auto"/>
      </w:divBdr>
    </w:div>
    <w:div w:id="1413355171">
      <w:bodyDiv w:val="1"/>
      <w:marLeft w:val="0"/>
      <w:marRight w:val="0"/>
      <w:marTop w:val="0"/>
      <w:marBottom w:val="0"/>
      <w:divBdr>
        <w:top w:val="none" w:sz="0" w:space="0" w:color="auto"/>
        <w:left w:val="none" w:sz="0" w:space="0" w:color="auto"/>
        <w:bottom w:val="none" w:sz="0" w:space="0" w:color="auto"/>
        <w:right w:val="none" w:sz="0" w:space="0" w:color="auto"/>
      </w:divBdr>
    </w:div>
    <w:div w:id="1513105004">
      <w:bodyDiv w:val="1"/>
      <w:marLeft w:val="0"/>
      <w:marRight w:val="0"/>
      <w:marTop w:val="0"/>
      <w:marBottom w:val="0"/>
      <w:divBdr>
        <w:top w:val="none" w:sz="0" w:space="0" w:color="auto"/>
        <w:left w:val="none" w:sz="0" w:space="0" w:color="auto"/>
        <w:bottom w:val="none" w:sz="0" w:space="0" w:color="auto"/>
        <w:right w:val="none" w:sz="0" w:space="0" w:color="auto"/>
      </w:divBdr>
    </w:div>
    <w:div w:id="1562324131">
      <w:bodyDiv w:val="1"/>
      <w:marLeft w:val="0"/>
      <w:marRight w:val="0"/>
      <w:marTop w:val="0"/>
      <w:marBottom w:val="0"/>
      <w:divBdr>
        <w:top w:val="none" w:sz="0" w:space="0" w:color="auto"/>
        <w:left w:val="none" w:sz="0" w:space="0" w:color="auto"/>
        <w:bottom w:val="none" w:sz="0" w:space="0" w:color="auto"/>
        <w:right w:val="none" w:sz="0" w:space="0" w:color="auto"/>
      </w:divBdr>
    </w:div>
    <w:div w:id="1649171555">
      <w:bodyDiv w:val="1"/>
      <w:marLeft w:val="0"/>
      <w:marRight w:val="0"/>
      <w:marTop w:val="0"/>
      <w:marBottom w:val="0"/>
      <w:divBdr>
        <w:top w:val="none" w:sz="0" w:space="0" w:color="auto"/>
        <w:left w:val="none" w:sz="0" w:space="0" w:color="auto"/>
        <w:bottom w:val="none" w:sz="0" w:space="0" w:color="auto"/>
        <w:right w:val="none" w:sz="0" w:space="0" w:color="auto"/>
      </w:divBdr>
    </w:div>
    <w:div w:id="1661619727">
      <w:bodyDiv w:val="1"/>
      <w:marLeft w:val="0"/>
      <w:marRight w:val="0"/>
      <w:marTop w:val="0"/>
      <w:marBottom w:val="0"/>
      <w:divBdr>
        <w:top w:val="none" w:sz="0" w:space="0" w:color="auto"/>
        <w:left w:val="none" w:sz="0" w:space="0" w:color="auto"/>
        <w:bottom w:val="none" w:sz="0" w:space="0" w:color="auto"/>
        <w:right w:val="none" w:sz="0" w:space="0" w:color="auto"/>
      </w:divBdr>
    </w:div>
    <w:div w:id="1668245997">
      <w:bodyDiv w:val="1"/>
      <w:marLeft w:val="0"/>
      <w:marRight w:val="0"/>
      <w:marTop w:val="0"/>
      <w:marBottom w:val="0"/>
      <w:divBdr>
        <w:top w:val="none" w:sz="0" w:space="0" w:color="auto"/>
        <w:left w:val="none" w:sz="0" w:space="0" w:color="auto"/>
        <w:bottom w:val="none" w:sz="0" w:space="0" w:color="auto"/>
        <w:right w:val="none" w:sz="0" w:space="0" w:color="auto"/>
      </w:divBdr>
    </w:div>
    <w:div w:id="1883251874">
      <w:bodyDiv w:val="1"/>
      <w:marLeft w:val="0"/>
      <w:marRight w:val="0"/>
      <w:marTop w:val="0"/>
      <w:marBottom w:val="0"/>
      <w:divBdr>
        <w:top w:val="none" w:sz="0" w:space="0" w:color="auto"/>
        <w:left w:val="none" w:sz="0" w:space="0" w:color="auto"/>
        <w:bottom w:val="none" w:sz="0" w:space="0" w:color="auto"/>
        <w:right w:val="none" w:sz="0" w:space="0" w:color="auto"/>
      </w:divBdr>
    </w:div>
    <w:div w:id="21001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kawasaki.local\&#24193;&#20869;&#20849;&#26377;&#12501;&#12449;&#12452;&#12523;&#12469;&#12540;&#12496;\30&#29872;&#22659;&#32207;&#21512;&#30740;&#31350;&#25152;\&#29872;&#22659;&#30740;&#31350;&#25285;&#24403;\&#29872;&#22659;&#21270;&#23398;&#29289;&#36074;&#30740;&#31350;\003_&#12522;&#12473;&#12463;&#35413;&#20385;\&#12507;&#12540;&#12512;&#12506;&#12540;&#12472;&#29992;_&#12522;&#12473;&#12463;&#35413;&#20385;\2024&#24180;&#24230;\&#26410;\HP&#25522;&#36617;&#29992;_2023&#23455;&#28204;&#28611;&#24230;_&#21508;&#26376;&#12487;&#12540;&#1247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300150187952"/>
          <c:y val="8.5160515294776862E-2"/>
          <c:w val="0.79182821276337167"/>
          <c:h val="0.80259815333368623"/>
        </c:manualLayout>
      </c:layout>
      <c:lineChart>
        <c:grouping val="standard"/>
        <c:varyColors val="0"/>
        <c:ser>
          <c:idx val="0"/>
          <c:order val="0"/>
          <c:tx>
            <c:strRef>
              <c:f>ナフタレン!$B$26</c:f>
              <c:strCache>
                <c:ptCount val="1"/>
                <c:pt idx="0">
                  <c:v>Np-1</c:v>
                </c:pt>
              </c:strCache>
            </c:strRef>
          </c:tx>
          <c:spPr>
            <a:ln w="12700" cap="rnd">
              <a:solidFill>
                <a:schemeClr val="accent1"/>
              </a:solidFill>
              <a:round/>
            </a:ln>
            <a:effectLst/>
          </c:spPr>
          <c:marker>
            <c:symbol val="diamond"/>
            <c:size val="10"/>
            <c:spPr>
              <a:solidFill>
                <a:schemeClr val="bg1"/>
              </a:solidFill>
              <a:ln w="19050">
                <a:solidFill>
                  <a:schemeClr val="accent1"/>
                </a:solidFill>
              </a:ln>
              <a:effectLst/>
            </c:spPr>
          </c:marker>
          <c:cat>
            <c:strRef>
              <c:f>ナフタレン!$A$27:$A$38</c:f>
              <c:strCache>
                <c:ptCount val="12"/>
                <c:pt idx="0">
                  <c:v>４月</c:v>
                </c:pt>
                <c:pt idx="1">
                  <c:v>５月</c:v>
                </c:pt>
                <c:pt idx="2">
                  <c:v>６月</c:v>
                </c:pt>
                <c:pt idx="3">
                  <c:v>７月</c:v>
                </c:pt>
                <c:pt idx="4">
                  <c:v>８月</c:v>
                </c:pt>
                <c:pt idx="5">
                  <c:v>９月</c:v>
                </c:pt>
                <c:pt idx="6">
                  <c:v>10月</c:v>
                </c:pt>
                <c:pt idx="7">
                  <c:v>11月</c:v>
                </c:pt>
                <c:pt idx="8">
                  <c:v>12月</c:v>
                </c:pt>
                <c:pt idx="9">
                  <c:v>１月</c:v>
                </c:pt>
                <c:pt idx="10">
                  <c:v>２月</c:v>
                </c:pt>
                <c:pt idx="11">
                  <c:v>３月</c:v>
                </c:pt>
              </c:strCache>
            </c:strRef>
          </c:cat>
          <c:val>
            <c:numRef>
              <c:f>ナフタレン!$B$27:$B$38</c:f>
              <c:numCache>
                <c:formatCode>0.000</c:formatCode>
                <c:ptCount val="12"/>
                <c:pt idx="1">
                  <c:v>0.08</c:v>
                </c:pt>
                <c:pt idx="3" formatCode="General">
                  <c:v>0.62</c:v>
                </c:pt>
                <c:pt idx="6" formatCode="General">
                  <c:v>3.5999999999999997E-2</c:v>
                </c:pt>
                <c:pt idx="10" formatCode="0.00">
                  <c:v>0.27</c:v>
                </c:pt>
              </c:numCache>
            </c:numRef>
          </c:val>
          <c:smooth val="0"/>
          <c:extLst>
            <c:ext xmlns:c16="http://schemas.microsoft.com/office/drawing/2014/chart" uri="{C3380CC4-5D6E-409C-BE32-E72D297353CC}">
              <c16:uniqueId val="{00000000-E428-4317-A2B7-894E907F9F49}"/>
            </c:ext>
          </c:extLst>
        </c:ser>
        <c:ser>
          <c:idx val="1"/>
          <c:order val="1"/>
          <c:tx>
            <c:strRef>
              <c:f>ナフタレン!$C$26</c:f>
              <c:strCache>
                <c:ptCount val="1"/>
                <c:pt idx="0">
                  <c:v>Np-2</c:v>
                </c:pt>
              </c:strCache>
            </c:strRef>
          </c:tx>
          <c:spPr>
            <a:ln w="12700" cap="rnd">
              <a:solidFill>
                <a:schemeClr val="accent2"/>
              </a:solidFill>
              <a:round/>
            </a:ln>
            <a:effectLst/>
          </c:spPr>
          <c:marker>
            <c:symbol val="circle"/>
            <c:size val="10"/>
            <c:spPr>
              <a:solidFill>
                <a:sysClr val="window" lastClr="FFFFFF"/>
              </a:solidFill>
              <a:ln w="19050">
                <a:solidFill>
                  <a:schemeClr val="accent2"/>
                </a:solidFill>
              </a:ln>
              <a:effectLst/>
            </c:spPr>
          </c:marker>
          <c:cat>
            <c:strRef>
              <c:f>ナフタレン!$A$27:$A$38</c:f>
              <c:strCache>
                <c:ptCount val="12"/>
                <c:pt idx="0">
                  <c:v>４月</c:v>
                </c:pt>
                <c:pt idx="1">
                  <c:v>５月</c:v>
                </c:pt>
                <c:pt idx="2">
                  <c:v>６月</c:v>
                </c:pt>
                <c:pt idx="3">
                  <c:v>７月</c:v>
                </c:pt>
                <c:pt idx="4">
                  <c:v>８月</c:v>
                </c:pt>
                <c:pt idx="5">
                  <c:v>９月</c:v>
                </c:pt>
                <c:pt idx="6">
                  <c:v>10月</c:v>
                </c:pt>
                <c:pt idx="7">
                  <c:v>11月</c:v>
                </c:pt>
                <c:pt idx="8">
                  <c:v>12月</c:v>
                </c:pt>
                <c:pt idx="9">
                  <c:v>１月</c:v>
                </c:pt>
                <c:pt idx="10">
                  <c:v>２月</c:v>
                </c:pt>
                <c:pt idx="11">
                  <c:v>３月</c:v>
                </c:pt>
              </c:strCache>
            </c:strRef>
          </c:cat>
          <c:val>
            <c:numRef>
              <c:f>ナフタレン!$C$27:$C$38</c:f>
              <c:numCache>
                <c:formatCode>0.00</c:formatCode>
                <c:ptCount val="12"/>
                <c:pt idx="1">
                  <c:v>0.67</c:v>
                </c:pt>
                <c:pt idx="3" formatCode="General">
                  <c:v>0.45</c:v>
                </c:pt>
                <c:pt idx="6" formatCode="General">
                  <c:v>0.01</c:v>
                </c:pt>
                <c:pt idx="10">
                  <c:v>0.46</c:v>
                </c:pt>
              </c:numCache>
            </c:numRef>
          </c:val>
          <c:smooth val="0"/>
          <c:extLst>
            <c:ext xmlns:c16="http://schemas.microsoft.com/office/drawing/2014/chart" uri="{C3380CC4-5D6E-409C-BE32-E72D297353CC}">
              <c16:uniqueId val="{00000001-E428-4317-A2B7-894E907F9F49}"/>
            </c:ext>
          </c:extLst>
        </c:ser>
        <c:ser>
          <c:idx val="2"/>
          <c:order val="2"/>
          <c:tx>
            <c:strRef>
              <c:f>ナフタレン!$D$26</c:f>
              <c:strCache>
                <c:ptCount val="1"/>
                <c:pt idx="0">
                  <c:v>Np-3</c:v>
                </c:pt>
              </c:strCache>
            </c:strRef>
          </c:tx>
          <c:spPr>
            <a:ln w="12700" cap="rnd">
              <a:solidFill>
                <a:srgbClr val="FF6699"/>
              </a:solidFill>
              <a:round/>
            </a:ln>
            <a:effectLst/>
          </c:spPr>
          <c:marker>
            <c:symbol val="star"/>
            <c:size val="10"/>
            <c:spPr>
              <a:noFill/>
              <a:ln w="19050">
                <a:solidFill>
                  <a:srgbClr val="FF6699"/>
                </a:solidFill>
              </a:ln>
              <a:effectLst/>
            </c:spPr>
          </c:marker>
          <c:cat>
            <c:strRef>
              <c:f>ナフタレン!$A$27:$A$38</c:f>
              <c:strCache>
                <c:ptCount val="12"/>
                <c:pt idx="0">
                  <c:v>４月</c:v>
                </c:pt>
                <c:pt idx="1">
                  <c:v>５月</c:v>
                </c:pt>
                <c:pt idx="2">
                  <c:v>６月</c:v>
                </c:pt>
                <c:pt idx="3">
                  <c:v>７月</c:v>
                </c:pt>
                <c:pt idx="4">
                  <c:v>８月</c:v>
                </c:pt>
                <c:pt idx="5">
                  <c:v>９月</c:v>
                </c:pt>
                <c:pt idx="6">
                  <c:v>10月</c:v>
                </c:pt>
                <c:pt idx="7">
                  <c:v>11月</c:v>
                </c:pt>
                <c:pt idx="8">
                  <c:v>12月</c:v>
                </c:pt>
                <c:pt idx="9">
                  <c:v>１月</c:v>
                </c:pt>
                <c:pt idx="10">
                  <c:v>２月</c:v>
                </c:pt>
                <c:pt idx="11">
                  <c:v>３月</c:v>
                </c:pt>
              </c:strCache>
            </c:strRef>
          </c:cat>
          <c:val>
            <c:numRef>
              <c:f>ナフタレン!$D$27:$D$38</c:f>
              <c:numCache>
                <c:formatCode>General</c:formatCode>
                <c:ptCount val="12"/>
                <c:pt idx="3">
                  <c:v>0.23</c:v>
                </c:pt>
                <c:pt idx="6">
                  <c:v>0.13</c:v>
                </c:pt>
                <c:pt idx="10" formatCode="0.00">
                  <c:v>0.28000000000000003</c:v>
                </c:pt>
                <c:pt idx="11">
                  <c:v>4.1000000000000002E-2</c:v>
                </c:pt>
              </c:numCache>
            </c:numRef>
          </c:val>
          <c:smooth val="0"/>
          <c:extLst>
            <c:ext xmlns:c16="http://schemas.microsoft.com/office/drawing/2014/chart" uri="{C3380CC4-5D6E-409C-BE32-E72D297353CC}">
              <c16:uniqueId val="{00000002-E428-4317-A2B7-894E907F9F49}"/>
            </c:ext>
          </c:extLst>
        </c:ser>
        <c:ser>
          <c:idx val="3"/>
          <c:order val="3"/>
          <c:tx>
            <c:strRef>
              <c:f>ナフタレン!$E$26</c:f>
              <c:strCache>
                <c:ptCount val="1"/>
                <c:pt idx="0">
                  <c:v>Np-4</c:v>
                </c:pt>
              </c:strCache>
            </c:strRef>
          </c:tx>
          <c:spPr>
            <a:ln w="12700" cap="rnd">
              <a:solidFill>
                <a:srgbClr val="7030A0"/>
              </a:solidFill>
              <a:round/>
            </a:ln>
            <a:effectLst/>
          </c:spPr>
          <c:marker>
            <c:symbol val="square"/>
            <c:size val="10"/>
            <c:spPr>
              <a:solidFill>
                <a:sysClr val="window" lastClr="FFFFFF"/>
              </a:solidFill>
              <a:ln w="19050">
                <a:solidFill>
                  <a:srgbClr val="7030A0"/>
                </a:solidFill>
              </a:ln>
              <a:effectLst/>
            </c:spPr>
          </c:marker>
          <c:cat>
            <c:strRef>
              <c:f>ナフタレン!$A$27:$A$38</c:f>
              <c:strCache>
                <c:ptCount val="12"/>
                <c:pt idx="0">
                  <c:v>４月</c:v>
                </c:pt>
                <c:pt idx="1">
                  <c:v>５月</c:v>
                </c:pt>
                <c:pt idx="2">
                  <c:v>６月</c:v>
                </c:pt>
                <c:pt idx="3">
                  <c:v>７月</c:v>
                </c:pt>
                <c:pt idx="4">
                  <c:v>８月</c:v>
                </c:pt>
                <c:pt idx="5">
                  <c:v>９月</c:v>
                </c:pt>
                <c:pt idx="6">
                  <c:v>10月</c:v>
                </c:pt>
                <c:pt idx="7">
                  <c:v>11月</c:v>
                </c:pt>
                <c:pt idx="8">
                  <c:v>12月</c:v>
                </c:pt>
                <c:pt idx="9">
                  <c:v>１月</c:v>
                </c:pt>
                <c:pt idx="10">
                  <c:v>２月</c:v>
                </c:pt>
                <c:pt idx="11">
                  <c:v>３月</c:v>
                </c:pt>
              </c:strCache>
            </c:strRef>
          </c:cat>
          <c:val>
            <c:numRef>
              <c:f>ナフタレン!$E$27:$E$38</c:f>
              <c:numCache>
                <c:formatCode>0.00</c:formatCode>
                <c:ptCount val="12"/>
                <c:pt idx="1">
                  <c:v>0.92</c:v>
                </c:pt>
                <c:pt idx="3" formatCode="General">
                  <c:v>0.8</c:v>
                </c:pt>
                <c:pt idx="6" formatCode="General">
                  <c:v>0.01</c:v>
                </c:pt>
                <c:pt idx="10">
                  <c:v>0.15</c:v>
                </c:pt>
              </c:numCache>
            </c:numRef>
          </c:val>
          <c:smooth val="0"/>
          <c:extLst>
            <c:ext xmlns:c16="http://schemas.microsoft.com/office/drawing/2014/chart" uri="{C3380CC4-5D6E-409C-BE32-E72D297353CC}">
              <c16:uniqueId val="{00000003-E428-4317-A2B7-894E907F9F49}"/>
            </c:ext>
          </c:extLst>
        </c:ser>
        <c:ser>
          <c:idx val="5"/>
          <c:order val="4"/>
          <c:tx>
            <c:strRef>
              <c:f>ナフタレン!$F$26</c:f>
              <c:strCache>
                <c:ptCount val="1"/>
                <c:pt idx="0">
                  <c:v>Np-5</c:v>
                </c:pt>
              </c:strCache>
            </c:strRef>
          </c:tx>
          <c:spPr>
            <a:ln w="19050" cap="rnd">
              <a:solidFill>
                <a:schemeClr val="accent6"/>
              </a:solidFill>
              <a:round/>
            </a:ln>
            <a:effectLst/>
          </c:spPr>
          <c:marker>
            <c:symbol val="triangle"/>
            <c:size val="10"/>
            <c:spPr>
              <a:solidFill>
                <a:srgbClr val="4472C4">
                  <a:lumMod val="50000"/>
                </a:srgbClr>
              </a:solidFill>
              <a:ln w="19050">
                <a:solidFill>
                  <a:srgbClr val="4472C4">
                    <a:lumMod val="50000"/>
                  </a:srgbClr>
                </a:solidFill>
              </a:ln>
              <a:effectLst/>
            </c:spPr>
          </c:marker>
          <c:cat>
            <c:strRef>
              <c:f>ナフタレン!$A$27:$A$38</c:f>
              <c:strCache>
                <c:ptCount val="12"/>
                <c:pt idx="0">
                  <c:v>４月</c:v>
                </c:pt>
                <c:pt idx="1">
                  <c:v>５月</c:v>
                </c:pt>
                <c:pt idx="2">
                  <c:v>６月</c:v>
                </c:pt>
                <c:pt idx="3">
                  <c:v>７月</c:v>
                </c:pt>
                <c:pt idx="4">
                  <c:v>８月</c:v>
                </c:pt>
                <c:pt idx="5">
                  <c:v>９月</c:v>
                </c:pt>
                <c:pt idx="6">
                  <c:v>10月</c:v>
                </c:pt>
                <c:pt idx="7">
                  <c:v>11月</c:v>
                </c:pt>
                <c:pt idx="8">
                  <c:v>12月</c:v>
                </c:pt>
                <c:pt idx="9">
                  <c:v>１月</c:v>
                </c:pt>
                <c:pt idx="10">
                  <c:v>２月</c:v>
                </c:pt>
                <c:pt idx="11">
                  <c:v>３月</c:v>
                </c:pt>
              </c:strCache>
            </c:strRef>
          </c:cat>
          <c:val>
            <c:numRef>
              <c:f>ナフタレン!$F$27:$F$38</c:f>
              <c:numCache>
                <c:formatCode>0.00</c:formatCode>
                <c:ptCount val="12"/>
                <c:pt idx="1">
                  <c:v>0.47</c:v>
                </c:pt>
                <c:pt idx="3" formatCode="General">
                  <c:v>0.63</c:v>
                </c:pt>
                <c:pt idx="6" formatCode="General">
                  <c:v>0.06</c:v>
                </c:pt>
                <c:pt idx="10">
                  <c:v>0.37</c:v>
                </c:pt>
              </c:numCache>
            </c:numRef>
          </c:val>
          <c:smooth val="0"/>
          <c:extLst>
            <c:ext xmlns:c16="http://schemas.microsoft.com/office/drawing/2014/chart" uri="{C3380CC4-5D6E-409C-BE32-E72D297353CC}">
              <c16:uniqueId val="{00000004-E428-4317-A2B7-894E907F9F49}"/>
            </c:ext>
          </c:extLst>
        </c:ser>
        <c:ser>
          <c:idx val="6"/>
          <c:order val="5"/>
          <c:tx>
            <c:strRef>
              <c:f>ナフタレン!$G$26</c:f>
              <c:strCache>
                <c:ptCount val="1"/>
                <c:pt idx="0">
                  <c:v>Np-6</c:v>
                </c:pt>
              </c:strCache>
            </c:strRef>
          </c:tx>
          <c:spPr>
            <a:ln w="12700" cap="rnd">
              <a:solidFill>
                <a:srgbClr val="0070C0"/>
              </a:solidFill>
              <a:round/>
            </a:ln>
            <a:effectLst/>
          </c:spPr>
          <c:marker>
            <c:symbol val="x"/>
            <c:size val="10"/>
            <c:spPr>
              <a:noFill/>
              <a:ln w="19050">
                <a:solidFill>
                  <a:srgbClr val="0070C0"/>
                </a:solidFill>
              </a:ln>
              <a:effectLst/>
            </c:spPr>
          </c:marker>
          <c:cat>
            <c:strRef>
              <c:f>ナフタレン!$A$27:$A$38</c:f>
              <c:strCache>
                <c:ptCount val="12"/>
                <c:pt idx="0">
                  <c:v>４月</c:v>
                </c:pt>
                <c:pt idx="1">
                  <c:v>５月</c:v>
                </c:pt>
                <c:pt idx="2">
                  <c:v>６月</c:v>
                </c:pt>
                <c:pt idx="3">
                  <c:v>７月</c:v>
                </c:pt>
                <c:pt idx="4">
                  <c:v>８月</c:v>
                </c:pt>
                <c:pt idx="5">
                  <c:v>９月</c:v>
                </c:pt>
                <c:pt idx="6">
                  <c:v>10月</c:v>
                </c:pt>
                <c:pt idx="7">
                  <c:v>11月</c:v>
                </c:pt>
                <c:pt idx="8">
                  <c:v>12月</c:v>
                </c:pt>
                <c:pt idx="9">
                  <c:v>１月</c:v>
                </c:pt>
                <c:pt idx="10">
                  <c:v>２月</c:v>
                </c:pt>
                <c:pt idx="11">
                  <c:v>３月</c:v>
                </c:pt>
              </c:strCache>
            </c:strRef>
          </c:cat>
          <c:val>
            <c:numRef>
              <c:f>ナフタレン!$G$27:$G$38</c:f>
              <c:numCache>
                <c:formatCode>0.000</c:formatCode>
                <c:ptCount val="12"/>
                <c:pt idx="1">
                  <c:v>0.93</c:v>
                </c:pt>
                <c:pt idx="3" formatCode="0.00">
                  <c:v>0.37</c:v>
                </c:pt>
                <c:pt idx="6" formatCode="General">
                  <c:v>6.8000000000000005E-2</c:v>
                </c:pt>
                <c:pt idx="11" formatCode="General">
                  <c:v>0.86</c:v>
                </c:pt>
              </c:numCache>
            </c:numRef>
          </c:val>
          <c:smooth val="0"/>
          <c:extLst>
            <c:ext xmlns:c16="http://schemas.microsoft.com/office/drawing/2014/chart" uri="{C3380CC4-5D6E-409C-BE32-E72D297353CC}">
              <c16:uniqueId val="{00000005-E428-4317-A2B7-894E907F9F49}"/>
            </c:ext>
          </c:extLst>
        </c:ser>
        <c:ser>
          <c:idx val="7"/>
          <c:order val="6"/>
          <c:tx>
            <c:strRef>
              <c:f>ナフタレン!$H$26</c:f>
              <c:strCache>
                <c:ptCount val="1"/>
                <c:pt idx="0">
                  <c:v>Np-7</c:v>
                </c:pt>
              </c:strCache>
            </c:strRef>
          </c:tx>
          <c:spPr>
            <a:ln w="12700" cap="rnd">
              <a:solidFill>
                <a:sysClr val="window" lastClr="FFFFFF">
                  <a:lumMod val="50000"/>
                </a:sysClr>
              </a:solidFill>
              <a:round/>
            </a:ln>
            <a:effectLst/>
          </c:spPr>
          <c:marker>
            <c:symbol val="diamond"/>
            <c:size val="10"/>
            <c:spPr>
              <a:solidFill>
                <a:sysClr val="window" lastClr="FFFFFF">
                  <a:lumMod val="50000"/>
                </a:sysClr>
              </a:solidFill>
              <a:ln w="19050">
                <a:solidFill>
                  <a:sysClr val="window" lastClr="FFFFFF">
                    <a:lumMod val="50000"/>
                  </a:sysClr>
                </a:solidFill>
              </a:ln>
              <a:effectLst/>
            </c:spPr>
          </c:marker>
          <c:cat>
            <c:strRef>
              <c:f>ナフタレン!$A$27:$A$38</c:f>
              <c:strCache>
                <c:ptCount val="12"/>
                <c:pt idx="0">
                  <c:v>４月</c:v>
                </c:pt>
                <c:pt idx="1">
                  <c:v>５月</c:v>
                </c:pt>
                <c:pt idx="2">
                  <c:v>６月</c:v>
                </c:pt>
                <c:pt idx="3">
                  <c:v>７月</c:v>
                </c:pt>
                <c:pt idx="4">
                  <c:v>８月</c:v>
                </c:pt>
                <c:pt idx="5">
                  <c:v>９月</c:v>
                </c:pt>
                <c:pt idx="6">
                  <c:v>10月</c:v>
                </c:pt>
                <c:pt idx="7">
                  <c:v>11月</c:v>
                </c:pt>
                <c:pt idx="8">
                  <c:v>12月</c:v>
                </c:pt>
                <c:pt idx="9">
                  <c:v>１月</c:v>
                </c:pt>
                <c:pt idx="10">
                  <c:v>２月</c:v>
                </c:pt>
                <c:pt idx="11">
                  <c:v>３月</c:v>
                </c:pt>
              </c:strCache>
            </c:strRef>
          </c:cat>
          <c:val>
            <c:numRef>
              <c:f>ナフタレン!$H$27:$H$38</c:f>
              <c:numCache>
                <c:formatCode>0.00</c:formatCode>
                <c:ptCount val="12"/>
                <c:pt idx="1">
                  <c:v>0.62</c:v>
                </c:pt>
                <c:pt idx="3" formatCode="General">
                  <c:v>0.54</c:v>
                </c:pt>
                <c:pt idx="6" formatCode="General">
                  <c:v>5.3999999999999999E-2</c:v>
                </c:pt>
                <c:pt idx="10">
                  <c:v>0.42</c:v>
                </c:pt>
              </c:numCache>
            </c:numRef>
          </c:val>
          <c:smooth val="0"/>
          <c:extLst>
            <c:ext xmlns:c16="http://schemas.microsoft.com/office/drawing/2014/chart" uri="{C3380CC4-5D6E-409C-BE32-E72D297353CC}">
              <c16:uniqueId val="{00000006-E428-4317-A2B7-894E907F9F49}"/>
            </c:ext>
          </c:extLst>
        </c:ser>
        <c:dLbls>
          <c:showLegendKey val="0"/>
          <c:showVal val="0"/>
          <c:showCatName val="0"/>
          <c:showSerName val="0"/>
          <c:showPercent val="0"/>
          <c:showBubbleSize val="0"/>
        </c:dLbls>
        <c:marker val="1"/>
        <c:smooth val="0"/>
        <c:axId val="459772504"/>
        <c:axId val="459775784"/>
      </c:lineChart>
      <c:catAx>
        <c:axId val="459772504"/>
        <c:scaling>
          <c:orientation val="minMax"/>
        </c:scaling>
        <c:delete val="0"/>
        <c:axPos val="b"/>
        <c:majorGridlines>
          <c:spPr>
            <a:ln w="9525" cap="flat" cmpd="sng" algn="ctr">
              <a:noFill/>
              <a:round/>
            </a:ln>
            <a:effectLst/>
          </c:spPr>
        </c:majorGridlines>
        <c:numFmt formatCode="General" sourceLinked="1"/>
        <c:majorTickMark val="in"/>
        <c:minorTickMark val="none"/>
        <c:tickLblPos val="nextTo"/>
        <c:spPr>
          <a:noFill/>
          <a:ln w="9525" cap="flat" cmpd="sng" algn="ctr">
            <a:solidFill>
              <a:sysClr val="window" lastClr="FFFFFF">
                <a:lumMod val="65000"/>
              </a:sysClr>
            </a:solidFill>
            <a:round/>
          </a:ln>
          <a:effectLst/>
        </c:spPr>
        <c:txPr>
          <a:bodyPr rot="0" spcFirstLastPara="1" vertOverflow="ellipsis" wrap="square" anchor="ctr" anchorCtr="1"/>
          <a:lstStyle/>
          <a:p>
            <a:pPr>
              <a:defRPr sz="120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crossAx val="459775784"/>
        <c:crosses val="autoZero"/>
        <c:auto val="1"/>
        <c:lblAlgn val="ctr"/>
        <c:lblOffset val="100"/>
        <c:noMultiLvlLbl val="0"/>
      </c:catAx>
      <c:valAx>
        <c:axId val="45977578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Yu Gothic UI" panose="020B0500000000000000" pitchFamily="50" charset="-128"/>
                    <a:ea typeface="Yu Gothic UI" panose="020B0500000000000000" pitchFamily="50" charset="-128"/>
                    <a:cs typeface="+mn-cs"/>
                  </a:defRPr>
                </a:pPr>
                <a:r>
                  <a:rPr lang="ja-JP"/>
                  <a:t>実測濃度</a:t>
                </a:r>
                <a:r>
                  <a:rPr lang="en-US"/>
                  <a:t>(μg/m</a:t>
                </a:r>
                <a:r>
                  <a:rPr lang="en-US" baseline="30000"/>
                  <a:t>3</a:t>
                </a:r>
                <a:r>
                  <a:rPr lang="en-US"/>
                  <a:t>)</a:t>
                </a:r>
                <a:endParaRPr lang="ja-JP"/>
              </a:p>
            </c:rich>
          </c:tx>
          <c:layout>
            <c:manualLayout>
              <c:xMode val="edge"/>
              <c:yMode val="edge"/>
              <c:x val="7.0852251517071942E-3"/>
              <c:y val="0.2595932640893085"/>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title>
        <c:numFmt formatCode="0.000" sourceLinked="1"/>
        <c:majorTickMark val="in"/>
        <c:minorTickMark val="none"/>
        <c:tickLblPos val="nextTo"/>
        <c:spPr>
          <a:noFill/>
          <a:ln w="9525" cap="flat" cmpd="sng" algn="ctr">
            <a:solidFill>
              <a:sysClr val="window" lastClr="FFFFFF">
                <a:lumMod val="65000"/>
              </a:sys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crossAx val="459772504"/>
        <c:crossesAt val="0"/>
        <c:crossBetween val="between"/>
      </c:valAx>
      <c:spPr>
        <a:noFill/>
        <a:ln>
          <a:solidFill>
            <a:sysClr val="window" lastClr="FFFFFF">
              <a:lumMod val="65000"/>
            </a:sysClr>
          </a:solidFill>
        </a:ln>
        <a:effectLst/>
      </c:spPr>
    </c:plotArea>
    <c:legend>
      <c:legendPos val="b"/>
      <c:layout>
        <c:manualLayout>
          <c:xMode val="edge"/>
          <c:yMode val="edge"/>
          <c:x val="0.4205464343692763"/>
          <c:y val="0.10648484185953981"/>
          <c:w val="0.40171071281577525"/>
          <c:h val="0.20294958331437812"/>
        </c:manualLayout>
      </c:layout>
      <c:overlay val="0"/>
      <c:spPr>
        <a:noFill/>
        <a:ln>
          <a:solidFill>
            <a:sysClr val="window" lastClr="FFFFFF">
              <a:lumMod val="75000"/>
            </a:sysClr>
          </a:solidFill>
        </a:ln>
        <a:effectLst/>
      </c:spPr>
      <c:txPr>
        <a:bodyPr rot="0" spcFirstLastPara="1" vertOverflow="ellipsis" vert="horz" wrap="square" anchor="ctr" anchorCtr="1"/>
        <a:lstStyle/>
        <a:p>
          <a:pPr>
            <a:defRPr sz="120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legend>
    <c:plotVisOnly val="1"/>
    <c:dispBlanksAs val="span"/>
    <c:showDLblsOverMax val="0"/>
  </c:chart>
  <c:spPr>
    <a:solidFill>
      <a:schemeClr val="bg1"/>
    </a:solidFill>
    <a:ln w="9525" cap="flat" cmpd="sng" algn="ctr">
      <a:noFill/>
      <a:round/>
    </a:ln>
    <a:effectLst/>
  </c:spPr>
  <c:txPr>
    <a:bodyPr/>
    <a:lstStyle/>
    <a:p>
      <a:pPr>
        <a:defRPr sz="1200">
          <a:solidFill>
            <a:schemeClr val="tx1"/>
          </a:solidFill>
          <a:latin typeface="Yu Gothic UI" panose="020B0500000000000000" pitchFamily="50" charset="-128"/>
          <a:ea typeface="Yu Gothic UI" panose="020B0500000000000000" pitchFamily="50" charset="-128"/>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DE132-8387-4BCD-B98C-57E2F5D35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4</Pages>
  <Words>414</Words>
  <Characters>2363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環境リスク評価における大気拡散モデルを用いた暴露量の評価手法について</vt:lpstr>
      <vt:lpstr>環境リスク評価における大気拡散モデルを用いた暴露量の評価手法について</vt:lpstr>
    </vt:vector>
  </TitlesOfParts>
  <Company>川崎市役所</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環境リスク評価における大気拡散モデルを用いた暴露量の評価手法について</dc:title>
  <dc:subject/>
  <dc:creator>川崎市役所</dc:creator>
  <cp:keywords/>
  <cp:lastModifiedBy>畑成宣_30環境総合研究所</cp:lastModifiedBy>
  <cp:revision>28</cp:revision>
  <cp:lastPrinted>2023-02-20T00:43:00Z</cp:lastPrinted>
  <dcterms:created xsi:type="dcterms:W3CDTF">2023-02-20T02:47:00Z</dcterms:created>
  <dcterms:modified xsi:type="dcterms:W3CDTF">2026-03-26T07:25:00Z</dcterms:modified>
</cp:coreProperties>
</file>