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EE36FB">
        <w:rPr>
          <w:rFonts w:asciiTheme="majorEastAsia" w:eastAsiaTheme="majorEastAsia" w:hAnsiTheme="majorEastAsia" w:hint="eastAsia"/>
        </w:rPr>
        <w:t>第１号様式</w:t>
      </w:r>
    </w:p>
    <w:p w:rsidR="001021E7" w:rsidRPr="00EE36FB" w:rsidRDefault="001021E7" w:rsidP="001021E7">
      <w:pPr>
        <w:wordWrap w:val="0"/>
        <w:spacing w:line="249" w:lineRule="exact"/>
      </w:pPr>
      <w:r w:rsidRPr="00EE36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79375</wp:posOffset>
                </wp:positionV>
                <wp:extent cx="6142355" cy="8819515"/>
                <wp:effectExtent l="0" t="0" r="10795" b="19685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819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344D3" id="Rectangle 2" o:spid="_x0000_s1026" style="position:absolute;left:0;text-align:left;margin-left:6.2pt;margin-top:6.25pt;width:483.65pt;height:69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+x7wIAADc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JV&#10;jqMII0FayNEXUI2IHacosvr0nc7A7b67U5ah7j7I8odGQhYNeNGlUrJvKKkAVWj9/YsD1tBwFG37&#10;j7KC6GRvpJPqUKvWBgQR0MFl5HHMCD0YVMLPaRhHkyTBqIS9NA3nSZi4O0h2Ot4pbd5R2SK7yLEC&#10;8C48efigjYVDspOLvU3IDePcpZ0L1APmeZAE7oSWnFV219FUu23BFXogtnLcc7z4wq1lBuqXsxbg&#10;jU4ks3qsReWuMYTxYQ1QuLDBqavMAR9YBwNL9x9ou6r5PQ/m63Sdxl4cTddeHKxW3nJTxN50E86S&#10;1WRVFKvwj0UdxlnDqooKC/xUwWH8bxVy7KWh9sYaviCoz3XYuOelDv4lDCc6sLqktNwkwSyepN5s&#10;lky8eLIOvNt0U3jLIpxOZ+vb4nb9jNLayaRfh9WouUUl95C2+6bqUcVs1UySeRRiMGA0RLMhkYjw&#10;Hcy00iiMlDTfmWlcQ9oitTEulEkD+x6VGaMPQpySba0xXUduT1JBcZwKwXWQbZqh+bayeoQGAgz2&#10;ajttYdFI9QujHiZXjvXPPVEUI/5eQBPOwzi2o84ZcTKLwFDnO9vzHSJKCJVjg9GwLMwwHvedYrsG&#10;bgodWyGX0Lg1cy1lm3pABfitAdPJMTlOUjv+zm3n9TTvF38BAAD//wMAUEsDBBQABgAIAAAAIQBK&#10;mcH34QAAAAoBAAAPAAAAZHJzL2Rvd25yZXYueG1sTI9PS8NAEMXvgt9hGcGLtJuW2D8xm1IETwrS&#10;aKG9bXfHJJidjdltm357pyc9DW/e481v8tXgWnHCPjSeFEzGCQgk421DlYLPj5fRAkSImqxuPaGC&#10;CwZYFbc3uc6sP9MGT2WsBJdQyLSCOsYukzKYGp0OY98hsffle6cjy76SttdnLnetnCbJTDrdEF+o&#10;dYfPNZrv8ugUPKQzZ7e7n0u/L1932/eFWb8Fo9T93bB+AhFxiH9huOIzOhTMdPBHskG0rKcpJ6/z&#10;EQT7y/lyDuLAizSZpCCLXP5/ofgFAAD//wMAUEsBAi0AFAAGAAgAAAAhALaDOJL+AAAA4QEAABMA&#10;AAAAAAAAAAAAAAAAAAAAAFtDb250ZW50X1R5cGVzXS54bWxQSwECLQAUAAYACAAAACEAOP0h/9YA&#10;AACUAQAACwAAAAAAAAAAAAAAAAAvAQAAX3JlbHMvLnJlbHNQSwECLQAUAAYACAAAACEA4hHPse8C&#10;AAA3BgAADgAAAAAAAAAAAAAAAAAuAgAAZHJzL2Uyb0RvYy54bWxQSwECLQAUAAYACAAAACEASpnB&#10;9+EAAAAKAQAADwAAAAAAAAAAAAAAAABJBQAAZHJzL2Rvd25yZXYueG1sUEsFBgAAAAAEAAQA8wAA&#10;AFcGAAAAAA==&#10;" o:allowincell="f" filled="f" strokeweight="1.5pt"/>
            </w:pict>
          </mc:Fallback>
        </mc:AlternateContent>
      </w:r>
    </w:p>
    <w:p w:rsidR="001021E7" w:rsidRPr="00EE36FB" w:rsidRDefault="001021E7" w:rsidP="001021E7">
      <w:pPr>
        <w:kinsoku w:val="0"/>
        <w:overflowPunct w:val="0"/>
        <w:spacing w:line="249" w:lineRule="exact"/>
        <w:ind w:firstLineChars="1300" w:firstLine="2948"/>
        <w:jc w:val="left"/>
      </w:pPr>
      <w:r w:rsidRPr="00EE36FB">
        <w:rPr>
          <w:rFonts w:hint="eastAsia"/>
        </w:rPr>
        <w:t>リユース・リサイクルショップ認定申請書</w:t>
      </w: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="002B7F2F" w:rsidRPr="00EE36FB">
        <w:rPr>
          <w:rFonts w:hint="eastAsia"/>
        </w:rPr>
        <w:t xml:space="preserve">　　　　　　　　　　　　　　　　　　　　　　　　　　　　</w:t>
      </w:r>
      <w:r w:rsidRPr="00EE36FB">
        <w:rPr>
          <w:rFonts w:hint="eastAsia"/>
        </w:rPr>
        <w:t xml:space="preserve">　　年　　月　　日</w:t>
      </w: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（</w:t>
      </w:r>
      <w:r w:rsidR="00E5267C" w:rsidRPr="00EE36FB">
        <w:rPr>
          <w:rFonts w:hint="eastAsia"/>
        </w:rPr>
        <w:t>宛て先</w:t>
      </w:r>
      <w:r w:rsidRPr="00EE36FB">
        <w:rPr>
          <w:rFonts w:hint="eastAsia"/>
        </w:rPr>
        <w:t>）川崎市長</w:t>
      </w: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E5267C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所在地　</w:t>
      </w:r>
      <w:r w:rsidRPr="00EE36FB">
        <w:rPr>
          <w:rFonts w:hint="eastAsia"/>
          <w:u w:val="single"/>
        </w:rPr>
        <w:t xml:space="preserve">川崎市　　　　　</w:t>
      </w:r>
      <w:r w:rsidR="00EE36FB">
        <w:rPr>
          <w:rFonts w:hint="eastAsia"/>
          <w:u w:val="single"/>
        </w:rPr>
        <w:t xml:space="preserve">　</w:t>
      </w:r>
      <w:r w:rsidRPr="00EE36FB">
        <w:rPr>
          <w:rFonts w:hint="eastAsia"/>
          <w:u w:val="single"/>
        </w:rPr>
        <w:t xml:space="preserve">　　　　　　　　　</w:t>
      </w:r>
    </w:p>
    <w:p w:rsidR="001021E7" w:rsidRPr="00EE36FB" w:rsidRDefault="001021E7" w:rsidP="00E5267C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名　称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1021E7" w:rsidRPr="00EE36FB" w:rsidRDefault="001021E7" w:rsidP="00E5267C">
      <w:pPr>
        <w:kinsoku w:val="0"/>
        <w:wordWrap w:val="0"/>
        <w:overflowPunct w:val="0"/>
        <w:spacing w:line="340" w:lineRule="exact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代表者　</w:t>
      </w:r>
      <w:r w:rsidR="002B7F2F" w:rsidRPr="00EE36FB">
        <w:rPr>
          <w:rFonts w:hint="eastAsia"/>
          <w:u w:val="single"/>
        </w:rPr>
        <w:t xml:space="preserve">　　　　　　　　　　　　　　　　</w:t>
      </w:r>
      <w:r w:rsidRPr="00EE36FB">
        <w:rPr>
          <w:rFonts w:hint="eastAsia"/>
          <w:u w:val="single"/>
        </w:rPr>
        <w:t xml:space="preserve">　　</w:t>
      </w:r>
    </w:p>
    <w:p w:rsidR="001021E7" w:rsidRPr="00EE36FB" w:rsidRDefault="001021E7" w:rsidP="00E5267C">
      <w:pPr>
        <w:kinsoku w:val="0"/>
        <w:wordWrap w:val="0"/>
        <w:overflowPunct w:val="0"/>
        <w:spacing w:line="340" w:lineRule="exact"/>
        <w:rPr>
          <w:u w:val="single"/>
        </w:rPr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　　　　　　　　　　　　　電　話　</w:t>
      </w:r>
      <w:r w:rsidRPr="00EE36FB">
        <w:rPr>
          <w:rFonts w:hint="eastAsia"/>
          <w:u w:val="single"/>
        </w:rPr>
        <w:t xml:space="preserve">　　　　　　　　　　　　　　　　　　</w:t>
      </w:r>
    </w:p>
    <w:p w:rsidR="00E5267C" w:rsidRPr="00EE36FB" w:rsidRDefault="00E5267C" w:rsidP="00E5267C">
      <w:pPr>
        <w:kinsoku w:val="0"/>
        <w:wordWrap w:val="0"/>
        <w:overflowPunct w:val="0"/>
        <w:spacing w:line="340" w:lineRule="exact"/>
      </w:pPr>
      <w:r w:rsidRPr="00EE36FB">
        <w:rPr>
          <w:rFonts w:hint="eastAsia"/>
        </w:rPr>
        <w:t xml:space="preserve">　　　　　　　　　　　　　　　　メール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</w:rPr>
        <w:t xml:space="preserve"> </w:t>
      </w:r>
      <w:r w:rsidRPr="00EE36FB">
        <w:rPr>
          <w:rFonts w:hint="eastAsia"/>
          <w:u w:val="single"/>
        </w:rPr>
        <w:t xml:space="preserve">　　　　　　　　　　　　　　　　　　</w:t>
      </w:r>
      <w:r w:rsidRPr="00EE36FB">
        <w:rPr>
          <w:rFonts w:hint="eastAsia"/>
        </w:rPr>
        <w:t xml:space="preserve">　</w:t>
      </w:r>
    </w:p>
    <w:p w:rsidR="001021E7" w:rsidRPr="00EE36FB" w:rsidRDefault="00E5267C" w:rsidP="001021E7">
      <w:pPr>
        <w:wordWrap w:val="0"/>
        <w:spacing w:line="249" w:lineRule="exact"/>
        <w:rPr>
          <w:sz w:val="16"/>
          <w:szCs w:val="16"/>
        </w:rPr>
      </w:pPr>
      <w:r w:rsidRPr="00EE36FB">
        <w:rPr>
          <w:rFonts w:hint="eastAsia"/>
        </w:rPr>
        <w:t xml:space="preserve">                                 </w:t>
      </w:r>
      <w:r w:rsidRPr="00EE36FB">
        <w:rPr>
          <w:rFonts w:hint="eastAsia"/>
        </w:rPr>
        <w:t xml:space="preserve">　　　　</w:t>
      </w:r>
      <w:r w:rsidRPr="00EE36FB">
        <w:rPr>
          <w:rFonts w:hint="eastAsia"/>
          <w:sz w:val="14"/>
          <w:szCs w:val="14"/>
        </w:rPr>
        <w:t>※</w:t>
      </w:r>
      <w:r w:rsidRPr="00EE36FB">
        <w:rPr>
          <w:rFonts w:hint="eastAsia"/>
          <w:sz w:val="16"/>
          <w:szCs w:val="16"/>
        </w:rPr>
        <w:t>連絡に使用できるもの（公開はしません）</w:t>
      </w: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left="489" w:hangingChars="200" w:hanging="489"/>
      </w:pPr>
      <w:r w:rsidRPr="00EE36FB">
        <w:rPr>
          <w:spacing w:val="9"/>
        </w:rPr>
        <w:t xml:space="preserve">  </w:t>
      </w:r>
      <w:r w:rsidRPr="00EE36FB">
        <w:rPr>
          <w:rFonts w:hint="eastAsia"/>
        </w:rPr>
        <w:t xml:space="preserve">　　川崎市リユース・リサイクルショップ制度実施要綱第４条第１項の規定により、次のとおり川崎市リユース・リサイクルショップの認定を申請します。</w:t>
      </w: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1021E7">
      <w:pPr>
        <w:wordWrap w:val="0"/>
        <w:spacing w:line="249" w:lineRule="exact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</w:pPr>
      <w:r w:rsidRPr="00EE36FB">
        <w:rPr>
          <w:spacing w:val="9"/>
        </w:rPr>
        <w:t xml:space="preserve">  </w:t>
      </w:r>
      <w:r w:rsidRPr="00EE36FB">
        <w:rPr>
          <w:rFonts w:ascii="ＭＳ ゴシック" w:eastAsia="ＭＳ ゴシック" w:hAnsi="ＭＳ ゴシック" w:hint="eastAsia"/>
        </w:rPr>
        <w:t>１　店舗等の取組内容</w:t>
      </w:r>
      <w:r w:rsidRPr="00EE36FB">
        <w:rPr>
          <w:rFonts w:hint="eastAsia"/>
        </w:rPr>
        <w:t>（該当する番号へ○をつけてください。（複数可））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（１）中古品の買取　　　　　（２）中古品の販売　　　　（３）中古品の交換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（４）中古品の委託買取　　　（５）中古品の委託販売　　（６）中古品の委託交換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>２　取り扱っている中古品の種別</w:t>
      </w:r>
      <w:r w:rsidRPr="00EE36FB">
        <w:rPr>
          <w:rFonts w:hint="eastAsia"/>
        </w:rPr>
        <w:t>（該当する番号へ○をつけてください。（複数可））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（１）家電製品　　（２）家具類　</w:t>
      </w:r>
      <w:r w:rsidRPr="00EE36FB">
        <w:rPr>
          <w:rFonts w:hint="eastAsia"/>
        </w:rPr>
        <w:t xml:space="preserve">    </w:t>
      </w:r>
      <w:r w:rsidRPr="00EE36FB">
        <w:rPr>
          <w:rFonts w:hint="eastAsia"/>
        </w:rPr>
        <w:t xml:space="preserve">　（３）オフィス家具（４）洋服（古着）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（５）和服（着物等）（６）バッグ類　　</w:t>
      </w:r>
      <w:r w:rsidRPr="00EE36FB">
        <w:rPr>
          <w:rFonts w:hint="eastAsia"/>
        </w:rPr>
        <w:t xml:space="preserve"> </w:t>
      </w:r>
      <w:r w:rsidRPr="00EE36FB">
        <w:rPr>
          <w:rFonts w:hint="eastAsia"/>
        </w:rPr>
        <w:t>（７）靴　　　　　（８）ブランド衣類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（９）時計　　　　（</w:t>
      </w:r>
      <w:r w:rsidRPr="00EE36FB">
        <w:rPr>
          <w:rFonts w:hint="eastAsia"/>
        </w:rPr>
        <w:t>10</w:t>
      </w:r>
      <w:r w:rsidRPr="00EE36FB">
        <w:rPr>
          <w:rFonts w:hint="eastAsia"/>
        </w:rPr>
        <w:t>）アクセサリー　（</w:t>
      </w:r>
      <w:r w:rsidRPr="00EE36FB">
        <w:rPr>
          <w:rFonts w:hint="eastAsia"/>
        </w:rPr>
        <w:t>11</w:t>
      </w:r>
      <w:r w:rsidRPr="00EE36FB">
        <w:rPr>
          <w:rFonts w:hint="eastAsia"/>
        </w:rPr>
        <w:t>）楽器　　　　（</w:t>
      </w:r>
      <w:r w:rsidRPr="00EE36FB">
        <w:rPr>
          <w:rFonts w:hint="eastAsia"/>
        </w:rPr>
        <w:t>12</w:t>
      </w:r>
      <w:r w:rsidRPr="00EE36FB">
        <w:rPr>
          <w:rFonts w:hint="eastAsia"/>
        </w:rPr>
        <w:t>）骨董品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</w:t>
      </w:r>
      <w:r w:rsidRPr="00EE36FB">
        <w:rPr>
          <w:rFonts w:hint="eastAsia"/>
        </w:rPr>
        <w:t>13</w:t>
      </w:r>
      <w:r w:rsidRPr="00EE36FB">
        <w:rPr>
          <w:rFonts w:hint="eastAsia"/>
        </w:rPr>
        <w:t>）書画　　　　（</w:t>
      </w:r>
      <w:r w:rsidRPr="00EE36FB">
        <w:rPr>
          <w:rFonts w:hint="eastAsia"/>
        </w:rPr>
        <w:t>14</w:t>
      </w:r>
      <w:r w:rsidRPr="00EE36FB">
        <w:rPr>
          <w:rFonts w:hint="eastAsia"/>
        </w:rPr>
        <w:t>）古書　　　　　（</w:t>
      </w:r>
      <w:r w:rsidRPr="00EE36FB">
        <w:rPr>
          <w:rFonts w:hint="eastAsia"/>
        </w:rPr>
        <w:t>15</w:t>
      </w:r>
      <w:r w:rsidRPr="00EE36FB">
        <w:rPr>
          <w:rFonts w:hint="eastAsia"/>
        </w:rPr>
        <w:t>）茶道具　　　（</w:t>
      </w:r>
      <w:r w:rsidRPr="00EE36FB">
        <w:rPr>
          <w:rFonts w:hint="eastAsia"/>
        </w:rPr>
        <w:t>16</w:t>
      </w:r>
      <w:r w:rsidRPr="00EE36FB">
        <w:rPr>
          <w:rFonts w:hint="eastAsia"/>
        </w:rPr>
        <w:t>）食器類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</w:t>
      </w:r>
      <w:r w:rsidRPr="00EE36FB">
        <w:rPr>
          <w:rFonts w:hint="eastAsia"/>
        </w:rPr>
        <w:t>17</w:t>
      </w:r>
      <w:r w:rsidRPr="00EE36FB">
        <w:rPr>
          <w:rFonts w:hint="eastAsia"/>
        </w:rPr>
        <w:t>）貴金属　　　（</w:t>
      </w:r>
      <w:r w:rsidRPr="00EE36FB">
        <w:rPr>
          <w:rFonts w:hint="eastAsia"/>
        </w:rPr>
        <w:t>18</w:t>
      </w:r>
      <w:r w:rsidRPr="00EE36FB">
        <w:rPr>
          <w:rFonts w:hint="eastAsia"/>
        </w:rPr>
        <w:t>）スポーツ用品　（</w:t>
      </w:r>
      <w:r w:rsidRPr="00EE36FB">
        <w:rPr>
          <w:rFonts w:hint="eastAsia"/>
        </w:rPr>
        <w:t>19</w:t>
      </w:r>
      <w:r w:rsidRPr="00EE36FB">
        <w:rPr>
          <w:rFonts w:hint="eastAsia"/>
        </w:rPr>
        <w:t>）釣り具　　　（</w:t>
      </w:r>
      <w:r w:rsidRPr="00EE36FB">
        <w:rPr>
          <w:rFonts w:hint="eastAsia"/>
        </w:rPr>
        <w:t>20</w:t>
      </w:r>
      <w:r w:rsidRPr="00EE36FB">
        <w:rPr>
          <w:rFonts w:hint="eastAsia"/>
        </w:rPr>
        <w:t>）パソコン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（</w:t>
      </w:r>
      <w:r w:rsidRPr="00EE36FB">
        <w:rPr>
          <w:rFonts w:hint="eastAsia"/>
        </w:rPr>
        <w:t>21</w:t>
      </w:r>
      <w:r w:rsidRPr="00EE36FB">
        <w:rPr>
          <w:rFonts w:hint="eastAsia"/>
        </w:rPr>
        <w:t>）ＡＶ機器　　（</w:t>
      </w:r>
      <w:r w:rsidRPr="00EE36FB">
        <w:rPr>
          <w:rFonts w:hint="eastAsia"/>
        </w:rPr>
        <w:t>22</w:t>
      </w:r>
      <w:r w:rsidRPr="00EE36FB">
        <w:rPr>
          <w:rFonts w:hint="eastAsia"/>
        </w:rPr>
        <w:t>）</w:t>
      </w:r>
      <w:r w:rsidRPr="00EE36FB">
        <w:rPr>
          <w:rFonts w:hint="eastAsia"/>
        </w:rPr>
        <w:t>DVD</w:t>
      </w:r>
      <w:r w:rsidRPr="00EE36FB">
        <w:rPr>
          <w:rFonts w:hint="eastAsia"/>
        </w:rPr>
        <w:t>・ゲーム等（</w:t>
      </w:r>
      <w:r w:rsidRPr="00EE36FB">
        <w:rPr>
          <w:rFonts w:hint="eastAsia"/>
        </w:rPr>
        <w:t>23</w:t>
      </w:r>
      <w:r w:rsidRPr="00EE36FB">
        <w:rPr>
          <w:rFonts w:hint="eastAsia"/>
        </w:rPr>
        <w:t xml:space="preserve">）玩具類　</w:t>
      </w:r>
      <w:r w:rsidRPr="00EE36FB">
        <w:rPr>
          <w:rFonts w:hint="eastAsia"/>
        </w:rPr>
        <w:t xml:space="preserve">    </w:t>
      </w:r>
      <w:r w:rsidRPr="00EE36FB">
        <w:rPr>
          <w:rFonts w:hint="eastAsia"/>
        </w:rPr>
        <w:t>（</w:t>
      </w:r>
      <w:r w:rsidRPr="00EE36FB">
        <w:rPr>
          <w:rFonts w:hint="eastAsia"/>
        </w:rPr>
        <w:t>24</w:t>
      </w:r>
      <w:r w:rsidRPr="00EE36FB">
        <w:rPr>
          <w:rFonts w:hint="eastAsia"/>
        </w:rPr>
        <w:t>）雑貨類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  <w:r w:rsidRPr="00EE36FB">
        <w:rPr>
          <w:rFonts w:hint="eastAsia"/>
        </w:rPr>
        <w:t xml:space="preserve">　　（</w:t>
      </w:r>
      <w:r w:rsidRPr="00EE36FB">
        <w:rPr>
          <w:rFonts w:hint="eastAsia"/>
        </w:rPr>
        <w:t>25</w:t>
      </w:r>
      <w:r w:rsidRPr="00EE36FB">
        <w:rPr>
          <w:rFonts w:hint="eastAsia"/>
        </w:rPr>
        <w:t>）自転車　　　（</w:t>
      </w:r>
      <w:r w:rsidRPr="00EE36FB">
        <w:rPr>
          <w:rFonts w:hint="eastAsia"/>
        </w:rPr>
        <w:t>26</w:t>
      </w:r>
      <w:r w:rsidRPr="00EE36FB">
        <w:rPr>
          <w:rFonts w:hint="eastAsia"/>
        </w:rPr>
        <w:t>）自動二輪車　　（</w:t>
      </w:r>
      <w:r w:rsidRPr="00EE36FB">
        <w:rPr>
          <w:rFonts w:hint="eastAsia"/>
        </w:rPr>
        <w:t>27</w:t>
      </w:r>
      <w:r w:rsidRPr="00EE36FB">
        <w:rPr>
          <w:rFonts w:hint="eastAsia"/>
        </w:rPr>
        <w:t xml:space="preserve">）中古タイヤ　</w:t>
      </w:r>
      <w:r w:rsidRPr="00EE36FB">
        <w:rPr>
          <w:rFonts w:hint="eastAsia"/>
        </w:rPr>
        <w:t xml:space="preserve"> (28)</w:t>
      </w:r>
      <w:r w:rsidRPr="00EE36FB">
        <w:rPr>
          <w:rFonts w:hint="eastAsia"/>
        </w:rPr>
        <w:t>自動車用部品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  <w:r w:rsidRPr="00EE36FB">
        <w:rPr>
          <w:rFonts w:hint="eastAsia"/>
        </w:rPr>
        <w:t xml:space="preserve">　　（</w:t>
      </w:r>
      <w:r w:rsidRPr="00EE36FB">
        <w:rPr>
          <w:rFonts w:hint="eastAsia"/>
        </w:rPr>
        <w:t>29</w:t>
      </w:r>
      <w:r w:rsidRPr="00EE36FB">
        <w:rPr>
          <w:rFonts w:hint="eastAsia"/>
        </w:rPr>
        <w:t>）その他（具体的な内容：　　　　　　　　　　　　　　　　　　　　　　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</w:t>
      </w:r>
      <w:r w:rsidRPr="00EE36FB">
        <w:rPr>
          <w:rFonts w:ascii="ＭＳ ゴシック" w:eastAsia="ＭＳ ゴシック" w:hAnsi="ＭＳ ゴシック" w:hint="eastAsia"/>
        </w:rPr>
        <w:t>３　店舗紹介に当たってのＰＲ事項・注意事項</w:t>
      </w:r>
      <w:r w:rsidRPr="00EE36FB">
        <w:rPr>
          <w:rFonts w:hint="eastAsia"/>
        </w:rPr>
        <w:t>（自由記入）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  <w:r w:rsidRPr="00EE36FB">
        <w:rPr>
          <w:rFonts w:hint="eastAsia"/>
        </w:rPr>
        <w:t xml:space="preserve">　　　　（市ホームページへのリンク希望の場合：</w:t>
      </w:r>
      <w:r w:rsidRPr="00EE36FB">
        <w:rPr>
          <w:rFonts w:hint="eastAsia"/>
        </w:rPr>
        <w:t xml:space="preserve">URL </w:t>
      </w:r>
      <w:r w:rsidRPr="00EE36FB">
        <w:rPr>
          <w:rFonts w:hint="eastAsia"/>
          <w:u w:val="single"/>
        </w:rPr>
        <w:t>http://</w:t>
      </w:r>
      <w:r w:rsidRPr="00EE36FB">
        <w:rPr>
          <w:rFonts w:hint="eastAsia"/>
          <w:u w:val="single"/>
        </w:rPr>
        <w:t xml:space="preserve">　　　　　　　　　　　　</w:t>
      </w:r>
      <w:r w:rsidRPr="00EE36FB">
        <w:rPr>
          <w:rFonts w:hint="eastAsia"/>
        </w:rPr>
        <w:t>）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  <w:rPr>
          <w:u w:val="single"/>
        </w:rPr>
      </w:pP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hanging="124"/>
      </w:pPr>
      <w:r w:rsidRPr="00EE36FB">
        <w:rPr>
          <w:rFonts w:hint="eastAsia"/>
        </w:rPr>
        <w:t xml:space="preserve">　　</w:t>
      </w:r>
    </w:p>
    <w:p w:rsidR="001021E7" w:rsidRPr="00EE36FB" w:rsidRDefault="001021E7" w:rsidP="001021E7">
      <w:pPr>
        <w:kinsoku w:val="0"/>
        <w:wordWrap w:val="0"/>
        <w:overflowPunct w:val="0"/>
        <w:spacing w:line="249" w:lineRule="exact"/>
        <w:ind w:left="680" w:hangingChars="300" w:hanging="680"/>
      </w:pPr>
      <w:r w:rsidRPr="00EE36FB">
        <w:rPr>
          <w:rFonts w:hint="eastAsia"/>
        </w:rPr>
        <w:t xml:space="preserve">　　※古物営業法第３条第１項に規定する古物商の営業許可を受けている場合は、営業許可証の写しを添付してください。</w:t>
      </w:r>
    </w:p>
    <w:p w:rsidR="001021E7" w:rsidRPr="00EE36FB" w:rsidRDefault="001021E7" w:rsidP="00411302">
      <w:pPr>
        <w:rPr>
          <w:sz w:val="22"/>
        </w:rPr>
      </w:pPr>
      <w:bookmarkStart w:id="0" w:name="_GoBack"/>
      <w:bookmarkEnd w:id="0"/>
    </w:p>
    <w:sectPr w:rsidR="001021E7" w:rsidRPr="00EE36FB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0D6185"/>
    <w:rsid w:val="001021E7"/>
    <w:rsid w:val="0014541D"/>
    <w:rsid w:val="002B7F2F"/>
    <w:rsid w:val="003C5194"/>
    <w:rsid w:val="00411302"/>
    <w:rsid w:val="00534AFE"/>
    <w:rsid w:val="005E766A"/>
    <w:rsid w:val="00600FF5"/>
    <w:rsid w:val="00613761"/>
    <w:rsid w:val="00623B8F"/>
    <w:rsid w:val="006905FA"/>
    <w:rsid w:val="00722D27"/>
    <w:rsid w:val="007748F1"/>
    <w:rsid w:val="007B2980"/>
    <w:rsid w:val="00807B39"/>
    <w:rsid w:val="00874AB1"/>
    <w:rsid w:val="008D2046"/>
    <w:rsid w:val="009A26E7"/>
    <w:rsid w:val="00A6063F"/>
    <w:rsid w:val="00AF7EBC"/>
    <w:rsid w:val="00B5405F"/>
    <w:rsid w:val="00BD1C62"/>
    <w:rsid w:val="00CF6168"/>
    <w:rsid w:val="00D44BD0"/>
    <w:rsid w:val="00D515B2"/>
    <w:rsid w:val="00E5267C"/>
    <w:rsid w:val="00E744D4"/>
    <w:rsid w:val="00EC0D28"/>
    <w:rsid w:val="00EE36FB"/>
    <w:rsid w:val="00F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20C714"/>
  <w15:docId w15:val="{752D4B68-76C0-4156-837A-13EA12AC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2B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B7F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92F5D-48E1-494B-9292-DBC87782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3</cp:revision>
  <cp:lastPrinted>2022-03-07T05:31:00Z</cp:lastPrinted>
  <dcterms:created xsi:type="dcterms:W3CDTF">2022-03-13T23:39:00Z</dcterms:created>
  <dcterms:modified xsi:type="dcterms:W3CDTF">2022-08-30T01:14:00Z</dcterms:modified>
</cp:coreProperties>
</file>