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FE" w:rsidRDefault="000D73FE" w:rsidP="000D73FE">
      <w:pPr>
        <w:wordWrap w:val="0"/>
        <w:spacing w:line="249" w:lineRule="exact"/>
        <w:rPr>
          <w:rFonts w:asciiTheme="majorEastAsia" w:eastAsiaTheme="majorEastAsia" w:hAnsiTheme="majorEastAsia"/>
        </w:rPr>
      </w:pPr>
      <w:r w:rsidRPr="00D230CE">
        <w:rPr>
          <w:rFonts w:asciiTheme="majorEastAsia" w:eastAsiaTheme="majorEastAsia" w:hAnsiTheme="majorEastAsia" w:hint="eastAsia"/>
        </w:rPr>
        <w:t>第４号様式</w:t>
      </w:r>
    </w:p>
    <w:p w:rsidR="000D73FE" w:rsidRPr="00D230CE" w:rsidRDefault="000D73FE" w:rsidP="000D73FE">
      <w:pPr>
        <w:wordWrap w:val="0"/>
        <w:spacing w:line="249" w:lineRule="exact"/>
        <w:rPr>
          <w:rFonts w:asciiTheme="majorEastAsia" w:eastAsiaTheme="majorEastAsia" w:hAnsiTheme="majorEastAsia"/>
        </w:rPr>
      </w:pPr>
      <w:r w:rsidRPr="00D230CE">
        <w:rPr>
          <w:noProof/>
        </w:rPr>
        <mc:AlternateContent>
          <mc:Choice Requires="wps">
            <w:drawing>
              <wp:anchor distT="0" distB="0" distL="114300" distR="114300" simplePos="0" relativeHeight="251659264" behindDoc="0" locked="0" layoutInCell="0" allowOverlap="1" wp14:anchorId="22C2A688" wp14:editId="207B6522">
                <wp:simplePos x="0" y="0"/>
                <wp:positionH relativeFrom="column">
                  <wp:posOffset>-205105</wp:posOffset>
                </wp:positionH>
                <wp:positionV relativeFrom="paragraph">
                  <wp:posOffset>65405</wp:posOffset>
                </wp:positionV>
                <wp:extent cx="6170930" cy="8896350"/>
                <wp:effectExtent l="0" t="0" r="2032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930" cy="889635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953D8" id="Rectangle 13" o:spid="_x0000_s1026" style="position:absolute;left:0;text-align:left;margin-left:-16.15pt;margin-top:5.15pt;width:485.9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" o:allowincell="f" filled="f" strokeweight="1.5pt"/>
            </w:pict>
          </mc:Fallback>
        </mc:AlternateContent>
      </w:r>
    </w:p>
    <w:p w:rsidR="000D73FE" w:rsidRPr="00D230CE" w:rsidRDefault="000D73FE" w:rsidP="000D73FE">
      <w:pPr>
        <w:kinsoku w:val="0"/>
        <w:wordWrap w:val="0"/>
        <w:overflowPunct w:val="0"/>
        <w:spacing w:line="249" w:lineRule="exact"/>
      </w:pPr>
      <w:r w:rsidRPr="00D230CE">
        <w:rPr>
          <w:spacing w:val="9"/>
        </w:rPr>
        <w:t xml:space="preserve">  </w:t>
      </w:r>
      <w:r w:rsidRPr="00D230CE">
        <w:rPr>
          <w:rFonts w:hint="eastAsia"/>
        </w:rPr>
        <w:t xml:space="preserve">　　　　　　　　　　　　エコショップ実施事項報告書</w:t>
      </w:r>
    </w:p>
    <w:p w:rsidR="000D73FE" w:rsidRPr="00D230CE" w:rsidRDefault="000D73FE" w:rsidP="000D73FE">
      <w:pPr>
        <w:wordWrap w:val="0"/>
        <w:spacing w:line="249" w:lineRule="exact"/>
      </w:pPr>
    </w:p>
    <w:p w:rsidR="000D73FE" w:rsidRPr="00D230CE" w:rsidRDefault="000D73FE" w:rsidP="000D73FE">
      <w:pPr>
        <w:kinsoku w:val="0"/>
        <w:wordWrap w:val="0"/>
        <w:overflowPunct w:val="0"/>
        <w:spacing w:line="249" w:lineRule="exact"/>
      </w:pPr>
      <w:r w:rsidRPr="00D230CE">
        <w:rPr>
          <w:spacing w:val="9"/>
        </w:rPr>
        <w:t xml:space="preserve">  </w:t>
      </w:r>
      <w:r w:rsidRPr="00D230CE">
        <w:rPr>
          <w:rFonts w:hint="eastAsia"/>
        </w:rPr>
        <w:t xml:space="preserve">　　　　　　　　　　　　　　　　　　　　　　　　　　　　　　年　　月　　日</w:t>
      </w:r>
    </w:p>
    <w:p w:rsidR="000D73FE" w:rsidRPr="00D230CE" w:rsidRDefault="000D73FE" w:rsidP="000D73FE">
      <w:pPr>
        <w:kinsoku w:val="0"/>
        <w:wordWrap w:val="0"/>
        <w:overflowPunct w:val="0"/>
        <w:spacing w:line="249" w:lineRule="exact"/>
      </w:pPr>
      <w:r w:rsidRPr="00D230CE">
        <w:rPr>
          <w:spacing w:val="9"/>
        </w:rPr>
        <w:t xml:space="preserve"> </w:t>
      </w:r>
      <w:r w:rsidRPr="00D230CE">
        <w:rPr>
          <w:rFonts w:hint="eastAsia"/>
        </w:rPr>
        <w:t>（宛て先）川崎市長</w:t>
      </w:r>
    </w:p>
    <w:p w:rsidR="000D73FE" w:rsidRPr="00D230CE" w:rsidRDefault="000D73FE" w:rsidP="000D73FE">
      <w:pPr>
        <w:wordWrap w:val="0"/>
        <w:spacing w:line="249" w:lineRule="exact"/>
      </w:pPr>
    </w:p>
    <w:p w:rsidR="000D73FE" w:rsidRPr="00D230CE" w:rsidRDefault="000D73FE" w:rsidP="000D73FE">
      <w:pPr>
        <w:kinsoku w:val="0"/>
        <w:wordWrap w:val="0"/>
        <w:overflowPunct w:val="0"/>
        <w:spacing w:line="200" w:lineRule="exact"/>
      </w:pPr>
      <w:r w:rsidRPr="00D230CE">
        <w:rPr>
          <w:spacing w:val="9"/>
        </w:rPr>
        <w:t xml:space="preserve">  </w:t>
      </w:r>
      <w:r w:rsidRPr="00D230CE">
        <w:rPr>
          <w:rFonts w:hint="eastAsia"/>
        </w:rPr>
        <w:t xml:space="preserve">　　　　　　　　　　　　　　　所在地　</w:t>
      </w:r>
      <w:r w:rsidRPr="00D230CE">
        <w:rPr>
          <w:rFonts w:hint="eastAsia"/>
          <w:u w:val="single"/>
        </w:rPr>
        <w:t xml:space="preserve">川崎市　　　　　　　　　　　　　　　　</w:t>
      </w:r>
    </w:p>
    <w:p w:rsidR="000D73FE" w:rsidRPr="00D230CE" w:rsidRDefault="000D73FE" w:rsidP="000D73FE">
      <w:pPr>
        <w:wordWrap w:val="0"/>
        <w:spacing w:line="200" w:lineRule="exact"/>
      </w:pPr>
    </w:p>
    <w:p w:rsidR="000D73FE" w:rsidRPr="00D230CE" w:rsidRDefault="000D73FE" w:rsidP="000D73FE">
      <w:pPr>
        <w:kinsoku w:val="0"/>
        <w:wordWrap w:val="0"/>
        <w:overflowPunct w:val="0"/>
        <w:spacing w:line="200" w:lineRule="exact"/>
      </w:pPr>
      <w:r w:rsidRPr="00D230CE">
        <w:rPr>
          <w:spacing w:val="9"/>
        </w:rPr>
        <w:t xml:space="preserve">  </w:t>
      </w:r>
      <w:r w:rsidRPr="00D230CE">
        <w:rPr>
          <w:rFonts w:hint="eastAsia"/>
        </w:rPr>
        <w:t xml:space="preserve">　　　　　　　　　　　　　　　名　称　</w:t>
      </w:r>
      <w:r w:rsidRPr="00D230CE">
        <w:rPr>
          <w:rFonts w:hint="eastAsia"/>
          <w:u w:val="single"/>
        </w:rPr>
        <w:t xml:space="preserve">　　　　　　　　　　　　　　　　　　　</w:t>
      </w:r>
    </w:p>
    <w:p w:rsidR="000D73FE" w:rsidRPr="00D230CE" w:rsidRDefault="000D73FE" w:rsidP="000D73FE">
      <w:pPr>
        <w:wordWrap w:val="0"/>
        <w:spacing w:line="200" w:lineRule="exact"/>
      </w:pPr>
    </w:p>
    <w:p w:rsidR="000D73FE" w:rsidRPr="00D230CE" w:rsidRDefault="000D73FE" w:rsidP="000D73FE">
      <w:pPr>
        <w:kinsoku w:val="0"/>
        <w:wordWrap w:val="0"/>
        <w:overflowPunct w:val="0"/>
        <w:spacing w:line="200" w:lineRule="exact"/>
      </w:pPr>
      <w:r w:rsidRPr="00D230CE">
        <w:rPr>
          <w:spacing w:val="9"/>
        </w:rPr>
        <w:t xml:space="preserve">  </w:t>
      </w:r>
      <w:r w:rsidRPr="00D230CE">
        <w:rPr>
          <w:rFonts w:hint="eastAsia"/>
        </w:rPr>
        <w:t xml:space="preserve">　　　　　　　　　　　　　　　業　種　</w:t>
      </w:r>
      <w:r w:rsidRPr="00D230CE">
        <w:rPr>
          <w:rFonts w:hint="eastAsia"/>
          <w:u w:val="single"/>
        </w:rPr>
        <w:t xml:space="preserve">　　　　　　　　　　　　　　　　　　　</w:t>
      </w:r>
    </w:p>
    <w:p w:rsidR="000D73FE" w:rsidRPr="00D230CE" w:rsidRDefault="000D73FE" w:rsidP="000D73FE">
      <w:pPr>
        <w:wordWrap w:val="0"/>
        <w:spacing w:line="200" w:lineRule="exact"/>
      </w:pPr>
    </w:p>
    <w:p w:rsidR="000D73FE" w:rsidRPr="00D230CE" w:rsidRDefault="000D73FE" w:rsidP="000D73FE">
      <w:pPr>
        <w:kinsoku w:val="0"/>
        <w:wordWrap w:val="0"/>
        <w:overflowPunct w:val="0"/>
        <w:spacing w:line="200" w:lineRule="exact"/>
      </w:pPr>
      <w:r w:rsidRPr="00D230CE">
        <w:rPr>
          <w:spacing w:val="9"/>
        </w:rPr>
        <w:t xml:space="preserve">  </w:t>
      </w:r>
      <w:r w:rsidRPr="00D230CE">
        <w:rPr>
          <w:rFonts w:hint="eastAsia"/>
        </w:rPr>
        <w:t xml:space="preserve">　　　　　　　　　　　　　　　代表者　</w:t>
      </w:r>
      <w:r w:rsidRPr="00D230CE">
        <w:rPr>
          <w:rFonts w:hint="eastAsia"/>
          <w:u w:val="single"/>
        </w:rPr>
        <w:t xml:space="preserve">　　　　　　　　　　　　　　　　　　　</w:t>
      </w:r>
    </w:p>
    <w:p w:rsidR="000D73FE" w:rsidRPr="00D230CE" w:rsidRDefault="000D73FE" w:rsidP="000D73FE">
      <w:pPr>
        <w:wordWrap w:val="0"/>
        <w:spacing w:line="200" w:lineRule="exact"/>
      </w:pPr>
    </w:p>
    <w:p w:rsidR="000D73FE" w:rsidRPr="00D230CE" w:rsidRDefault="000D73FE" w:rsidP="000D73FE">
      <w:pPr>
        <w:kinsoku w:val="0"/>
        <w:wordWrap w:val="0"/>
        <w:overflowPunct w:val="0"/>
        <w:spacing w:line="200" w:lineRule="exact"/>
        <w:rPr>
          <w:u w:val="single"/>
        </w:rPr>
      </w:pPr>
      <w:r w:rsidRPr="00D230CE">
        <w:rPr>
          <w:spacing w:val="9"/>
        </w:rPr>
        <w:t xml:space="preserve">  </w:t>
      </w:r>
      <w:r w:rsidRPr="00D230CE">
        <w:rPr>
          <w:rFonts w:hint="eastAsia"/>
        </w:rPr>
        <w:t xml:space="preserve">　　　　　　　　　　　　　　　電　話　</w:t>
      </w:r>
      <w:r w:rsidRPr="00D230CE">
        <w:rPr>
          <w:rFonts w:hint="eastAsia"/>
          <w:u w:val="single"/>
        </w:rPr>
        <w:t xml:space="preserve">　　　　　　　　　　　　　　　　　　　</w:t>
      </w:r>
    </w:p>
    <w:p w:rsidR="000D73FE" w:rsidRPr="00D230CE" w:rsidRDefault="000D73FE" w:rsidP="000D73FE">
      <w:pPr>
        <w:kinsoku w:val="0"/>
        <w:wordWrap w:val="0"/>
        <w:overflowPunct w:val="0"/>
        <w:spacing w:line="200" w:lineRule="exact"/>
        <w:rPr>
          <w:u w:val="single"/>
        </w:rPr>
      </w:pPr>
    </w:p>
    <w:p w:rsidR="000D73FE" w:rsidRPr="00D230CE" w:rsidRDefault="000D73FE" w:rsidP="000D73FE">
      <w:pPr>
        <w:kinsoku w:val="0"/>
        <w:wordWrap w:val="0"/>
        <w:overflowPunct w:val="0"/>
        <w:spacing w:line="200" w:lineRule="exact"/>
        <w:rPr>
          <w:u w:val="single"/>
        </w:rPr>
      </w:pPr>
      <w:r w:rsidRPr="00D230CE">
        <w:rPr>
          <w:rFonts w:hint="eastAsia"/>
        </w:rPr>
        <w:t xml:space="preserve">　　　　　　　　　　　　　　　　メール※</w:t>
      </w:r>
      <w:r w:rsidRPr="00D230CE">
        <w:rPr>
          <w:rFonts w:hint="eastAsia"/>
          <w:u w:val="single"/>
        </w:rPr>
        <w:t xml:space="preserve">　　　　　　　　　　　　　　　　　　　</w:t>
      </w:r>
    </w:p>
    <w:p w:rsidR="000D73FE" w:rsidRPr="00D230CE" w:rsidRDefault="000D73FE" w:rsidP="000D73FE">
      <w:pPr>
        <w:wordWrap w:val="0"/>
        <w:spacing w:line="249" w:lineRule="exact"/>
        <w:rPr>
          <w:sz w:val="16"/>
          <w:szCs w:val="16"/>
        </w:rPr>
      </w:pPr>
      <w:r w:rsidRPr="00D230CE">
        <w:rPr>
          <w:rFonts w:hint="eastAsia"/>
        </w:rPr>
        <w:t xml:space="preserve">　　　　　　　　　　　　　　　　　　　　</w:t>
      </w:r>
      <w:r w:rsidRPr="00D230CE">
        <w:rPr>
          <w:rFonts w:hint="eastAsia"/>
          <w:sz w:val="16"/>
          <w:szCs w:val="16"/>
        </w:rPr>
        <w:t>※連絡に使用できるもの（公開はしません）</w:t>
      </w:r>
    </w:p>
    <w:p w:rsidR="000D73FE" w:rsidRPr="00D230CE" w:rsidRDefault="000D73FE" w:rsidP="000D73FE">
      <w:pPr>
        <w:wordWrap w:val="0"/>
        <w:spacing w:line="249" w:lineRule="exact"/>
      </w:pPr>
    </w:p>
    <w:p w:rsidR="000D73FE" w:rsidRPr="00D230CE" w:rsidRDefault="000D73FE" w:rsidP="000D73FE">
      <w:pPr>
        <w:kinsoku w:val="0"/>
        <w:wordWrap w:val="0"/>
        <w:overflowPunct w:val="0"/>
        <w:spacing w:line="249" w:lineRule="exact"/>
      </w:pPr>
      <w:r w:rsidRPr="00D230CE">
        <w:rPr>
          <w:spacing w:val="9"/>
        </w:rPr>
        <w:t xml:space="preserve">  </w:t>
      </w:r>
      <w:r w:rsidRPr="00D230CE">
        <w:rPr>
          <w:rFonts w:hint="eastAsia"/>
        </w:rPr>
        <w:t xml:space="preserve">　川崎市エコショップ制度実施要綱第７条の規定に基づき、次のとおり報告します。</w:t>
      </w:r>
    </w:p>
    <w:p w:rsidR="000D73FE" w:rsidRPr="00D230CE" w:rsidRDefault="000D73FE" w:rsidP="000D73FE">
      <w:pPr>
        <w:wordWrap w:val="0"/>
        <w:spacing w:line="249" w:lineRule="exact"/>
      </w:pPr>
    </w:p>
    <w:p w:rsidR="000D73FE" w:rsidRPr="00D230CE" w:rsidRDefault="000D73FE" w:rsidP="000D73FE">
      <w:pPr>
        <w:kinsoku w:val="0"/>
        <w:wordWrap w:val="0"/>
        <w:overflowPunct w:val="0"/>
        <w:spacing w:line="249" w:lineRule="exact"/>
      </w:pPr>
      <w:r w:rsidRPr="00D230CE">
        <w:rPr>
          <w:spacing w:val="9"/>
        </w:rPr>
        <w:t xml:space="preserve">  </w:t>
      </w:r>
      <w:bookmarkStart w:id="0" w:name="_GoBack"/>
      <w:bookmarkEnd w:id="0"/>
    </w:p>
    <w:p w:rsidR="000D73FE" w:rsidRPr="00D230CE" w:rsidRDefault="000D73FE" w:rsidP="000D73FE">
      <w:pPr>
        <w:kinsoku w:val="0"/>
        <w:wordWrap w:val="0"/>
        <w:overflowPunct w:val="0"/>
        <w:spacing w:line="249" w:lineRule="exact"/>
        <w:ind w:firstLineChars="100" w:firstLine="210"/>
        <w:rPr>
          <w:rFonts w:ascii="ＭＳ ゴシック" w:eastAsia="ＭＳ ゴシック"/>
        </w:rPr>
      </w:pPr>
      <w:r w:rsidRPr="00D230CE">
        <w:rPr>
          <w:rFonts w:ascii="ＭＳ ゴシック" w:eastAsia="ＭＳ ゴシック" w:hint="eastAsia"/>
        </w:rPr>
        <w:t>実施した内容の番号に○をつけ（複数可）、詳細について御記入ください。</w:t>
      </w:r>
    </w:p>
    <w:p w:rsidR="000D73FE" w:rsidRPr="00D230CE" w:rsidRDefault="000D73FE" w:rsidP="000D73FE">
      <w:pPr>
        <w:wordWrap w:val="0"/>
        <w:spacing w:line="249" w:lineRule="exact"/>
      </w:pPr>
    </w:p>
    <w:p w:rsidR="000D73FE" w:rsidRPr="00D230CE" w:rsidRDefault="000D73FE" w:rsidP="000D73FE">
      <w:pPr>
        <w:kinsoku w:val="0"/>
        <w:wordWrap w:val="0"/>
        <w:overflowPunct w:val="0"/>
        <w:spacing w:line="249" w:lineRule="exact"/>
        <w:ind w:hanging="124"/>
      </w:pPr>
      <w:r w:rsidRPr="00D230CE">
        <w:rPr>
          <w:spacing w:val="9"/>
        </w:rPr>
        <w:t xml:space="preserve">  </w:t>
      </w:r>
      <w:r w:rsidRPr="00D230CE">
        <w:rPr>
          <w:rFonts w:hint="eastAsia"/>
          <w:spacing w:val="9"/>
        </w:rPr>
        <w:t xml:space="preserve"> </w:t>
      </w:r>
      <w:r w:rsidRPr="00D230CE">
        <w:rPr>
          <w:rFonts w:hint="eastAsia"/>
        </w:rPr>
        <w:t>１　製品の簡易包装又はマイバッグを推奨するなどのレジ袋削減の取り組み</w:t>
      </w:r>
    </w:p>
    <w:p w:rsidR="000D73FE" w:rsidRPr="00D230CE" w:rsidRDefault="000D73FE" w:rsidP="000D73FE">
      <w:pPr>
        <w:kinsoku w:val="0"/>
        <w:wordWrap w:val="0"/>
        <w:overflowPunct w:val="0"/>
        <w:spacing w:line="249" w:lineRule="exact"/>
        <w:ind w:hanging="124"/>
      </w:pPr>
      <w:r w:rsidRPr="00D230CE">
        <w:rPr>
          <w:rFonts w:hint="eastAsia"/>
        </w:rPr>
        <w:t xml:space="preserve">　　　　　</w:t>
      </w:r>
    </w:p>
    <w:p w:rsidR="000D73FE" w:rsidRPr="00D230CE" w:rsidRDefault="000D73FE" w:rsidP="000D73FE">
      <w:pPr>
        <w:kinsoku w:val="0"/>
        <w:wordWrap w:val="0"/>
        <w:overflowPunct w:val="0"/>
        <w:spacing w:line="249" w:lineRule="exact"/>
        <w:ind w:firstLineChars="300" w:firstLine="630"/>
        <w:rPr>
          <w:u w:val="single"/>
        </w:rPr>
      </w:pPr>
      <w:r w:rsidRPr="00D230CE">
        <w:rPr>
          <w:rFonts w:hint="eastAsia"/>
        </w:rPr>
        <w:t>（方法</w:t>
      </w:r>
      <w:r>
        <w:rPr>
          <w:rFonts w:hint="eastAsia"/>
        </w:rPr>
        <w:t>及び内容</w:t>
      </w:r>
      <w:r w:rsidRPr="00D230CE">
        <w:rPr>
          <w:rFonts w:hint="eastAsia"/>
        </w:rPr>
        <w:t>）</w:t>
      </w:r>
      <w:r w:rsidRPr="00D230CE">
        <w:rPr>
          <w:rFonts w:hint="eastAsia"/>
          <w:u w:val="single"/>
        </w:rPr>
        <w:t xml:space="preserve">　　　　　</w:t>
      </w:r>
      <w:r w:rsidRPr="00D230CE">
        <w:rPr>
          <w:rFonts w:hint="eastAsia"/>
          <w:u w:val="single"/>
        </w:rPr>
        <w:t xml:space="preserve"> </w:t>
      </w:r>
      <w:r w:rsidRPr="00D230CE">
        <w:rPr>
          <w:rFonts w:hint="eastAsia"/>
          <w:u w:val="single"/>
        </w:rPr>
        <w:t xml:space="preserve">　　　　　　　　　　　　</w:t>
      </w:r>
      <w:r>
        <w:rPr>
          <w:rFonts w:hint="eastAsia"/>
          <w:u w:val="single"/>
        </w:rPr>
        <w:t xml:space="preserve">　　　　　　　　　　　　</w:t>
      </w:r>
    </w:p>
    <w:p w:rsidR="000D73FE" w:rsidRPr="00D230CE" w:rsidRDefault="000D73FE" w:rsidP="000D73FE">
      <w:pPr>
        <w:kinsoku w:val="0"/>
        <w:wordWrap w:val="0"/>
        <w:overflowPunct w:val="0"/>
        <w:spacing w:line="249" w:lineRule="exact"/>
        <w:ind w:hanging="124"/>
        <w:rPr>
          <w:u w:val="single"/>
        </w:rPr>
      </w:pPr>
    </w:p>
    <w:p w:rsidR="000D73FE" w:rsidRPr="00D230CE" w:rsidRDefault="000D73FE" w:rsidP="000D73FE">
      <w:pPr>
        <w:kinsoku w:val="0"/>
        <w:wordWrap w:val="0"/>
        <w:overflowPunct w:val="0"/>
        <w:spacing w:line="249" w:lineRule="exact"/>
        <w:ind w:leftChars="50" w:left="105" w:firstLineChars="50" w:firstLine="105"/>
      </w:pPr>
      <w:r w:rsidRPr="00D230CE">
        <w:rPr>
          <w:rFonts w:hint="eastAsia"/>
        </w:rPr>
        <w:t>２　マイボトル等容器持参を推奨</w:t>
      </w:r>
    </w:p>
    <w:p w:rsidR="000D73FE" w:rsidRPr="00D230CE" w:rsidRDefault="000D73FE" w:rsidP="000D73FE">
      <w:pPr>
        <w:kinsoku w:val="0"/>
        <w:wordWrap w:val="0"/>
        <w:overflowPunct w:val="0"/>
        <w:spacing w:line="249" w:lineRule="exact"/>
        <w:ind w:leftChars="50" w:left="105" w:firstLineChars="50" w:firstLine="105"/>
      </w:pPr>
    </w:p>
    <w:p w:rsidR="000D73FE" w:rsidRPr="00D230CE" w:rsidRDefault="000D73FE" w:rsidP="000D73FE">
      <w:pPr>
        <w:kinsoku w:val="0"/>
        <w:wordWrap w:val="0"/>
        <w:overflowPunct w:val="0"/>
        <w:spacing w:line="249" w:lineRule="exact"/>
        <w:ind w:leftChars="50" w:left="105" w:firstLineChars="50" w:firstLine="105"/>
        <w:rPr>
          <w:u w:val="single"/>
        </w:rPr>
      </w:pPr>
      <w:r w:rsidRPr="00D230CE">
        <w:rPr>
          <w:rFonts w:hint="eastAsia"/>
        </w:rPr>
        <w:t xml:space="preserve">　　（内容）</w:t>
      </w:r>
      <w:r w:rsidRPr="00D230CE">
        <w:rPr>
          <w:rFonts w:hint="eastAsia"/>
          <w:u w:val="single"/>
        </w:rPr>
        <w:t xml:space="preserve">　　　　　　　　　　　　　　　　　　　　　　　　　　　　　　　　</w:t>
      </w:r>
      <w:r w:rsidRPr="00D230CE">
        <w:rPr>
          <w:rFonts w:hint="eastAsia"/>
          <w:u w:val="single"/>
        </w:rPr>
        <w:t xml:space="preserve"> </w:t>
      </w:r>
    </w:p>
    <w:p w:rsidR="000D73FE" w:rsidRPr="00D230CE" w:rsidRDefault="000D73FE" w:rsidP="000D73FE">
      <w:pPr>
        <w:kinsoku w:val="0"/>
        <w:wordWrap w:val="0"/>
        <w:overflowPunct w:val="0"/>
        <w:spacing w:line="249" w:lineRule="exact"/>
        <w:ind w:leftChars="50" w:left="105" w:firstLineChars="50" w:firstLine="105"/>
      </w:pPr>
    </w:p>
    <w:p w:rsidR="000D73FE" w:rsidRPr="00D230CE" w:rsidRDefault="000D73FE" w:rsidP="000D73FE">
      <w:pPr>
        <w:kinsoku w:val="0"/>
        <w:wordWrap w:val="0"/>
        <w:overflowPunct w:val="0"/>
        <w:spacing w:line="249" w:lineRule="exact"/>
        <w:ind w:leftChars="50" w:left="105" w:firstLineChars="50" w:firstLine="105"/>
      </w:pPr>
      <w:r w:rsidRPr="00D230CE">
        <w:rPr>
          <w:rFonts w:hint="eastAsia"/>
        </w:rPr>
        <w:t>３　事業活動に伴って生じた古紙の買取り又は無償回収</w:t>
      </w:r>
    </w:p>
    <w:p w:rsidR="000D73FE" w:rsidRPr="00D230CE" w:rsidRDefault="000D73FE" w:rsidP="000D73FE">
      <w:pPr>
        <w:kinsoku w:val="0"/>
        <w:wordWrap w:val="0"/>
        <w:overflowPunct w:val="0"/>
        <w:spacing w:line="249" w:lineRule="exact"/>
        <w:ind w:hanging="124"/>
      </w:pPr>
    </w:p>
    <w:p w:rsidR="000D73FE" w:rsidRPr="00D230CE" w:rsidRDefault="000D73FE" w:rsidP="000D73FE">
      <w:pPr>
        <w:kinsoku w:val="0"/>
        <w:wordWrap w:val="0"/>
        <w:overflowPunct w:val="0"/>
        <w:spacing w:line="249" w:lineRule="exact"/>
        <w:ind w:firstLineChars="300" w:firstLine="630"/>
        <w:rPr>
          <w:u w:val="single"/>
        </w:rPr>
      </w:pPr>
      <w:r w:rsidRPr="00D230CE">
        <w:rPr>
          <w:rFonts w:hint="eastAsia"/>
        </w:rPr>
        <w:t>（取扱品目及び取扱量）</w:t>
      </w:r>
      <w:r w:rsidRPr="00D230CE">
        <w:rPr>
          <w:rFonts w:hint="eastAsia"/>
          <w:u w:val="single"/>
        </w:rPr>
        <w:t xml:space="preserve">　</w:t>
      </w:r>
      <w:r w:rsidRPr="00D230CE">
        <w:rPr>
          <w:rFonts w:hint="eastAsia"/>
          <w:u w:val="single"/>
        </w:rPr>
        <w:t xml:space="preserve"> </w:t>
      </w:r>
      <w:r w:rsidRPr="00D230CE">
        <w:rPr>
          <w:rFonts w:hint="eastAsia"/>
          <w:u w:val="single"/>
        </w:rPr>
        <w:t xml:space="preserve">　　　　　　　　　　　　　　　　　　　　　　　　</w:t>
      </w:r>
    </w:p>
    <w:p w:rsidR="000D73FE" w:rsidRPr="00D230CE" w:rsidRDefault="000D73FE" w:rsidP="000D73FE">
      <w:pPr>
        <w:kinsoku w:val="0"/>
        <w:wordWrap w:val="0"/>
        <w:overflowPunct w:val="0"/>
        <w:spacing w:line="249" w:lineRule="exact"/>
        <w:ind w:hanging="124"/>
        <w:rPr>
          <w:u w:val="single"/>
        </w:rPr>
      </w:pPr>
    </w:p>
    <w:p w:rsidR="000D73FE" w:rsidRPr="00D230CE" w:rsidRDefault="000D73FE" w:rsidP="000D73FE">
      <w:pPr>
        <w:kinsoku w:val="0"/>
        <w:wordWrap w:val="0"/>
        <w:overflowPunct w:val="0"/>
        <w:spacing w:line="249" w:lineRule="exact"/>
        <w:ind w:leftChars="50" w:left="105" w:firstLineChars="50" w:firstLine="105"/>
      </w:pPr>
      <w:r w:rsidRPr="00D230CE">
        <w:rPr>
          <w:rFonts w:hint="eastAsia"/>
        </w:rPr>
        <w:t>４</w:t>
      </w:r>
      <w:r w:rsidRPr="00D230CE">
        <w:rPr>
          <w:rFonts w:hint="eastAsia"/>
        </w:rPr>
        <w:t xml:space="preserve">  </w:t>
      </w:r>
      <w:r w:rsidRPr="00D230CE">
        <w:rPr>
          <w:rFonts w:hint="eastAsia"/>
        </w:rPr>
        <w:t>牛乳パック・食品トレー等、資源物の店頭回収</w:t>
      </w:r>
    </w:p>
    <w:p w:rsidR="000D73FE" w:rsidRPr="00D230CE" w:rsidRDefault="000D73FE" w:rsidP="000D73FE">
      <w:pPr>
        <w:kinsoku w:val="0"/>
        <w:wordWrap w:val="0"/>
        <w:overflowPunct w:val="0"/>
        <w:spacing w:line="249" w:lineRule="exact"/>
        <w:ind w:hanging="124"/>
      </w:pPr>
    </w:p>
    <w:p w:rsidR="000D73FE" w:rsidRPr="00D230CE" w:rsidRDefault="000D73FE" w:rsidP="000D73FE">
      <w:pPr>
        <w:kinsoku w:val="0"/>
        <w:wordWrap w:val="0"/>
        <w:overflowPunct w:val="0"/>
        <w:spacing w:line="249" w:lineRule="exact"/>
        <w:ind w:leftChars="50" w:left="105" w:firstLineChars="250" w:firstLine="525"/>
        <w:rPr>
          <w:u w:val="single"/>
        </w:rPr>
      </w:pPr>
      <w:r w:rsidRPr="00D230CE">
        <w:rPr>
          <w:rFonts w:hint="eastAsia"/>
        </w:rPr>
        <w:t>（回収品目及び回収量）</w:t>
      </w:r>
      <w:r w:rsidRPr="00D230CE">
        <w:rPr>
          <w:rFonts w:hint="eastAsia"/>
          <w:u w:val="single"/>
        </w:rPr>
        <w:t xml:space="preserve"> </w:t>
      </w:r>
      <w:r w:rsidRPr="00D230CE">
        <w:rPr>
          <w:rFonts w:hint="eastAsia"/>
          <w:u w:val="single"/>
        </w:rPr>
        <w:t xml:space="preserve">　　　　　　　　　　　　　　　　　　　　　　　　　</w:t>
      </w:r>
    </w:p>
    <w:p w:rsidR="000D73FE" w:rsidRPr="00D230CE" w:rsidRDefault="000D73FE" w:rsidP="000D73FE">
      <w:pPr>
        <w:kinsoku w:val="0"/>
        <w:wordWrap w:val="0"/>
        <w:overflowPunct w:val="0"/>
        <w:spacing w:line="249" w:lineRule="exact"/>
        <w:ind w:hanging="124"/>
        <w:rPr>
          <w:u w:val="single"/>
        </w:rPr>
      </w:pPr>
    </w:p>
    <w:p w:rsidR="000D73FE" w:rsidRPr="00D230CE" w:rsidRDefault="000D73FE" w:rsidP="000D73FE">
      <w:pPr>
        <w:kinsoku w:val="0"/>
        <w:wordWrap w:val="0"/>
        <w:overflowPunct w:val="0"/>
        <w:spacing w:line="249" w:lineRule="exact"/>
        <w:ind w:hanging="124"/>
      </w:pPr>
      <w:r w:rsidRPr="00D230CE">
        <w:rPr>
          <w:rFonts w:hint="eastAsia"/>
        </w:rPr>
        <w:t xml:space="preserve">　</w:t>
      </w:r>
      <w:r w:rsidRPr="00D230CE">
        <w:rPr>
          <w:rFonts w:hint="eastAsia"/>
        </w:rPr>
        <w:t xml:space="preserve"> </w:t>
      </w:r>
      <w:r w:rsidRPr="00D230CE">
        <w:rPr>
          <w:rFonts w:hint="eastAsia"/>
        </w:rPr>
        <w:t>５　家電リサイクル法対象品の回収</w:t>
      </w:r>
    </w:p>
    <w:p w:rsidR="000D73FE" w:rsidRPr="00D230CE" w:rsidRDefault="000D73FE" w:rsidP="000D73FE">
      <w:pPr>
        <w:kinsoku w:val="0"/>
        <w:wordWrap w:val="0"/>
        <w:overflowPunct w:val="0"/>
        <w:spacing w:line="249" w:lineRule="exact"/>
        <w:ind w:leftChars="50" w:left="105" w:firstLineChars="50" w:firstLine="105"/>
      </w:pPr>
    </w:p>
    <w:p w:rsidR="000D73FE" w:rsidRPr="00D230CE" w:rsidRDefault="000D73FE" w:rsidP="000D73FE">
      <w:pPr>
        <w:kinsoku w:val="0"/>
        <w:wordWrap w:val="0"/>
        <w:overflowPunct w:val="0"/>
        <w:spacing w:line="249" w:lineRule="exact"/>
        <w:ind w:leftChars="50" w:left="105" w:firstLineChars="50" w:firstLine="105"/>
      </w:pPr>
      <w:r w:rsidRPr="00D230CE">
        <w:rPr>
          <w:rFonts w:hint="eastAsia"/>
        </w:rPr>
        <w:t>６　ボタン型電池・充電式電池の回収</w:t>
      </w:r>
    </w:p>
    <w:p w:rsidR="000D73FE" w:rsidRPr="00D230CE" w:rsidRDefault="000D73FE" w:rsidP="000D73FE">
      <w:pPr>
        <w:kinsoku w:val="0"/>
        <w:wordWrap w:val="0"/>
        <w:overflowPunct w:val="0"/>
        <w:spacing w:line="249" w:lineRule="exact"/>
        <w:ind w:leftChars="50" w:left="105" w:firstLineChars="50" w:firstLine="105"/>
      </w:pPr>
    </w:p>
    <w:p w:rsidR="000D73FE" w:rsidRPr="00D230CE" w:rsidRDefault="000D73FE" w:rsidP="000D73FE">
      <w:pPr>
        <w:kinsoku w:val="0"/>
        <w:wordWrap w:val="0"/>
        <w:overflowPunct w:val="0"/>
        <w:spacing w:line="249" w:lineRule="exact"/>
        <w:ind w:leftChars="50" w:left="105" w:firstLineChars="50" w:firstLine="105"/>
        <w:rPr>
          <w:u w:val="single"/>
        </w:rPr>
      </w:pPr>
      <w:r w:rsidRPr="00D230CE">
        <w:rPr>
          <w:rFonts w:hint="eastAsia"/>
        </w:rPr>
        <w:t xml:space="preserve">    </w:t>
      </w:r>
      <w:r w:rsidRPr="00D230CE">
        <w:rPr>
          <w:rFonts w:hint="eastAsia"/>
        </w:rPr>
        <w:t>（回収品目）</w:t>
      </w:r>
      <w:r w:rsidRPr="00D230CE">
        <w:rPr>
          <w:rFonts w:hint="eastAsia"/>
          <w:u w:val="single"/>
        </w:rPr>
        <w:t xml:space="preserve"> </w:t>
      </w:r>
      <w:r w:rsidRPr="00D230CE">
        <w:rPr>
          <w:rFonts w:hint="eastAsia"/>
          <w:u w:val="single"/>
        </w:rPr>
        <w:t xml:space="preserve">　　　　　　　　　　　　　　　　　　　　　　　　　　　　　　</w:t>
      </w:r>
    </w:p>
    <w:p w:rsidR="000D73FE" w:rsidRPr="00D230CE" w:rsidRDefault="000D73FE" w:rsidP="000D73FE">
      <w:pPr>
        <w:kinsoku w:val="0"/>
        <w:wordWrap w:val="0"/>
        <w:overflowPunct w:val="0"/>
        <w:spacing w:line="249" w:lineRule="exact"/>
        <w:ind w:leftChars="50" w:left="105" w:firstLineChars="50" w:firstLine="105"/>
        <w:rPr>
          <w:u w:val="single"/>
        </w:rPr>
      </w:pPr>
    </w:p>
    <w:p w:rsidR="000D73FE" w:rsidRPr="00D230CE" w:rsidRDefault="000D73FE" w:rsidP="000D73FE">
      <w:pPr>
        <w:kinsoku w:val="0"/>
        <w:wordWrap w:val="0"/>
        <w:overflowPunct w:val="0"/>
        <w:spacing w:line="249" w:lineRule="exact"/>
        <w:ind w:leftChars="50" w:left="105" w:firstLineChars="50" w:firstLine="105"/>
      </w:pPr>
      <w:r w:rsidRPr="00D230CE">
        <w:rPr>
          <w:rFonts w:hint="eastAsia"/>
        </w:rPr>
        <w:t>７</w:t>
      </w:r>
      <w:r w:rsidRPr="00D230CE">
        <w:rPr>
          <w:rFonts w:hint="eastAsia"/>
        </w:rPr>
        <w:t xml:space="preserve">  </w:t>
      </w:r>
      <w:r w:rsidRPr="00D230CE">
        <w:rPr>
          <w:rFonts w:hint="eastAsia"/>
        </w:rPr>
        <w:t>生活用品の修理・再生</w:t>
      </w:r>
    </w:p>
    <w:p w:rsidR="000D73FE" w:rsidRPr="00D230CE" w:rsidRDefault="000D73FE" w:rsidP="000D73FE">
      <w:pPr>
        <w:kinsoku w:val="0"/>
        <w:wordWrap w:val="0"/>
        <w:overflowPunct w:val="0"/>
        <w:spacing w:line="249" w:lineRule="exact"/>
        <w:ind w:hanging="124"/>
      </w:pPr>
    </w:p>
    <w:p w:rsidR="000D73FE" w:rsidRPr="00D230CE" w:rsidRDefault="000D73FE" w:rsidP="000D73FE">
      <w:pPr>
        <w:kinsoku w:val="0"/>
        <w:wordWrap w:val="0"/>
        <w:overflowPunct w:val="0"/>
        <w:spacing w:line="249" w:lineRule="exact"/>
        <w:ind w:leftChars="50" w:left="105" w:firstLineChars="250" w:firstLine="525"/>
        <w:rPr>
          <w:u w:val="single"/>
        </w:rPr>
      </w:pPr>
      <w:r w:rsidRPr="00D230CE">
        <w:rPr>
          <w:rFonts w:hint="eastAsia"/>
        </w:rPr>
        <w:t>（主な取扱品</w:t>
      </w:r>
      <w:r>
        <w:rPr>
          <w:rFonts w:hint="eastAsia"/>
        </w:rPr>
        <w:t>目</w:t>
      </w:r>
      <w:r w:rsidRPr="00D230CE">
        <w:rPr>
          <w:rFonts w:hint="eastAsia"/>
        </w:rPr>
        <w:t>）</w:t>
      </w:r>
      <w:r w:rsidRPr="00D230CE">
        <w:rPr>
          <w:rFonts w:hint="eastAsia"/>
          <w:u w:val="single"/>
        </w:rPr>
        <w:t xml:space="preserve">　　　</w:t>
      </w:r>
      <w:r w:rsidRPr="00D230CE">
        <w:rPr>
          <w:rFonts w:hint="eastAsia"/>
          <w:u w:val="single"/>
        </w:rPr>
        <w:t xml:space="preserve"> </w:t>
      </w:r>
      <w:r>
        <w:rPr>
          <w:rFonts w:hint="eastAsia"/>
          <w:u w:val="single"/>
        </w:rPr>
        <w:t xml:space="preserve">　　　　　　　　　　　　　　　　　　　　　　　　　</w:t>
      </w:r>
    </w:p>
    <w:p w:rsidR="000D73FE" w:rsidRPr="00D230CE" w:rsidRDefault="000D73FE" w:rsidP="000D73FE">
      <w:pPr>
        <w:kinsoku w:val="0"/>
        <w:wordWrap w:val="0"/>
        <w:overflowPunct w:val="0"/>
        <w:spacing w:line="249" w:lineRule="exact"/>
        <w:ind w:leftChars="50" w:left="105" w:firstLineChars="50" w:firstLine="105"/>
        <w:rPr>
          <w:u w:val="single"/>
        </w:rPr>
      </w:pPr>
    </w:p>
    <w:p w:rsidR="000D73FE" w:rsidRPr="00D230CE" w:rsidRDefault="000D73FE" w:rsidP="000D73FE">
      <w:pPr>
        <w:kinsoku w:val="0"/>
        <w:wordWrap w:val="0"/>
        <w:overflowPunct w:val="0"/>
        <w:spacing w:line="249" w:lineRule="exact"/>
        <w:ind w:leftChars="50" w:left="105" w:firstLineChars="50" w:firstLine="105"/>
      </w:pPr>
      <w:r w:rsidRPr="00D230CE">
        <w:rPr>
          <w:rFonts w:hint="eastAsia"/>
        </w:rPr>
        <w:t>８　生ごみコンポスト化容器等の販売</w:t>
      </w:r>
    </w:p>
    <w:p w:rsidR="000D73FE" w:rsidRPr="00D230CE" w:rsidRDefault="000D73FE" w:rsidP="000D73FE">
      <w:pPr>
        <w:kinsoku w:val="0"/>
        <w:wordWrap w:val="0"/>
        <w:overflowPunct w:val="0"/>
        <w:spacing w:line="249" w:lineRule="exact"/>
        <w:ind w:hanging="124"/>
      </w:pPr>
    </w:p>
    <w:p w:rsidR="000D73FE" w:rsidRPr="00D230CE" w:rsidRDefault="000D73FE" w:rsidP="000D73FE">
      <w:pPr>
        <w:kinsoku w:val="0"/>
        <w:wordWrap w:val="0"/>
        <w:overflowPunct w:val="0"/>
        <w:spacing w:line="249" w:lineRule="exact"/>
        <w:ind w:firstLineChars="300" w:firstLine="630"/>
        <w:rPr>
          <w:u w:val="single"/>
        </w:rPr>
      </w:pPr>
      <w:r w:rsidRPr="00D230CE">
        <w:rPr>
          <w:rFonts w:hint="eastAsia"/>
        </w:rPr>
        <w:t>（販売内容）</w:t>
      </w:r>
      <w:r w:rsidRPr="00D230CE">
        <w:rPr>
          <w:rFonts w:hint="eastAsia"/>
          <w:u w:val="single"/>
        </w:rPr>
        <w:t xml:space="preserve">　　　　　　　　　　　　　　　　　　　　　　　　　　　　　　</w:t>
      </w:r>
      <w:r w:rsidRPr="00D230CE">
        <w:rPr>
          <w:rFonts w:hint="eastAsia"/>
          <w:u w:val="single"/>
        </w:rPr>
        <w:t xml:space="preserve"> </w:t>
      </w:r>
    </w:p>
    <w:p w:rsidR="000D73FE" w:rsidRPr="00D230CE" w:rsidRDefault="000D73FE" w:rsidP="000D73FE">
      <w:pPr>
        <w:kinsoku w:val="0"/>
        <w:wordWrap w:val="0"/>
        <w:overflowPunct w:val="0"/>
        <w:spacing w:line="249" w:lineRule="exact"/>
        <w:ind w:hanging="124"/>
      </w:pPr>
      <w:r w:rsidRPr="00D230CE">
        <w:rPr>
          <w:rFonts w:hint="eastAsia"/>
        </w:rPr>
        <w:t xml:space="preserve"> </w:t>
      </w:r>
    </w:p>
    <w:p w:rsidR="000D73FE" w:rsidRPr="00D230CE" w:rsidRDefault="000D73FE" w:rsidP="000D73FE">
      <w:pPr>
        <w:kinsoku w:val="0"/>
        <w:wordWrap w:val="0"/>
        <w:overflowPunct w:val="0"/>
        <w:spacing w:line="249" w:lineRule="exact"/>
        <w:ind w:leftChars="50" w:left="105" w:firstLineChars="50" w:firstLine="105"/>
      </w:pPr>
      <w:r w:rsidRPr="00D230CE">
        <w:rPr>
          <w:noProof/>
        </w:rPr>
        <mc:AlternateContent>
          <mc:Choice Requires="wps">
            <w:drawing>
              <wp:anchor distT="0" distB="0" distL="114300" distR="114300" simplePos="0" relativeHeight="251660288" behindDoc="0" locked="0" layoutInCell="0" allowOverlap="1" wp14:anchorId="38E385E5" wp14:editId="0B94730B">
                <wp:simplePos x="0" y="0"/>
                <wp:positionH relativeFrom="column">
                  <wp:posOffset>-71755</wp:posOffset>
                </wp:positionH>
                <wp:positionV relativeFrom="paragraph">
                  <wp:posOffset>3799205</wp:posOffset>
                </wp:positionV>
                <wp:extent cx="6189980" cy="1552575"/>
                <wp:effectExtent l="0" t="0" r="20320" b="28575"/>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155257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847C" id="Rectangle 13" o:spid="_x0000_s1026" style="position:absolute;left:0;text-align:left;margin-left:-5.65pt;margin-top:299.15pt;width:487.4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4V8AIAADg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" o:allowincell="f" filled="f" strokeweight="1.5pt"/>
            </w:pict>
          </mc:Fallback>
        </mc:AlternateContent>
      </w:r>
      <w:r w:rsidRPr="00D230CE">
        <w:rPr>
          <w:rFonts w:hint="eastAsia"/>
        </w:rPr>
        <w:t>９　１～８以外の廃棄物の減量化及び資源化の取り組み</w:t>
      </w:r>
    </w:p>
    <w:p w:rsidR="000D73FE" w:rsidRPr="00D230CE" w:rsidRDefault="000D73FE" w:rsidP="000D73FE">
      <w:pPr>
        <w:kinsoku w:val="0"/>
        <w:wordWrap w:val="0"/>
        <w:overflowPunct w:val="0"/>
        <w:spacing w:line="249" w:lineRule="exact"/>
        <w:ind w:firstLineChars="300" w:firstLine="630"/>
      </w:pPr>
    </w:p>
    <w:p w:rsidR="000D73FE" w:rsidRDefault="000D73FE" w:rsidP="000D73FE">
      <w:pPr>
        <w:kinsoku w:val="0"/>
        <w:wordWrap w:val="0"/>
        <w:overflowPunct w:val="0"/>
        <w:spacing w:line="249" w:lineRule="exact"/>
        <w:ind w:firstLineChars="300" w:firstLine="630"/>
        <w:rPr>
          <w:u w:val="single"/>
        </w:rPr>
      </w:pPr>
      <w:r w:rsidRPr="00D230CE">
        <w:rPr>
          <w:rFonts w:hint="eastAsia"/>
        </w:rPr>
        <w:t>（具体的内容）</w:t>
      </w:r>
      <w:r w:rsidRPr="00D230CE">
        <w:rPr>
          <w:rFonts w:hint="eastAsia"/>
          <w:u w:val="single"/>
        </w:rPr>
        <w:t xml:space="preserve">　　　　　　　　　　　　　　　　　　　　　　　　　　　　　</w:t>
      </w:r>
      <w:r w:rsidRPr="00D230CE">
        <w:rPr>
          <w:rFonts w:hint="eastAsia"/>
          <w:u w:val="single"/>
        </w:rPr>
        <w:t xml:space="preserve"> </w:t>
      </w:r>
    </w:p>
    <w:p w:rsidR="000C1BFD" w:rsidRPr="000D73FE" w:rsidRDefault="000D73FE">
      <w:pPr>
        <w:rPr>
          <w:rFonts w:hint="eastAsia"/>
        </w:rPr>
      </w:pPr>
    </w:p>
    <w:sectPr w:rsidR="000C1BFD" w:rsidRPr="000D73FE" w:rsidSect="000D73F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FE" w:rsidRDefault="000D73FE" w:rsidP="000D73FE">
      <w:r>
        <w:separator/>
      </w:r>
    </w:p>
  </w:endnote>
  <w:endnote w:type="continuationSeparator" w:id="0">
    <w:p w:rsidR="000D73FE" w:rsidRDefault="000D73FE" w:rsidP="000D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FE" w:rsidRDefault="000D73FE" w:rsidP="000D73FE">
      <w:r>
        <w:separator/>
      </w:r>
    </w:p>
  </w:footnote>
  <w:footnote w:type="continuationSeparator" w:id="0">
    <w:p w:rsidR="000D73FE" w:rsidRDefault="000D73FE" w:rsidP="000D7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94"/>
    <w:rsid w:val="000D73FE"/>
    <w:rsid w:val="00396452"/>
    <w:rsid w:val="008D4194"/>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AB373"/>
  <w15:chartTrackingRefBased/>
  <w15:docId w15:val="{7F136B24-D929-42C7-A7CA-37738491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3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3F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D73FE"/>
  </w:style>
  <w:style w:type="paragraph" w:styleId="a5">
    <w:name w:val="footer"/>
    <w:basedOn w:val="a"/>
    <w:link w:val="a6"/>
    <w:uiPriority w:val="99"/>
    <w:unhideWhenUsed/>
    <w:rsid w:val="000D73F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D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Company>総務企画局情報管理部システム管理課</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2022-04-14T05:05:00Z</dcterms:created>
  <dcterms:modified xsi:type="dcterms:W3CDTF">2022-04-14T05:08:00Z</dcterms:modified>
</cp:coreProperties>
</file>