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066" w:rsidRPr="003777BF" w:rsidRDefault="00494066" w:rsidP="006D4AA0">
      <w:pPr>
        <w:jc w:val="center"/>
        <w:rPr>
          <w:rFonts w:ascii="ＭＳ 明朝" w:hAnsi="ＭＳ 明朝"/>
          <w:sz w:val="24"/>
        </w:rPr>
      </w:pPr>
      <w:r w:rsidRPr="003777BF">
        <w:rPr>
          <w:rFonts w:ascii="ＭＳ 明朝" w:hAnsi="ＭＳ 明朝" w:hint="eastAsia"/>
          <w:sz w:val="24"/>
        </w:rPr>
        <w:t xml:space="preserve">巡 回 </w:t>
      </w:r>
      <w:r w:rsidR="006D4AA0" w:rsidRPr="003777BF">
        <w:rPr>
          <w:rFonts w:ascii="ＭＳ 明朝" w:hAnsi="ＭＳ 明朝" w:hint="eastAsia"/>
          <w:sz w:val="24"/>
        </w:rPr>
        <w:t>診 療（</w:t>
      </w:r>
      <w:r w:rsidR="001815A1" w:rsidRPr="003777BF">
        <w:rPr>
          <w:rFonts w:ascii="ＭＳ 明朝" w:hAnsi="ＭＳ 明朝" w:hint="eastAsia"/>
          <w:sz w:val="24"/>
        </w:rPr>
        <w:t>健</w:t>
      </w:r>
      <w:r w:rsidRPr="003777BF">
        <w:rPr>
          <w:rFonts w:ascii="ＭＳ 明朝" w:hAnsi="ＭＳ 明朝" w:hint="eastAsia"/>
          <w:sz w:val="24"/>
        </w:rPr>
        <w:t xml:space="preserve"> </w:t>
      </w:r>
      <w:r w:rsidR="001815A1" w:rsidRPr="003777BF">
        <w:rPr>
          <w:rFonts w:ascii="ＭＳ 明朝" w:hAnsi="ＭＳ 明朝" w:hint="eastAsia"/>
          <w:sz w:val="24"/>
        </w:rPr>
        <w:t>診</w:t>
      </w:r>
      <w:r w:rsidR="006D4AA0" w:rsidRPr="003777BF">
        <w:rPr>
          <w:rFonts w:ascii="ＭＳ 明朝" w:hAnsi="ＭＳ 明朝" w:hint="eastAsia"/>
          <w:sz w:val="24"/>
        </w:rPr>
        <w:t>）</w:t>
      </w:r>
      <w:r w:rsidRPr="003777BF">
        <w:rPr>
          <w:rFonts w:ascii="ＭＳ 明朝" w:hAnsi="ＭＳ 明朝" w:hint="eastAsia"/>
          <w:sz w:val="24"/>
        </w:rPr>
        <w:t xml:space="preserve"> 実 施 計 画 届 </w:t>
      </w:r>
    </w:p>
    <w:p w:rsidR="006C6CF2" w:rsidRDefault="006C6CF2" w:rsidP="006D4AA0">
      <w:pPr>
        <w:jc w:val="center"/>
        <w:rPr>
          <w:rFonts w:ascii="ＭＳ 明朝" w:hAnsi="ＭＳ 明朝"/>
          <w:sz w:val="26"/>
          <w:szCs w:val="26"/>
        </w:rPr>
      </w:pPr>
    </w:p>
    <w:p w:rsidR="003777BF" w:rsidRPr="00432473" w:rsidRDefault="003777BF" w:rsidP="006D4AA0">
      <w:pPr>
        <w:jc w:val="center"/>
        <w:rPr>
          <w:rFonts w:ascii="ＭＳ 明朝" w:hAnsi="ＭＳ 明朝" w:hint="eastAsia"/>
          <w:sz w:val="26"/>
          <w:szCs w:val="26"/>
        </w:rPr>
      </w:pPr>
    </w:p>
    <w:p w:rsidR="00494066" w:rsidRPr="003777BF" w:rsidRDefault="00494066" w:rsidP="006D4AA0">
      <w:pPr>
        <w:rPr>
          <w:rFonts w:ascii="ＭＳ 明朝" w:hAnsi="ＭＳ 明朝"/>
          <w:szCs w:val="21"/>
        </w:rPr>
      </w:pPr>
      <w:r w:rsidRPr="00432473">
        <w:rPr>
          <w:rFonts w:ascii="ＭＳ 明朝" w:hAnsi="ＭＳ 明朝" w:hint="eastAsia"/>
          <w:sz w:val="22"/>
          <w:szCs w:val="22"/>
        </w:rPr>
        <w:t xml:space="preserve">                                                    </w:t>
      </w:r>
      <w:r w:rsidRPr="003777BF">
        <w:rPr>
          <w:rFonts w:ascii="ＭＳ 明朝" w:hAnsi="ＭＳ 明朝" w:hint="eastAsia"/>
          <w:sz w:val="22"/>
          <w:szCs w:val="22"/>
        </w:rPr>
        <w:t xml:space="preserve">    </w:t>
      </w:r>
      <w:r w:rsidRPr="003777BF">
        <w:rPr>
          <w:rFonts w:ascii="ＭＳ 明朝" w:hAnsi="ＭＳ 明朝" w:hint="eastAsia"/>
          <w:szCs w:val="21"/>
        </w:rPr>
        <w:t xml:space="preserve">    年　　</w:t>
      </w:r>
      <w:r w:rsidR="003777BF">
        <w:rPr>
          <w:rFonts w:ascii="ＭＳ 明朝" w:hAnsi="ＭＳ 明朝" w:hint="eastAsia"/>
          <w:szCs w:val="21"/>
        </w:rPr>
        <w:t xml:space="preserve">　</w:t>
      </w:r>
      <w:r w:rsidRPr="003777BF">
        <w:rPr>
          <w:rFonts w:ascii="ＭＳ 明朝" w:hAnsi="ＭＳ 明朝" w:hint="eastAsia"/>
          <w:szCs w:val="21"/>
        </w:rPr>
        <w:t xml:space="preserve">月　</w:t>
      </w:r>
      <w:r w:rsidR="003777BF">
        <w:rPr>
          <w:rFonts w:ascii="ＭＳ 明朝" w:hAnsi="ＭＳ 明朝" w:hint="eastAsia"/>
          <w:szCs w:val="21"/>
        </w:rPr>
        <w:t xml:space="preserve">　</w:t>
      </w:r>
      <w:r w:rsidRPr="003777BF">
        <w:rPr>
          <w:rFonts w:ascii="ＭＳ 明朝" w:hAnsi="ＭＳ 明朝" w:hint="eastAsia"/>
          <w:szCs w:val="21"/>
        </w:rPr>
        <w:t xml:space="preserve">　日</w:t>
      </w:r>
    </w:p>
    <w:p w:rsidR="006C6CF2" w:rsidRPr="003777BF" w:rsidRDefault="006C6CF2" w:rsidP="006D4AA0">
      <w:pPr>
        <w:rPr>
          <w:rFonts w:ascii="ＭＳ 明朝" w:hAnsi="ＭＳ 明朝"/>
          <w:szCs w:val="21"/>
        </w:rPr>
      </w:pPr>
    </w:p>
    <w:p w:rsidR="003777BF" w:rsidRPr="003777BF" w:rsidRDefault="003777BF" w:rsidP="006D4AA0">
      <w:pPr>
        <w:rPr>
          <w:rFonts w:ascii="ＭＳ 明朝" w:hAnsi="ＭＳ 明朝" w:hint="eastAsia"/>
          <w:szCs w:val="21"/>
        </w:rPr>
      </w:pPr>
    </w:p>
    <w:p w:rsidR="00494066" w:rsidRPr="003777BF" w:rsidRDefault="00494066" w:rsidP="006D4AA0">
      <w:pPr>
        <w:rPr>
          <w:rFonts w:ascii="ＭＳ 明朝" w:hAnsi="ＭＳ 明朝"/>
          <w:szCs w:val="21"/>
        </w:rPr>
      </w:pPr>
      <w:r w:rsidRPr="003777BF">
        <w:rPr>
          <w:rFonts w:ascii="ＭＳ 明朝" w:hAnsi="ＭＳ 明朝" w:hint="eastAsia"/>
          <w:szCs w:val="21"/>
        </w:rPr>
        <w:t xml:space="preserve">　（</w:t>
      </w:r>
      <w:r w:rsidR="006D4AA0" w:rsidRPr="003777BF">
        <w:rPr>
          <w:rFonts w:ascii="ＭＳ 明朝" w:hAnsi="ＭＳ 明朝" w:hint="eastAsia"/>
          <w:szCs w:val="21"/>
        </w:rPr>
        <w:t>あて先</w:t>
      </w:r>
      <w:r w:rsidRPr="003777BF">
        <w:rPr>
          <w:rFonts w:ascii="ＭＳ 明朝" w:hAnsi="ＭＳ 明朝" w:hint="eastAsia"/>
          <w:szCs w:val="21"/>
        </w:rPr>
        <w:t>）</w:t>
      </w:r>
      <w:r w:rsidR="006D4AA0" w:rsidRPr="003777BF">
        <w:rPr>
          <w:rFonts w:ascii="ＭＳ 明朝" w:hAnsi="ＭＳ 明朝" w:hint="eastAsia"/>
          <w:szCs w:val="21"/>
        </w:rPr>
        <w:t>川崎市長</w:t>
      </w:r>
    </w:p>
    <w:p w:rsidR="006C6CF2" w:rsidRPr="003777BF" w:rsidRDefault="006C6CF2" w:rsidP="006D4AA0">
      <w:pPr>
        <w:rPr>
          <w:rFonts w:ascii="ＭＳ 明朝" w:hAnsi="ＭＳ 明朝"/>
          <w:szCs w:val="21"/>
        </w:rPr>
      </w:pPr>
    </w:p>
    <w:p w:rsidR="003777BF" w:rsidRPr="003777BF" w:rsidRDefault="003777BF" w:rsidP="006D4AA0">
      <w:pPr>
        <w:rPr>
          <w:rFonts w:ascii="ＭＳ 明朝" w:hAnsi="ＭＳ 明朝"/>
          <w:szCs w:val="21"/>
        </w:rPr>
      </w:pPr>
    </w:p>
    <w:p w:rsidR="003777BF" w:rsidRPr="003777BF" w:rsidRDefault="003777BF" w:rsidP="006D4AA0">
      <w:pPr>
        <w:rPr>
          <w:rFonts w:ascii="ＭＳ 明朝" w:hAnsi="ＭＳ 明朝" w:hint="eastAsia"/>
          <w:szCs w:val="21"/>
        </w:rPr>
      </w:pPr>
    </w:p>
    <w:p w:rsidR="006D4AA0" w:rsidRPr="003777BF" w:rsidRDefault="00494066" w:rsidP="003777BF">
      <w:pPr>
        <w:ind w:firstLineChars="2200" w:firstLine="4620"/>
        <w:rPr>
          <w:rFonts w:ascii="ＭＳ 明朝" w:hAnsi="ＭＳ 明朝"/>
          <w:szCs w:val="21"/>
        </w:rPr>
      </w:pPr>
      <w:r w:rsidRPr="003777BF">
        <w:rPr>
          <w:rFonts w:ascii="ＭＳ 明朝" w:hAnsi="ＭＳ 明朝" w:hint="eastAsia"/>
          <w:szCs w:val="21"/>
        </w:rPr>
        <w:t>所</w:t>
      </w:r>
      <w:r w:rsidR="00432473" w:rsidRPr="003777BF">
        <w:rPr>
          <w:rFonts w:ascii="ＭＳ 明朝" w:hAnsi="ＭＳ 明朝" w:hint="eastAsia"/>
          <w:szCs w:val="21"/>
        </w:rPr>
        <w:t xml:space="preserve"> </w:t>
      </w:r>
      <w:r w:rsidRPr="003777BF">
        <w:rPr>
          <w:rFonts w:ascii="ＭＳ 明朝" w:hAnsi="ＭＳ 明朝" w:hint="eastAsia"/>
          <w:szCs w:val="21"/>
        </w:rPr>
        <w:t>在</w:t>
      </w:r>
      <w:r w:rsidR="00432473" w:rsidRPr="003777BF">
        <w:rPr>
          <w:rFonts w:ascii="ＭＳ 明朝" w:hAnsi="ＭＳ 明朝" w:hint="eastAsia"/>
          <w:szCs w:val="21"/>
        </w:rPr>
        <w:t xml:space="preserve"> </w:t>
      </w:r>
      <w:r w:rsidRPr="003777BF">
        <w:rPr>
          <w:rFonts w:ascii="ＭＳ 明朝" w:hAnsi="ＭＳ 明朝" w:hint="eastAsia"/>
          <w:szCs w:val="21"/>
        </w:rPr>
        <w:t>地</w:t>
      </w:r>
    </w:p>
    <w:p w:rsidR="006D4AA0" w:rsidRPr="003777BF" w:rsidRDefault="00494066" w:rsidP="003777BF">
      <w:pPr>
        <w:ind w:firstLineChars="2200" w:firstLine="4620"/>
        <w:rPr>
          <w:rFonts w:ascii="ＭＳ 明朝" w:hAnsi="ＭＳ 明朝"/>
          <w:szCs w:val="21"/>
        </w:rPr>
      </w:pPr>
      <w:r w:rsidRPr="003777BF">
        <w:rPr>
          <w:rFonts w:ascii="ＭＳ 明朝" w:hAnsi="ＭＳ 明朝" w:hint="eastAsia"/>
          <w:szCs w:val="21"/>
        </w:rPr>
        <w:t>名　　称</w:t>
      </w:r>
    </w:p>
    <w:p w:rsidR="006D4AA0" w:rsidRPr="003777BF" w:rsidRDefault="00494066" w:rsidP="003777BF">
      <w:pPr>
        <w:ind w:firstLineChars="2200" w:firstLine="4620"/>
        <w:rPr>
          <w:rFonts w:ascii="ＭＳ 明朝" w:hAnsi="ＭＳ 明朝"/>
          <w:szCs w:val="21"/>
        </w:rPr>
      </w:pPr>
      <w:r w:rsidRPr="003777BF">
        <w:rPr>
          <w:rFonts w:ascii="ＭＳ 明朝" w:hAnsi="ＭＳ 明朝" w:hint="eastAsia"/>
          <w:szCs w:val="21"/>
        </w:rPr>
        <w:t>電話番号</w:t>
      </w:r>
    </w:p>
    <w:p w:rsidR="00494066" w:rsidRPr="003777BF" w:rsidRDefault="006D4AA0" w:rsidP="003777BF">
      <w:pPr>
        <w:ind w:firstLineChars="2200" w:firstLine="4620"/>
        <w:rPr>
          <w:rFonts w:ascii="ＭＳ 明朝" w:hAnsi="ＭＳ 明朝"/>
          <w:szCs w:val="21"/>
        </w:rPr>
      </w:pPr>
      <w:bookmarkStart w:id="0" w:name="_GoBack"/>
      <w:bookmarkEnd w:id="0"/>
      <w:r w:rsidRPr="003777BF">
        <w:rPr>
          <w:rFonts w:ascii="ＭＳ 明朝" w:hAnsi="ＭＳ 明朝" w:hint="eastAsia"/>
          <w:szCs w:val="21"/>
        </w:rPr>
        <w:t>管理者</w:t>
      </w:r>
      <w:r w:rsidR="00494066" w:rsidRPr="003777BF">
        <w:rPr>
          <w:rFonts w:ascii="ＭＳ 明朝" w:hAnsi="ＭＳ 明朝" w:hint="eastAsia"/>
          <w:szCs w:val="21"/>
        </w:rPr>
        <w:t>氏名</w:t>
      </w:r>
    </w:p>
    <w:p w:rsidR="006C6CF2" w:rsidRDefault="006C6CF2" w:rsidP="006D4AA0">
      <w:pPr>
        <w:rPr>
          <w:rFonts w:ascii="ＭＳ 明朝" w:hAnsi="ＭＳ 明朝"/>
          <w:szCs w:val="21"/>
        </w:rPr>
      </w:pPr>
    </w:p>
    <w:p w:rsidR="003777BF" w:rsidRPr="003777BF" w:rsidRDefault="003777BF" w:rsidP="006D4AA0">
      <w:pPr>
        <w:rPr>
          <w:rFonts w:ascii="ＭＳ 明朝" w:hAnsi="ＭＳ 明朝" w:hint="eastAsia"/>
          <w:szCs w:val="21"/>
        </w:rPr>
      </w:pPr>
    </w:p>
    <w:p w:rsidR="003777BF" w:rsidRPr="003777BF" w:rsidRDefault="003777BF" w:rsidP="006D4AA0">
      <w:pPr>
        <w:rPr>
          <w:rFonts w:ascii="ＭＳ 明朝" w:hAnsi="ＭＳ 明朝" w:hint="eastAsia"/>
          <w:szCs w:val="21"/>
        </w:rPr>
      </w:pPr>
    </w:p>
    <w:p w:rsidR="006C6CF2" w:rsidRPr="003777BF" w:rsidRDefault="006C6CF2" w:rsidP="006D4AA0">
      <w:pPr>
        <w:rPr>
          <w:rFonts w:ascii="ＭＳ 明朝" w:hAnsi="ＭＳ 明朝"/>
          <w:szCs w:val="21"/>
        </w:rPr>
      </w:pPr>
    </w:p>
    <w:p w:rsidR="00494066" w:rsidRPr="003777BF" w:rsidRDefault="00494066" w:rsidP="006D4AA0">
      <w:pPr>
        <w:rPr>
          <w:rFonts w:ascii="ＭＳ 明朝" w:hAnsi="ＭＳ 明朝"/>
          <w:szCs w:val="21"/>
        </w:rPr>
      </w:pPr>
      <w:r w:rsidRPr="003777BF">
        <w:rPr>
          <w:rFonts w:ascii="ＭＳ 明朝" w:hAnsi="ＭＳ 明朝" w:hint="eastAsia"/>
          <w:szCs w:val="21"/>
        </w:rPr>
        <w:t xml:space="preserve">  </w:t>
      </w:r>
      <w:r w:rsidR="006D4AA0" w:rsidRPr="003777BF">
        <w:rPr>
          <w:rFonts w:ascii="ＭＳ 明朝" w:hAnsi="ＭＳ 明朝" w:hint="eastAsia"/>
          <w:szCs w:val="21"/>
        </w:rPr>
        <w:t>次のとおり巡回診療（健診）を実施するので届出ます。（</w:t>
      </w:r>
      <w:r w:rsidR="003777BF">
        <w:rPr>
          <w:rFonts w:ascii="ＭＳ 明朝" w:hAnsi="ＭＳ 明朝" w:hint="eastAsia"/>
          <w:szCs w:val="21"/>
        </w:rPr>
        <w:t xml:space="preserve">　　</w:t>
      </w:r>
      <w:r w:rsidR="006D4AA0" w:rsidRPr="003777BF">
        <w:rPr>
          <w:rFonts w:ascii="ＭＳ 明朝" w:hAnsi="ＭＳ 明朝" w:hint="eastAsia"/>
          <w:szCs w:val="21"/>
        </w:rPr>
        <w:t xml:space="preserve">　　年　　月～　　月）</w:t>
      </w:r>
    </w:p>
    <w:tbl>
      <w:tblPr>
        <w:tblStyle w:val="a8"/>
        <w:tblW w:w="0" w:type="auto"/>
        <w:tblLook w:val="04A0" w:firstRow="1" w:lastRow="0" w:firstColumn="1" w:lastColumn="0" w:noHBand="0" w:noVBand="1"/>
      </w:tblPr>
      <w:tblGrid>
        <w:gridCol w:w="2972"/>
        <w:gridCol w:w="5522"/>
      </w:tblGrid>
      <w:tr w:rsidR="006D4AA0" w:rsidRPr="003777BF" w:rsidTr="003777BF">
        <w:trPr>
          <w:trHeight w:val="737"/>
        </w:trPr>
        <w:tc>
          <w:tcPr>
            <w:tcW w:w="2972" w:type="dxa"/>
            <w:vAlign w:val="center"/>
          </w:tcPr>
          <w:p w:rsidR="006D4AA0" w:rsidRPr="003777BF" w:rsidRDefault="006D4AA0" w:rsidP="003777BF">
            <w:pPr>
              <w:jc w:val="center"/>
              <w:rPr>
                <w:rFonts w:ascii="ＭＳ 明朝" w:hAnsi="ＭＳ 明朝"/>
                <w:szCs w:val="21"/>
              </w:rPr>
            </w:pPr>
            <w:r w:rsidRPr="003777BF">
              <w:rPr>
                <w:rFonts w:ascii="ＭＳ 明朝" w:hAnsi="ＭＳ 明朝" w:hint="eastAsia"/>
                <w:szCs w:val="21"/>
              </w:rPr>
              <w:t>診療科目又は健康診断項目</w:t>
            </w:r>
          </w:p>
        </w:tc>
        <w:tc>
          <w:tcPr>
            <w:tcW w:w="5522" w:type="dxa"/>
            <w:vAlign w:val="center"/>
          </w:tcPr>
          <w:p w:rsidR="006D4AA0" w:rsidRPr="003777BF" w:rsidRDefault="006D4AA0" w:rsidP="003777BF">
            <w:pPr>
              <w:rPr>
                <w:rFonts w:ascii="ＭＳ 明朝" w:hAnsi="ＭＳ 明朝"/>
                <w:szCs w:val="21"/>
              </w:rPr>
            </w:pPr>
          </w:p>
        </w:tc>
      </w:tr>
      <w:tr w:rsidR="006D4AA0" w:rsidRPr="003777BF" w:rsidTr="003777BF">
        <w:trPr>
          <w:trHeight w:val="691"/>
        </w:trPr>
        <w:tc>
          <w:tcPr>
            <w:tcW w:w="2972" w:type="dxa"/>
            <w:vAlign w:val="center"/>
          </w:tcPr>
          <w:p w:rsidR="006D4AA0" w:rsidRPr="003777BF" w:rsidRDefault="006D4AA0" w:rsidP="003777BF">
            <w:pPr>
              <w:jc w:val="center"/>
              <w:rPr>
                <w:rFonts w:ascii="ＭＳ 明朝" w:hAnsi="ＭＳ 明朝"/>
                <w:szCs w:val="21"/>
              </w:rPr>
            </w:pPr>
            <w:r w:rsidRPr="003777BF">
              <w:rPr>
                <w:rFonts w:ascii="ＭＳ 明朝" w:hAnsi="ＭＳ 明朝" w:hint="eastAsia"/>
                <w:szCs w:val="21"/>
              </w:rPr>
              <w:t>実</w:t>
            </w:r>
            <w:r w:rsidR="003777BF">
              <w:rPr>
                <w:rFonts w:ascii="ＭＳ 明朝" w:hAnsi="ＭＳ 明朝" w:hint="eastAsia"/>
                <w:szCs w:val="21"/>
              </w:rPr>
              <w:t xml:space="preserve">　</w:t>
            </w:r>
            <w:r w:rsidRPr="003777BF">
              <w:rPr>
                <w:rFonts w:ascii="ＭＳ 明朝" w:hAnsi="ＭＳ 明朝" w:hint="eastAsia"/>
                <w:szCs w:val="21"/>
              </w:rPr>
              <w:t>施</w:t>
            </w:r>
            <w:r w:rsidR="003777BF">
              <w:rPr>
                <w:rFonts w:ascii="ＭＳ 明朝" w:hAnsi="ＭＳ 明朝" w:hint="eastAsia"/>
                <w:szCs w:val="21"/>
              </w:rPr>
              <w:t xml:space="preserve">　</w:t>
            </w:r>
            <w:r w:rsidRPr="003777BF">
              <w:rPr>
                <w:rFonts w:ascii="ＭＳ 明朝" w:hAnsi="ＭＳ 明朝" w:hint="eastAsia"/>
                <w:szCs w:val="21"/>
              </w:rPr>
              <w:t>目</w:t>
            </w:r>
            <w:r w:rsidR="003777BF">
              <w:rPr>
                <w:rFonts w:ascii="ＭＳ 明朝" w:hAnsi="ＭＳ 明朝" w:hint="eastAsia"/>
                <w:szCs w:val="21"/>
              </w:rPr>
              <w:t xml:space="preserve">　</w:t>
            </w:r>
            <w:r w:rsidRPr="003777BF">
              <w:rPr>
                <w:rFonts w:ascii="ＭＳ 明朝" w:hAnsi="ＭＳ 明朝" w:hint="eastAsia"/>
                <w:szCs w:val="21"/>
              </w:rPr>
              <w:t>的</w:t>
            </w:r>
          </w:p>
        </w:tc>
        <w:tc>
          <w:tcPr>
            <w:tcW w:w="5522" w:type="dxa"/>
            <w:vAlign w:val="center"/>
          </w:tcPr>
          <w:p w:rsidR="006D4AA0" w:rsidRPr="003777BF" w:rsidRDefault="006D4AA0" w:rsidP="003777BF">
            <w:pPr>
              <w:rPr>
                <w:rFonts w:ascii="ＭＳ 明朝" w:hAnsi="ＭＳ 明朝"/>
                <w:szCs w:val="21"/>
              </w:rPr>
            </w:pPr>
          </w:p>
        </w:tc>
      </w:tr>
      <w:tr w:rsidR="006D4AA0" w:rsidRPr="003777BF" w:rsidTr="003777BF">
        <w:trPr>
          <w:trHeight w:val="701"/>
        </w:trPr>
        <w:tc>
          <w:tcPr>
            <w:tcW w:w="2972" w:type="dxa"/>
            <w:vAlign w:val="center"/>
          </w:tcPr>
          <w:p w:rsidR="006D4AA0" w:rsidRPr="003777BF" w:rsidRDefault="006D4AA0" w:rsidP="003777BF">
            <w:pPr>
              <w:jc w:val="center"/>
              <w:rPr>
                <w:rFonts w:ascii="ＭＳ 明朝" w:hAnsi="ＭＳ 明朝"/>
                <w:szCs w:val="21"/>
              </w:rPr>
            </w:pPr>
            <w:r w:rsidRPr="003777BF">
              <w:rPr>
                <w:rFonts w:ascii="ＭＳ 明朝" w:hAnsi="ＭＳ 明朝" w:hint="eastAsia"/>
                <w:szCs w:val="21"/>
              </w:rPr>
              <w:t>維持又は実施方法</w:t>
            </w:r>
          </w:p>
        </w:tc>
        <w:tc>
          <w:tcPr>
            <w:tcW w:w="5522" w:type="dxa"/>
            <w:vAlign w:val="center"/>
          </w:tcPr>
          <w:p w:rsidR="006D4AA0" w:rsidRPr="003777BF" w:rsidRDefault="006D4AA0" w:rsidP="003777BF">
            <w:pPr>
              <w:rPr>
                <w:rFonts w:ascii="ＭＳ 明朝" w:hAnsi="ＭＳ 明朝"/>
                <w:szCs w:val="21"/>
              </w:rPr>
            </w:pPr>
          </w:p>
        </w:tc>
      </w:tr>
      <w:tr w:rsidR="006D4AA0" w:rsidRPr="003777BF" w:rsidTr="003777BF">
        <w:trPr>
          <w:trHeight w:val="697"/>
        </w:trPr>
        <w:tc>
          <w:tcPr>
            <w:tcW w:w="2972" w:type="dxa"/>
            <w:vAlign w:val="center"/>
          </w:tcPr>
          <w:p w:rsidR="006D4AA0" w:rsidRPr="003777BF" w:rsidRDefault="006D4AA0" w:rsidP="003777BF">
            <w:pPr>
              <w:jc w:val="center"/>
              <w:rPr>
                <w:rFonts w:ascii="ＭＳ 明朝" w:hAnsi="ＭＳ 明朝"/>
                <w:szCs w:val="21"/>
              </w:rPr>
            </w:pPr>
            <w:r w:rsidRPr="003777BF">
              <w:rPr>
                <w:rFonts w:ascii="ＭＳ 明朝" w:hAnsi="ＭＳ 明朝" w:hint="eastAsia"/>
                <w:szCs w:val="21"/>
              </w:rPr>
              <w:t>診療報酬又は費用徴取方法</w:t>
            </w:r>
          </w:p>
        </w:tc>
        <w:tc>
          <w:tcPr>
            <w:tcW w:w="5522" w:type="dxa"/>
            <w:vAlign w:val="center"/>
          </w:tcPr>
          <w:p w:rsidR="006D4AA0" w:rsidRPr="003777BF" w:rsidRDefault="006D4AA0" w:rsidP="003777BF">
            <w:pPr>
              <w:rPr>
                <w:rFonts w:ascii="ＭＳ 明朝" w:hAnsi="ＭＳ 明朝"/>
                <w:szCs w:val="21"/>
              </w:rPr>
            </w:pPr>
          </w:p>
        </w:tc>
      </w:tr>
      <w:tr w:rsidR="006D4AA0" w:rsidRPr="003777BF" w:rsidTr="003777BF">
        <w:trPr>
          <w:trHeight w:val="707"/>
        </w:trPr>
        <w:tc>
          <w:tcPr>
            <w:tcW w:w="2972" w:type="dxa"/>
            <w:vAlign w:val="center"/>
          </w:tcPr>
          <w:p w:rsidR="006D4AA0" w:rsidRPr="003777BF" w:rsidRDefault="006D4AA0" w:rsidP="003777BF">
            <w:pPr>
              <w:jc w:val="center"/>
              <w:rPr>
                <w:rFonts w:ascii="ＭＳ 明朝" w:hAnsi="ＭＳ 明朝"/>
                <w:szCs w:val="21"/>
              </w:rPr>
            </w:pPr>
            <w:r w:rsidRPr="003777BF">
              <w:rPr>
                <w:rFonts w:ascii="ＭＳ 明朝" w:hAnsi="ＭＳ 明朝" w:hint="eastAsia"/>
                <w:szCs w:val="21"/>
              </w:rPr>
              <w:t>移動施設の構造設備概要</w:t>
            </w:r>
          </w:p>
        </w:tc>
        <w:tc>
          <w:tcPr>
            <w:tcW w:w="5522" w:type="dxa"/>
            <w:vAlign w:val="center"/>
          </w:tcPr>
          <w:p w:rsidR="006D4AA0" w:rsidRPr="003777BF" w:rsidRDefault="006D4AA0" w:rsidP="003777BF">
            <w:pPr>
              <w:rPr>
                <w:rFonts w:ascii="ＭＳ 明朝" w:hAnsi="ＭＳ 明朝"/>
                <w:szCs w:val="21"/>
              </w:rPr>
            </w:pPr>
          </w:p>
        </w:tc>
      </w:tr>
    </w:tbl>
    <w:p w:rsidR="00A046C4" w:rsidRPr="003777BF" w:rsidRDefault="006D4AA0" w:rsidP="003777BF">
      <w:pPr>
        <w:ind w:left="1100" w:hangingChars="500" w:hanging="1100"/>
        <w:rPr>
          <w:rFonts w:ascii="ＭＳ 明朝" w:hAnsi="ＭＳ 明朝"/>
          <w:sz w:val="22"/>
          <w:szCs w:val="22"/>
        </w:rPr>
      </w:pPr>
      <w:r w:rsidRPr="003777BF">
        <w:rPr>
          <w:rFonts w:ascii="ＭＳ 明朝" w:hAnsi="ＭＳ 明朝" w:hint="eastAsia"/>
          <w:sz w:val="22"/>
          <w:szCs w:val="22"/>
        </w:rPr>
        <w:t>（注意）１　巡回診療についてはおおむね３か月から６か月まで、巡回健診についてはおおむね１か月から３か月までの期間ごとに巡回診療（健診）を行う場所及び各場所ごとの医師又は歯科医師である実施責任者の氏名及び診療を担当する医師又は歯科医師の氏名を記した実施計画（別紙）を添付すること。</w:t>
      </w:r>
    </w:p>
    <w:p w:rsidR="006D4AA0" w:rsidRPr="003777BF" w:rsidRDefault="006D4AA0" w:rsidP="006D4AA0">
      <w:pPr>
        <w:rPr>
          <w:rFonts w:ascii="ＭＳ 明朝" w:hAnsi="ＭＳ 明朝" w:hint="eastAsia"/>
          <w:sz w:val="22"/>
          <w:szCs w:val="22"/>
        </w:rPr>
      </w:pPr>
      <w:r w:rsidRPr="003777BF">
        <w:rPr>
          <w:rFonts w:ascii="ＭＳ 明朝" w:hAnsi="ＭＳ 明朝" w:hint="eastAsia"/>
          <w:sz w:val="22"/>
          <w:szCs w:val="22"/>
        </w:rPr>
        <w:t xml:space="preserve">　　　　２　実施計画を</w:t>
      </w:r>
      <w:r w:rsidR="003777BF" w:rsidRPr="003777BF">
        <w:rPr>
          <w:rFonts w:ascii="ＭＳ 明朝" w:hAnsi="ＭＳ 明朝" w:hint="eastAsia"/>
          <w:sz w:val="22"/>
          <w:szCs w:val="22"/>
        </w:rPr>
        <w:t>変更したときは、変更届を提出すること。</w:t>
      </w:r>
    </w:p>
    <w:sectPr w:rsidR="006D4AA0" w:rsidRPr="003777BF" w:rsidSect="006D4AA0">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A05" w:rsidRDefault="00FF2A05" w:rsidP="00171604">
      <w:r>
        <w:separator/>
      </w:r>
    </w:p>
  </w:endnote>
  <w:endnote w:type="continuationSeparator" w:id="0">
    <w:p w:rsidR="00FF2A05" w:rsidRDefault="00FF2A05" w:rsidP="0017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A05" w:rsidRDefault="00FF2A05" w:rsidP="00171604">
      <w:r>
        <w:separator/>
      </w:r>
    </w:p>
  </w:footnote>
  <w:footnote w:type="continuationSeparator" w:id="0">
    <w:p w:rsidR="00FF2A05" w:rsidRDefault="00FF2A05" w:rsidP="00171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66"/>
    <w:rsid w:val="000416A3"/>
    <w:rsid w:val="0009357D"/>
    <w:rsid w:val="00143E58"/>
    <w:rsid w:val="00171604"/>
    <w:rsid w:val="001815A1"/>
    <w:rsid w:val="001A2BA1"/>
    <w:rsid w:val="00220F83"/>
    <w:rsid w:val="003777BF"/>
    <w:rsid w:val="0040277E"/>
    <w:rsid w:val="00432473"/>
    <w:rsid w:val="00494066"/>
    <w:rsid w:val="005A1434"/>
    <w:rsid w:val="00661C46"/>
    <w:rsid w:val="006A1640"/>
    <w:rsid w:val="006C6CF2"/>
    <w:rsid w:val="006D4AA0"/>
    <w:rsid w:val="00733E26"/>
    <w:rsid w:val="00762424"/>
    <w:rsid w:val="00845C99"/>
    <w:rsid w:val="0086256B"/>
    <w:rsid w:val="00937F89"/>
    <w:rsid w:val="00944ED4"/>
    <w:rsid w:val="009D4DAD"/>
    <w:rsid w:val="00A046C4"/>
    <w:rsid w:val="00A31584"/>
    <w:rsid w:val="00AA4B17"/>
    <w:rsid w:val="00AA6B89"/>
    <w:rsid w:val="00AD4C32"/>
    <w:rsid w:val="00C66763"/>
    <w:rsid w:val="00D1327A"/>
    <w:rsid w:val="00D90690"/>
    <w:rsid w:val="00E43673"/>
    <w:rsid w:val="00E47F68"/>
    <w:rsid w:val="00ED0A08"/>
    <w:rsid w:val="00ED7768"/>
    <w:rsid w:val="00F50149"/>
    <w:rsid w:val="00FF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244BA582-9382-4819-9238-0B706245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2"/>
      <w:sz w:val="21"/>
      <w:szCs w:val="21"/>
    </w:rPr>
  </w:style>
  <w:style w:type="paragraph" w:styleId="a4">
    <w:name w:val="header"/>
    <w:basedOn w:val="a"/>
    <w:link w:val="a5"/>
    <w:rsid w:val="00171604"/>
    <w:pPr>
      <w:tabs>
        <w:tab w:val="center" w:pos="4252"/>
        <w:tab w:val="right" w:pos="8504"/>
      </w:tabs>
      <w:snapToGrid w:val="0"/>
    </w:pPr>
  </w:style>
  <w:style w:type="character" w:customStyle="1" w:styleId="a5">
    <w:name w:val="ヘッダー (文字)"/>
    <w:basedOn w:val="a0"/>
    <w:link w:val="a4"/>
    <w:rsid w:val="00171604"/>
    <w:rPr>
      <w:kern w:val="2"/>
      <w:sz w:val="21"/>
      <w:szCs w:val="24"/>
    </w:rPr>
  </w:style>
  <w:style w:type="paragraph" w:styleId="a6">
    <w:name w:val="footer"/>
    <w:basedOn w:val="a"/>
    <w:link w:val="a7"/>
    <w:rsid w:val="00171604"/>
    <w:pPr>
      <w:tabs>
        <w:tab w:val="center" w:pos="4252"/>
        <w:tab w:val="right" w:pos="8504"/>
      </w:tabs>
      <w:snapToGrid w:val="0"/>
    </w:pPr>
  </w:style>
  <w:style w:type="character" w:customStyle="1" w:styleId="a7">
    <w:name w:val="フッター (文字)"/>
    <w:basedOn w:val="a0"/>
    <w:link w:val="a6"/>
    <w:rsid w:val="00171604"/>
    <w:rPr>
      <w:kern w:val="2"/>
      <w:sz w:val="21"/>
      <w:szCs w:val="24"/>
    </w:rPr>
  </w:style>
  <w:style w:type="table" w:styleId="a8">
    <w:name w:val="Table Grid"/>
    <w:basedOn w:val="a1"/>
    <w:rsid w:val="00AA4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113EA-9C3E-4F2D-8E03-F55E501E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巡回診療実施計画届出書</vt:lpstr>
      <vt:lpstr>巡回診療実施計画届出書</vt:lpstr>
    </vt:vector>
  </TitlesOfParts>
  <Company>横浜市</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巡回診療実施計画届出書</dc:title>
  <dc:subject/>
  <dc:creator>医療安全課</dc:creator>
  <cp:keywords/>
  <cp:lastModifiedBy>kawasaki-admin</cp:lastModifiedBy>
  <cp:revision>3</cp:revision>
  <cp:lastPrinted>2014-08-08T06:43:00Z</cp:lastPrinted>
  <dcterms:created xsi:type="dcterms:W3CDTF">2021-03-19T00:14:00Z</dcterms:created>
  <dcterms:modified xsi:type="dcterms:W3CDTF">2021-03-19T00:33:00Z</dcterms:modified>
</cp:coreProperties>
</file>