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933"/>
        <w:gridCol w:w="1153"/>
        <w:gridCol w:w="992"/>
        <w:gridCol w:w="2794"/>
        <w:gridCol w:w="3399"/>
      </w:tblGrid>
      <w:tr w:rsidR="00A76185" w:rsidRPr="00AB1DD9" w:rsidTr="007A33ED">
        <w:trPr>
          <w:trHeight w:val="3802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A76185" w:rsidP="009A2C42">
            <w:pPr>
              <w:spacing w:beforeLines="50" w:before="182"/>
              <w:jc w:val="center"/>
              <w:rPr>
                <w:sz w:val="24"/>
                <w:szCs w:val="24"/>
              </w:rPr>
            </w:pPr>
            <w:r w:rsidRPr="00A05122">
              <w:rPr>
                <w:rFonts w:hint="eastAsia"/>
                <w:spacing w:val="135"/>
                <w:sz w:val="24"/>
                <w:szCs w:val="24"/>
                <w:fitText w:val="3840" w:id="1174103554"/>
              </w:rPr>
              <w:t>興行場営業承継</w:t>
            </w:r>
            <w:r w:rsidRPr="00A05122">
              <w:rPr>
                <w:rFonts w:hint="eastAsia"/>
                <w:spacing w:val="15"/>
                <w:sz w:val="24"/>
                <w:szCs w:val="24"/>
                <w:fitText w:val="3840" w:id="1174103554"/>
              </w:rPr>
              <w:t>届</w:t>
            </w:r>
          </w:p>
          <w:p w:rsidR="00025C63" w:rsidRPr="00025C63" w:rsidRDefault="00025C63" w:rsidP="00025C63">
            <w:pPr>
              <w:spacing w:beforeLines="50" w:before="182"/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025C63">
        <w:trPr>
          <w:trHeight w:val="85"/>
          <w:jc w:val="center"/>
        </w:trPr>
        <w:tc>
          <w:tcPr>
            <w:tcW w:w="58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49362E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FAEA" wp14:editId="41FDC68D">
                      <wp:simplePos x="0" y="0"/>
                      <wp:positionH relativeFrom="column">
                        <wp:posOffset>3651060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CBB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5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025C63">
        <w:trPr>
          <w:trHeight w:val="85"/>
          <w:jc w:val="center"/>
        </w:trPr>
        <w:tc>
          <w:tcPr>
            <w:tcW w:w="9271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6185" w:rsidRPr="00CA54B4" w:rsidRDefault="00A76185" w:rsidP="00A76185">
            <w:pPr>
              <w:ind w:firstLineChars="100" w:firstLine="220"/>
            </w:pPr>
            <w:r>
              <w:rPr>
                <w:rFonts w:hint="eastAsia"/>
              </w:rPr>
              <w:t>次のとおり営業者の地位を承継しましたの</w:t>
            </w:r>
            <w:r w:rsidR="00A91317">
              <w:rPr>
                <w:rFonts w:hint="eastAsia"/>
              </w:rPr>
              <w:t>で、</w:t>
            </w:r>
            <w:r w:rsidR="005400BE">
              <w:rPr>
                <w:rFonts w:hint="eastAsia"/>
              </w:rPr>
              <w:t>興行場法第</w:t>
            </w:r>
            <w:r w:rsidR="007A33ED" w:rsidRPr="001F1E53">
              <w:rPr>
                <w:rFonts w:hint="eastAsia"/>
              </w:rPr>
              <w:t>２</w:t>
            </w:r>
            <w:r w:rsidR="005400BE" w:rsidRPr="001F1E53">
              <w:rPr>
                <w:rFonts w:hint="eastAsia"/>
              </w:rPr>
              <w:t>条の</w:t>
            </w:r>
            <w:r w:rsidR="007A33ED" w:rsidRPr="001F1E53">
              <w:rPr>
                <w:rFonts w:hint="eastAsia"/>
              </w:rPr>
              <w:t>２</w:t>
            </w:r>
            <w:r w:rsidR="005400BE" w:rsidRPr="001F1E53">
              <w:rPr>
                <w:rFonts w:hint="eastAsia"/>
              </w:rPr>
              <w:t>第</w:t>
            </w:r>
            <w:r w:rsidR="007A33ED" w:rsidRPr="001F1E53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 w:val="restart"/>
            <w:tcBorders>
              <w:left w:val="single" w:sz="8" w:space="0" w:color="auto"/>
            </w:tcBorders>
            <w:vAlign w:val="center"/>
          </w:tcPr>
          <w:p w:rsidR="00A91317" w:rsidRPr="00A91317" w:rsidRDefault="00A91317" w:rsidP="00D40A29">
            <w:pPr>
              <w:jc w:val="distribute"/>
            </w:pPr>
            <w:r>
              <w:rPr>
                <w:rFonts w:hint="eastAsia"/>
              </w:rPr>
              <w:t>興行場</w:t>
            </w:r>
          </w:p>
        </w:tc>
        <w:tc>
          <w:tcPr>
            <w:tcW w:w="214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214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A91317" w:rsidRDefault="00A91317" w:rsidP="00D40A29">
            <w:r>
              <w:rPr>
                <w:rFonts w:hint="eastAsia"/>
              </w:rPr>
              <w:t xml:space="preserve">川崎市　　</w:t>
            </w:r>
            <w:r w:rsidR="00025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  <w:p w:rsidR="00A91317" w:rsidRDefault="00A91317" w:rsidP="00D40A29"/>
          <w:p w:rsidR="00A91317" w:rsidRPr="00CA54B4" w:rsidRDefault="00A91317" w:rsidP="00D40A29">
            <w:r>
              <w:rPr>
                <w:rFonts w:hint="eastAsia"/>
              </w:rPr>
              <w:t>電話</w:t>
            </w:r>
          </w:p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214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2145" w:type="dxa"/>
            <w:gridSpan w:val="2"/>
            <w:vAlign w:val="center"/>
          </w:tcPr>
          <w:p w:rsidR="00A91317" w:rsidRDefault="00A91317" w:rsidP="00D40A29">
            <w:pPr>
              <w:jc w:val="distribute"/>
            </w:pPr>
            <w:r>
              <w:rPr>
                <w:rFonts w:hint="eastAsia"/>
              </w:rPr>
              <w:t>許可年月日及び</w:t>
            </w:r>
          </w:p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A91317" w:rsidRPr="00CA54B4" w:rsidRDefault="00D40A29" w:rsidP="00D40A29">
            <w:pPr>
              <w:ind w:firstLineChars="400" w:firstLine="880"/>
              <w:jc w:val="center"/>
            </w:pPr>
            <w:r>
              <w:rPr>
                <w:rFonts w:hint="eastAsia"/>
              </w:rPr>
              <w:t>年　　月　　日　川崎市指令</w:t>
            </w:r>
            <w:r w:rsidR="00586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第　　　　号</w:t>
            </w:r>
          </w:p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 w:val="restart"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合併</w:t>
            </w:r>
          </w:p>
        </w:tc>
        <w:tc>
          <w:tcPr>
            <w:tcW w:w="1153" w:type="dxa"/>
            <w:vMerge w:val="restart"/>
            <w:vAlign w:val="center"/>
          </w:tcPr>
          <w:p w:rsidR="00A91317" w:rsidRPr="00CA54B4" w:rsidRDefault="00A91317" w:rsidP="003A659A">
            <w:pPr>
              <w:jc w:val="distribute"/>
            </w:pPr>
            <w:r>
              <w:rPr>
                <w:rFonts w:hint="eastAsia"/>
              </w:rPr>
              <w:t>消滅した法人</w:t>
            </w:r>
          </w:p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115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115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214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合併年月日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center"/>
            </w:pPr>
            <w:r>
              <w:rPr>
                <w:rFonts w:hint="eastAsia"/>
              </w:rPr>
              <w:t>年</w:t>
            </w:r>
            <w:r w:rsidR="00025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025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 w:val="restart"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分割</w:t>
            </w:r>
          </w:p>
        </w:tc>
        <w:tc>
          <w:tcPr>
            <w:tcW w:w="1153" w:type="dxa"/>
            <w:vMerge w:val="restart"/>
            <w:vAlign w:val="center"/>
          </w:tcPr>
          <w:p w:rsidR="00A91317" w:rsidRPr="00CA54B4" w:rsidRDefault="00A91317" w:rsidP="003A659A">
            <w:pPr>
              <w:jc w:val="distribute"/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115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115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214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025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25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 w:val="restart"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相続</w:t>
            </w:r>
          </w:p>
        </w:tc>
        <w:tc>
          <w:tcPr>
            <w:tcW w:w="1153" w:type="dxa"/>
            <w:vMerge w:val="restart"/>
            <w:vAlign w:val="center"/>
          </w:tcPr>
          <w:p w:rsidR="00A91317" w:rsidRPr="00CA54B4" w:rsidRDefault="00A91317" w:rsidP="003A659A">
            <w:pPr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/>
        </w:tc>
        <w:tc>
          <w:tcPr>
            <w:tcW w:w="115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/>
        </w:tc>
        <w:tc>
          <w:tcPr>
            <w:tcW w:w="115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025C63">
        <w:trPr>
          <w:trHeight w:val="85"/>
          <w:jc w:val="center"/>
        </w:trPr>
        <w:tc>
          <w:tcPr>
            <w:tcW w:w="93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1317" w:rsidRPr="00CA54B4" w:rsidRDefault="00A91317" w:rsidP="00D40A29"/>
        </w:tc>
        <w:tc>
          <w:tcPr>
            <w:tcW w:w="2145" w:type="dxa"/>
            <w:gridSpan w:val="2"/>
            <w:tcBorders>
              <w:bottom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6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025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25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91317" w:rsidRPr="00D40A29" w:rsidTr="007A33ED">
        <w:trPr>
          <w:trHeight w:val="1486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5400BE" w:rsidRDefault="007A33ED" w:rsidP="005400BE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注　添付書類　１　</w:t>
            </w:r>
            <w:r w:rsidR="00D40A29" w:rsidRPr="00D40A29">
              <w:rPr>
                <w:rFonts w:hint="eastAsia"/>
                <w:sz w:val="20"/>
                <w:szCs w:val="20"/>
              </w:rPr>
              <w:t>営業許可書</w:t>
            </w:r>
          </w:p>
          <w:p w:rsidR="007A33ED" w:rsidRPr="001F1E53" w:rsidRDefault="007A33ED" w:rsidP="007A33ED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="00D40A29" w:rsidRPr="00D40A29">
              <w:rPr>
                <w:rFonts w:hint="eastAsia"/>
                <w:sz w:val="20"/>
                <w:szCs w:val="20"/>
              </w:rPr>
              <w:t>相続の場合は、戸籍謄本</w:t>
            </w:r>
            <w:r w:rsidR="00230B16" w:rsidRPr="001F1E53">
              <w:rPr>
                <w:rFonts w:hint="eastAsia"/>
                <w:sz w:val="20"/>
                <w:szCs w:val="20"/>
              </w:rPr>
              <w:t>又は不動産登記規則第</w:t>
            </w:r>
            <w:r w:rsidRPr="001F1E53">
              <w:rPr>
                <w:rFonts w:hint="eastAsia"/>
                <w:sz w:val="20"/>
                <w:szCs w:val="20"/>
              </w:rPr>
              <w:t>２４７</w:t>
            </w:r>
            <w:r w:rsidR="00230B16" w:rsidRPr="001F1E53">
              <w:rPr>
                <w:rFonts w:hint="eastAsia"/>
                <w:sz w:val="20"/>
                <w:szCs w:val="20"/>
              </w:rPr>
              <w:t>条第</w:t>
            </w:r>
            <w:r w:rsidRPr="001F1E53">
              <w:rPr>
                <w:rFonts w:hint="eastAsia"/>
                <w:sz w:val="20"/>
                <w:szCs w:val="20"/>
              </w:rPr>
              <w:t>５</w:t>
            </w:r>
            <w:r w:rsidR="00230B16" w:rsidRPr="001F1E53">
              <w:rPr>
                <w:rFonts w:hint="eastAsia"/>
                <w:sz w:val="20"/>
                <w:szCs w:val="20"/>
              </w:rPr>
              <w:t>項の規定により交</w:t>
            </w:r>
          </w:p>
          <w:p w:rsidR="005400BE" w:rsidRPr="00230B16" w:rsidRDefault="00230B16" w:rsidP="007A33ED">
            <w:pPr>
              <w:spacing w:line="0" w:lineRule="atLeast"/>
              <w:ind w:firstLineChars="900" w:firstLine="1800"/>
              <w:rPr>
                <w:sz w:val="20"/>
                <w:szCs w:val="20"/>
              </w:rPr>
            </w:pPr>
            <w:r w:rsidRPr="001F1E53">
              <w:rPr>
                <w:rFonts w:hint="eastAsia"/>
                <w:sz w:val="20"/>
                <w:szCs w:val="20"/>
              </w:rPr>
              <w:t>付を受けた同条第</w:t>
            </w:r>
            <w:r w:rsidR="007A33ED" w:rsidRPr="001F1E53">
              <w:rPr>
                <w:rFonts w:hint="eastAsia"/>
                <w:sz w:val="20"/>
                <w:szCs w:val="20"/>
              </w:rPr>
              <w:t>１</w:t>
            </w:r>
            <w:r w:rsidRPr="001F1E53">
              <w:rPr>
                <w:rFonts w:hint="eastAsia"/>
                <w:sz w:val="20"/>
                <w:szCs w:val="20"/>
              </w:rPr>
              <w:t>項に規定する法定相続情報一覧図の写し</w:t>
            </w:r>
          </w:p>
          <w:p w:rsidR="007A33ED" w:rsidRDefault="007A33ED" w:rsidP="007A33ED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　</w:t>
            </w:r>
            <w:r w:rsidR="00D40A29" w:rsidRPr="00D40A29">
              <w:rPr>
                <w:rFonts w:hint="eastAsia"/>
                <w:sz w:val="20"/>
                <w:szCs w:val="20"/>
              </w:rPr>
              <w:t>相続人が</w:t>
            </w:r>
            <w:r w:rsidRPr="001F1E53">
              <w:rPr>
                <w:rFonts w:hint="eastAsia"/>
                <w:sz w:val="20"/>
                <w:szCs w:val="20"/>
              </w:rPr>
              <w:t>２</w:t>
            </w:r>
            <w:r w:rsidR="00D40A29" w:rsidRPr="00D40A29">
              <w:rPr>
                <w:rFonts w:hint="eastAsia"/>
                <w:sz w:val="20"/>
                <w:szCs w:val="20"/>
              </w:rPr>
              <w:t>人以上ある場合において、その全員の同意により営業者の地位を承</w:t>
            </w:r>
          </w:p>
          <w:p w:rsidR="005400BE" w:rsidRDefault="00D40A29" w:rsidP="007A33ED">
            <w:pPr>
              <w:spacing w:line="0" w:lineRule="atLeast"/>
              <w:ind w:firstLineChars="900" w:firstLine="1800"/>
              <w:rPr>
                <w:sz w:val="20"/>
                <w:szCs w:val="20"/>
              </w:rPr>
            </w:pPr>
            <w:r w:rsidRPr="00D40A29">
              <w:rPr>
                <w:rFonts w:hint="eastAsia"/>
                <w:sz w:val="20"/>
                <w:szCs w:val="20"/>
              </w:rPr>
              <w:t>継すべき相続人として選定された者にあっては、その全員の同意書</w:t>
            </w:r>
          </w:p>
          <w:p w:rsidR="00A91317" w:rsidRPr="00D40A29" w:rsidRDefault="007A33ED" w:rsidP="005400BE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="00D40A29" w:rsidRPr="00D40A29">
              <w:rPr>
                <w:rFonts w:hint="eastAsia"/>
                <w:sz w:val="20"/>
                <w:szCs w:val="20"/>
              </w:rPr>
              <w:t>法人の場合は、登記事項証明書</w:t>
            </w:r>
            <w:bookmarkStart w:id="0" w:name="_GoBack"/>
            <w:bookmarkEnd w:id="0"/>
          </w:p>
        </w:tc>
      </w:tr>
    </w:tbl>
    <w:p w:rsidR="00BD7265" w:rsidRPr="005400BE" w:rsidRDefault="00BD7265" w:rsidP="007A33ED"/>
    <w:sectPr w:rsidR="00BD7265" w:rsidRPr="005400BE" w:rsidSect="00025C63">
      <w:headerReference w:type="default" r:id="rId7"/>
      <w:pgSz w:w="11906" w:h="16838" w:code="9"/>
      <w:pgMar w:top="1021" w:right="1418" w:bottom="1021" w:left="1418" w:header="737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22" w:rsidRDefault="00A05122" w:rsidP="00F941FC">
      <w:r>
        <w:separator/>
      </w:r>
    </w:p>
  </w:endnote>
  <w:endnote w:type="continuationSeparator" w:id="0">
    <w:p w:rsidR="00A05122" w:rsidRDefault="00A05122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22" w:rsidRDefault="00A05122" w:rsidP="00F941FC">
      <w:r>
        <w:separator/>
      </w:r>
    </w:p>
  </w:footnote>
  <w:footnote w:type="continuationSeparator" w:id="0">
    <w:p w:rsidR="00A05122" w:rsidRDefault="00A05122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4" w:rsidRPr="00636014" w:rsidRDefault="00636014">
    <w:pPr>
      <w:pStyle w:val="a4"/>
      <w:rPr>
        <w:sz w:val="20"/>
        <w:szCs w:val="20"/>
      </w:rPr>
    </w:pPr>
    <w:r w:rsidRPr="00636014">
      <w:rPr>
        <w:rFonts w:hint="eastAsia"/>
        <w:sz w:val="20"/>
        <w:szCs w:val="20"/>
      </w:rPr>
      <w:t>第４号様式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5C63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1E53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B16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659A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0BE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170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33ED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2C42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5122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0DCB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0921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7AF90A9-3709-44EB-8D48-5ED77A39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25B0-0C90-4806-850D-F27D1F6C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3</cp:revision>
  <cp:lastPrinted>2016-05-31T02:50:00Z</cp:lastPrinted>
  <dcterms:created xsi:type="dcterms:W3CDTF">2020-11-11T01:06:00Z</dcterms:created>
  <dcterms:modified xsi:type="dcterms:W3CDTF">2020-12-14T00:53:00Z</dcterms:modified>
</cp:coreProperties>
</file>