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AAF" w:rsidRPr="00C31EDE" w:rsidRDefault="00853AAF" w:rsidP="00853AAF">
      <w:pPr>
        <w:adjustRightInd w:val="0"/>
        <w:spacing w:line="276" w:lineRule="auto"/>
        <w:jc w:val="right"/>
        <w:rPr>
          <w:rFonts w:asciiTheme="minorEastAsia" w:eastAsiaTheme="minorEastAsia" w:hAnsiTheme="minorEastAsia"/>
          <w:color w:val="000000"/>
          <w:spacing w:val="0"/>
          <w:kern w:val="0"/>
          <w:sz w:val="22"/>
          <w:szCs w:val="22"/>
        </w:rPr>
      </w:pPr>
      <w:r w:rsidRPr="00C31EDE">
        <w:rPr>
          <w:rFonts w:asciiTheme="minorEastAsia" w:eastAsiaTheme="minorEastAsia" w:hAnsiTheme="minorEastAsia" w:hint="eastAsia"/>
          <w:color w:val="000000"/>
          <w:spacing w:val="0"/>
          <w:kern w:val="0"/>
          <w:sz w:val="22"/>
          <w:szCs w:val="22"/>
        </w:rPr>
        <w:t xml:space="preserve">　　年　　月　　日</w:t>
      </w:r>
    </w:p>
    <w:p w:rsidR="00170A36" w:rsidRDefault="00170A36" w:rsidP="00853AAF">
      <w:pPr>
        <w:adjustRightInd w:val="0"/>
        <w:spacing w:line="276" w:lineRule="auto"/>
        <w:ind w:right="560" w:firstLineChars="100" w:firstLine="220"/>
        <w:rPr>
          <w:rFonts w:asciiTheme="minorEastAsia" w:eastAsiaTheme="minorEastAsia" w:hAnsiTheme="minorEastAsia"/>
          <w:color w:val="000000"/>
          <w:spacing w:val="0"/>
          <w:kern w:val="0"/>
          <w:sz w:val="22"/>
          <w:szCs w:val="22"/>
        </w:rPr>
      </w:pPr>
    </w:p>
    <w:p w:rsidR="001B5D55" w:rsidRDefault="001B5D55" w:rsidP="00853AAF">
      <w:pPr>
        <w:adjustRightInd w:val="0"/>
        <w:spacing w:line="276" w:lineRule="auto"/>
        <w:ind w:right="560" w:firstLineChars="100" w:firstLine="220"/>
        <w:rPr>
          <w:rFonts w:asciiTheme="minorEastAsia" w:eastAsiaTheme="minorEastAsia" w:hAnsiTheme="minorEastAsia"/>
          <w:color w:val="000000"/>
          <w:spacing w:val="0"/>
          <w:kern w:val="0"/>
          <w:sz w:val="22"/>
          <w:szCs w:val="22"/>
        </w:rPr>
      </w:pPr>
    </w:p>
    <w:p w:rsidR="00853AAF" w:rsidRDefault="00853AAF" w:rsidP="00853AAF">
      <w:pPr>
        <w:adjustRightInd w:val="0"/>
        <w:spacing w:line="276" w:lineRule="auto"/>
        <w:ind w:right="560" w:firstLineChars="100" w:firstLine="220"/>
        <w:rPr>
          <w:rFonts w:asciiTheme="minorEastAsia" w:eastAsiaTheme="minorEastAsia" w:hAnsiTheme="minorEastAsia"/>
          <w:color w:val="000000"/>
          <w:spacing w:val="0"/>
          <w:kern w:val="0"/>
          <w:sz w:val="22"/>
          <w:szCs w:val="22"/>
        </w:rPr>
      </w:pPr>
      <w:r w:rsidRPr="00C31EDE">
        <w:rPr>
          <w:rFonts w:asciiTheme="minorEastAsia" w:eastAsiaTheme="minorEastAsia" w:hAnsiTheme="minorEastAsia" w:hint="eastAsia"/>
          <w:color w:val="000000"/>
          <w:spacing w:val="0"/>
          <w:kern w:val="0"/>
          <w:sz w:val="22"/>
          <w:szCs w:val="22"/>
        </w:rPr>
        <w:t>川　崎　市　長</w:t>
      </w:r>
    </w:p>
    <w:p w:rsidR="00170A36" w:rsidRPr="00C31EDE" w:rsidRDefault="00170A36" w:rsidP="00853AAF">
      <w:pPr>
        <w:adjustRightInd w:val="0"/>
        <w:spacing w:line="276" w:lineRule="auto"/>
        <w:ind w:right="560" w:firstLineChars="100" w:firstLine="220"/>
        <w:rPr>
          <w:rFonts w:asciiTheme="minorEastAsia" w:eastAsiaTheme="minorEastAsia" w:hAnsiTheme="minorEastAsia"/>
          <w:color w:val="000000"/>
          <w:spacing w:val="0"/>
          <w:kern w:val="0"/>
          <w:sz w:val="22"/>
          <w:szCs w:val="22"/>
        </w:rPr>
      </w:pPr>
    </w:p>
    <w:p w:rsidR="00853AAF" w:rsidRPr="00C31EDE" w:rsidRDefault="00853AAF" w:rsidP="00853AAF">
      <w:pPr>
        <w:adjustRightInd w:val="0"/>
        <w:spacing w:line="276" w:lineRule="auto"/>
        <w:ind w:right="560" w:firstLineChars="100" w:firstLine="220"/>
        <w:rPr>
          <w:rFonts w:asciiTheme="minorEastAsia" w:eastAsiaTheme="minorEastAsia" w:hAnsiTheme="minorEastAsia"/>
          <w:color w:val="000000"/>
          <w:spacing w:val="0"/>
          <w:kern w:val="0"/>
          <w:sz w:val="22"/>
          <w:szCs w:val="22"/>
        </w:rPr>
      </w:pPr>
    </w:p>
    <w:p w:rsidR="00853AAF" w:rsidRPr="00C31EDE" w:rsidRDefault="00853AAF" w:rsidP="00170A36">
      <w:pPr>
        <w:widowControl/>
        <w:adjustRightInd w:val="0"/>
        <w:ind w:firstLineChars="1800" w:firstLine="3960"/>
        <w:jc w:val="left"/>
        <w:rPr>
          <w:rFonts w:asciiTheme="minorEastAsia" w:eastAsiaTheme="minorEastAsia" w:hAnsiTheme="minorEastAsia"/>
          <w:spacing w:val="0"/>
          <w:kern w:val="0"/>
          <w:sz w:val="22"/>
          <w:szCs w:val="22"/>
        </w:rPr>
      </w:pPr>
      <w:r w:rsidRPr="00C31EDE">
        <w:rPr>
          <w:rFonts w:asciiTheme="minorEastAsia" w:eastAsiaTheme="minorEastAsia" w:hAnsiTheme="minorEastAsia" w:hint="eastAsia"/>
          <w:spacing w:val="0"/>
          <w:kern w:val="0"/>
          <w:sz w:val="22"/>
          <w:szCs w:val="22"/>
        </w:rPr>
        <w:t>住所</w:t>
      </w:r>
    </w:p>
    <w:p w:rsidR="00853AAF" w:rsidRPr="00C31EDE" w:rsidRDefault="00853AAF" w:rsidP="00170A36">
      <w:pPr>
        <w:widowControl/>
        <w:adjustRightInd w:val="0"/>
        <w:ind w:firstLineChars="1800" w:firstLine="3960"/>
        <w:jc w:val="left"/>
        <w:rPr>
          <w:rFonts w:asciiTheme="minorEastAsia" w:eastAsiaTheme="minorEastAsia" w:hAnsiTheme="minorEastAsia"/>
          <w:spacing w:val="0"/>
          <w:kern w:val="0"/>
          <w:sz w:val="22"/>
          <w:szCs w:val="22"/>
        </w:rPr>
      </w:pPr>
      <w:r w:rsidRPr="00C31EDE">
        <w:rPr>
          <w:rFonts w:asciiTheme="minorEastAsia" w:eastAsiaTheme="minorEastAsia" w:hAnsiTheme="minorEastAsia" w:hint="eastAsia"/>
          <w:spacing w:val="0"/>
          <w:kern w:val="0"/>
          <w:sz w:val="22"/>
          <w:szCs w:val="22"/>
        </w:rPr>
        <w:t xml:space="preserve">法人名　</w:t>
      </w:r>
    </w:p>
    <w:p w:rsidR="00394BBA" w:rsidRPr="00C31EDE" w:rsidRDefault="00394BBA" w:rsidP="00EE2632">
      <w:pPr>
        <w:widowControl/>
        <w:adjustRightInd w:val="0"/>
        <w:ind w:left="4015" w:firstLineChars="100" w:firstLine="220"/>
        <w:jc w:val="left"/>
        <w:rPr>
          <w:rFonts w:asciiTheme="minorEastAsia" w:eastAsiaTheme="minorEastAsia" w:hAnsiTheme="minorEastAsia"/>
          <w:spacing w:val="0"/>
          <w:kern w:val="0"/>
          <w:sz w:val="22"/>
          <w:szCs w:val="22"/>
        </w:rPr>
      </w:pPr>
    </w:p>
    <w:p w:rsidR="00853AAF" w:rsidRPr="00C31EDE" w:rsidRDefault="00170A36" w:rsidP="00170A36">
      <w:pPr>
        <w:widowControl/>
        <w:adjustRightInd w:val="0"/>
        <w:ind w:left="3512" w:right="6" w:firstLineChars="200" w:firstLine="440"/>
        <w:rPr>
          <w:rFonts w:asciiTheme="minorEastAsia" w:eastAsiaTheme="minorEastAsia" w:hAnsiTheme="minorEastAsia"/>
          <w:spacing w:val="0"/>
          <w:kern w:val="0"/>
          <w:sz w:val="22"/>
          <w:szCs w:val="22"/>
        </w:rPr>
      </w:pPr>
      <w:r>
        <w:rPr>
          <w:rFonts w:asciiTheme="minorEastAsia" w:eastAsiaTheme="minorEastAsia" w:hAnsiTheme="minorEastAsia" w:hint="eastAsia"/>
          <w:spacing w:val="0"/>
          <w:kern w:val="0"/>
          <w:sz w:val="22"/>
          <w:szCs w:val="22"/>
        </w:rPr>
        <w:t>代表者氏名</w:t>
      </w:r>
      <w:r w:rsidR="00853AAF" w:rsidRPr="00C31EDE">
        <w:rPr>
          <w:rFonts w:asciiTheme="minorEastAsia" w:eastAsiaTheme="minorEastAsia" w:hAnsiTheme="minorEastAsia" w:hint="eastAsia"/>
          <w:spacing w:val="0"/>
          <w:kern w:val="0"/>
          <w:sz w:val="22"/>
          <w:szCs w:val="22"/>
        </w:rPr>
        <w:t xml:space="preserve">　　　</w:t>
      </w:r>
      <w:r>
        <w:rPr>
          <w:rFonts w:asciiTheme="minorEastAsia" w:eastAsiaTheme="minorEastAsia" w:hAnsiTheme="minorEastAsia" w:hint="eastAsia"/>
          <w:spacing w:val="0"/>
          <w:kern w:val="0"/>
          <w:sz w:val="22"/>
          <w:szCs w:val="22"/>
        </w:rPr>
        <w:t xml:space="preserve">　　　　　　　　　　</w:t>
      </w:r>
      <w:r w:rsidR="00853AAF" w:rsidRPr="00C31EDE">
        <w:rPr>
          <w:rFonts w:asciiTheme="minorEastAsia" w:eastAsiaTheme="minorEastAsia" w:hAnsiTheme="minorEastAsia" w:hint="eastAsia"/>
          <w:spacing w:val="0"/>
          <w:kern w:val="0"/>
          <w:sz w:val="22"/>
          <w:szCs w:val="22"/>
        </w:rPr>
        <w:t xml:space="preserve">　</w:t>
      </w:r>
      <w:bookmarkStart w:id="0" w:name="_GoBack"/>
      <w:bookmarkEnd w:id="0"/>
    </w:p>
    <w:p w:rsidR="00E71366" w:rsidRPr="00C31EDE" w:rsidRDefault="00E71366">
      <w:pPr>
        <w:rPr>
          <w:rFonts w:asciiTheme="minorEastAsia" w:eastAsiaTheme="minorEastAsia" w:hAnsiTheme="minorEastAsia"/>
          <w:sz w:val="22"/>
          <w:szCs w:val="22"/>
        </w:rPr>
      </w:pPr>
    </w:p>
    <w:p w:rsidR="007B08BB" w:rsidRPr="00C31EDE" w:rsidRDefault="007B08BB">
      <w:pPr>
        <w:rPr>
          <w:rFonts w:asciiTheme="minorEastAsia" w:eastAsiaTheme="minorEastAsia" w:hAnsiTheme="minorEastAsia"/>
          <w:sz w:val="22"/>
          <w:szCs w:val="22"/>
        </w:rPr>
      </w:pPr>
    </w:p>
    <w:p w:rsidR="00D61210" w:rsidRPr="00C31EDE" w:rsidRDefault="00394BBA">
      <w:pPr>
        <w:ind w:left="472" w:hangingChars="200" w:hanging="472"/>
        <w:jc w:val="center"/>
        <w:rPr>
          <w:rFonts w:asciiTheme="minorEastAsia" w:eastAsiaTheme="minorEastAsia" w:hAnsiTheme="minorEastAsia"/>
          <w:sz w:val="24"/>
          <w:szCs w:val="24"/>
        </w:rPr>
      </w:pPr>
      <w:r w:rsidRPr="00C31EDE">
        <w:rPr>
          <w:rFonts w:asciiTheme="minorEastAsia" w:eastAsiaTheme="minorEastAsia" w:hAnsiTheme="minorEastAsia" w:hint="eastAsia"/>
          <w:sz w:val="24"/>
          <w:szCs w:val="24"/>
        </w:rPr>
        <w:t>法人</w:t>
      </w:r>
      <w:r w:rsidR="00D61210" w:rsidRPr="00C31EDE">
        <w:rPr>
          <w:rFonts w:asciiTheme="minorEastAsia" w:eastAsiaTheme="minorEastAsia" w:hAnsiTheme="minorEastAsia" w:hint="eastAsia"/>
          <w:sz w:val="24"/>
          <w:szCs w:val="24"/>
        </w:rPr>
        <w:t>に関する申出書</w:t>
      </w:r>
    </w:p>
    <w:p w:rsidR="007B08BB" w:rsidRPr="00611260" w:rsidRDefault="007B08BB">
      <w:pPr>
        <w:rPr>
          <w:rFonts w:asciiTheme="minorEastAsia" w:eastAsiaTheme="minorEastAsia" w:hAnsiTheme="minorEastAsia"/>
          <w:sz w:val="22"/>
          <w:szCs w:val="22"/>
        </w:rPr>
      </w:pPr>
    </w:p>
    <w:p w:rsidR="00D61210" w:rsidRPr="00C31EDE" w:rsidRDefault="00D61210">
      <w:pPr>
        <w:spacing w:line="360" w:lineRule="exact"/>
        <w:rPr>
          <w:rFonts w:asciiTheme="minorEastAsia" w:eastAsiaTheme="minorEastAsia" w:hAnsiTheme="minorEastAsia"/>
          <w:sz w:val="22"/>
          <w:szCs w:val="22"/>
        </w:rPr>
      </w:pPr>
      <w:r w:rsidRPr="00C31EDE">
        <w:rPr>
          <w:rFonts w:asciiTheme="minorEastAsia" w:eastAsiaTheme="minorEastAsia" w:hAnsiTheme="minorEastAsia" w:hint="eastAsia"/>
          <w:sz w:val="22"/>
          <w:szCs w:val="22"/>
        </w:rPr>
        <w:t xml:space="preserve">　</w:t>
      </w:r>
      <w:r w:rsidR="00394BBA" w:rsidRPr="00C31EDE">
        <w:rPr>
          <w:rFonts w:asciiTheme="minorEastAsia" w:eastAsiaTheme="minorEastAsia" w:hAnsiTheme="minorEastAsia" w:hint="eastAsia"/>
          <w:sz w:val="22"/>
          <w:szCs w:val="22"/>
        </w:rPr>
        <w:t>本法人</w:t>
      </w:r>
      <w:r w:rsidRPr="00C31EDE">
        <w:rPr>
          <w:rFonts w:asciiTheme="minorEastAsia" w:eastAsiaTheme="minorEastAsia" w:hAnsiTheme="minorEastAsia" w:hint="eastAsia"/>
          <w:sz w:val="22"/>
          <w:szCs w:val="22"/>
        </w:rPr>
        <w:t>は、次の事項のいずれにも該当いたしません。</w:t>
      </w:r>
    </w:p>
    <w:p w:rsidR="007B08BB" w:rsidRPr="00C31EDE" w:rsidRDefault="007B08BB">
      <w:pPr>
        <w:spacing w:line="360" w:lineRule="exact"/>
        <w:rPr>
          <w:rFonts w:asciiTheme="minorEastAsia" w:eastAsiaTheme="minorEastAsia" w:hAnsiTheme="minorEastAsia"/>
          <w:sz w:val="22"/>
          <w:szCs w:val="22"/>
        </w:rPr>
      </w:pPr>
    </w:p>
    <w:p w:rsidR="00D61210" w:rsidRPr="00C31EDE" w:rsidRDefault="00D61210" w:rsidP="00BD6726">
      <w:pPr>
        <w:spacing w:line="360" w:lineRule="exact"/>
        <w:ind w:left="216" w:hangingChars="100" w:hanging="216"/>
        <w:rPr>
          <w:rFonts w:asciiTheme="minorEastAsia" w:eastAsiaTheme="minorEastAsia" w:hAnsiTheme="minorEastAsia"/>
          <w:sz w:val="22"/>
          <w:szCs w:val="22"/>
        </w:rPr>
      </w:pPr>
      <w:r w:rsidRPr="00C31EDE">
        <w:rPr>
          <w:rFonts w:asciiTheme="minorEastAsia" w:eastAsiaTheme="minorEastAsia" w:hAnsiTheme="minorEastAsia" w:hint="eastAsia"/>
          <w:sz w:val="22"/>
          <w:szCs w:val="22"/>
        </w:rPr>
        <w:t>１　宗教の教義を広め、儀式行事を行い、及び信者を教化育成することを主たる目的とするもの</w:t>
      </w:r>
      <w:r w:rsidR="003839DA" w:rsidRPr="00C31EDE">
        <w:rPr>
          <w:rFonts w:asciiTheme="minorEastAsia" w:eastAsiaTheme="minorEastAsia" w:hAnsiTheme="minorEastAsia" w:hint="eastAsia"/>
          <w:sz w:val="22"/>
          <w:szCs w:val="22"/>
        </w:rPr>
        <w:t>。</w:t>
      </w:r>
    </w:p>
    <w:p w:rsidR="00D61210" w:rsidRPr="00C31EDE" w:rsidRDefault="00D61210">
      <w:pPr>
        <w:spacing w:line="360" w:lineRule="exact"/>
        <w:ind w:left="432" w:hangingChars="200" w:hanging="432"/>
        <w:rPr>
          <w:rFonts w:asciiTheme="minorEastAsia" w:eastAsiaTheme="minorEastAsia" w:hAnsiTheme="minorEastAsia"/>
          <w:sz w:val="22"/>
          <w:szCs w:val="22"/>
        </w:rPr>
      </w:pPr>
    </w:p>
    <w:p w:rsidR="00D61210" w:rsidRPr="00C31EDE" w:rsidRDefault="00D61210">
      <w:pPr>
        <w:spacing w:line="360" w:lineRule="exact"/>
        <w:ind w:left="432" w:hangingChars="200" w:hanging="432"/>
        <w:rPr>
          <w:rFonts w:asciiTheme="minorEastAsia" w:eastAsiaTheme="minorEastAsia" w:hAnsiTheme="minorEastAsia"/>
          <w:sz w:val="22"/>
          <w:szCs w:val="22"/>
        </w:rPr>
      </w:pPr>
      <w:r w:rsidRPr="00C31EDE">
        <w:rPr>
          <w:rFonts w:asciiTheme="minorEastAsia" w:eastAsiaTheme="minorEastAsia" w:hAnsiTheme="minorEastAsia" w:hint="eastAsia"/>
          <w:sz w:val="22"/>
          <w:szCs w:val="22"/>
        </w:rPr>
        <w:t>２　政治上の主義を推進し、支持し、又はこれに反対することを主たる目的とするもの</w:t>
      </w:r>
      <w:r w:rsidR="003839DA" w:rsidRPr="00C31EDE">
        <w:rPr>
          <w:rFonts w:asciiTheme="minorEastAsia" w:eastAsiaTheme="minorEastAsia" w:hAnsiTheme="minorEastAsia" w:hint="eastAsia"/>
          <w:sz w:val="22"/>
          <w:szCs w:val="22"/>
        </w:rPr>
        <w:t>。</w:t>
      </w:r>
    </w:p>
    <w:p w:rsidR="00D61210" w:rsidRPr="00C31EDE" w:rsidRDefault="00D61210">
      <w:pPr>
        <w:spacing w:line="360" w:lineRule="exact"/>
        <w:ind w:left="432" w:hangingChars="200" w:hanging="432"/>
        <w:rPr>
          <w:rFonts w:asciiTheme="minorEastAsia" w:eastAsiaTheme="minorEastAsia" w:hAnsiTheme="minorEastAsia"/>
          <w:sz w:val="22"/>
          <w:szCs w:val="22"/>
        </w:rPr>
      </w:pPr>
    </w:p>
    <w:p w:rsidR="00D61210" w:rsidRPr="00C31EDE" w:rsidRDefault="00D61210" w:rsidP="00BD6726">
      <w:pPr>
        <w:spacing w:line="360" w:lineRule="exact"/>
        <w:ind w:left="216" w:hangingChars="100" w:hanging="216"/>
        <w:rPr>
          <w:rFonts w:asciiTheme="minorEastAsia" w:eastAsiaTheme="minorEastAsia" w:hAnsiTheme="minorEastAsia"/>
          <w:sz w:val="22"/>
          <w:szCs w:val="22"/>
        </w:rPr>
      </w:pPr>
      <w:r w:rsidRPr="00C31EDE">
        <w:rPr>
          <w:rFonts w:asciiTheme="minorEastAsia" w:eastAsiaTheme="minorEastAsia" w:hAnsiTheme="minorEastAsia" w:hint="eastAsia"/>
          <w:sz w:val="22"/>
          <w:szCs w:val="22"/>
        </w:rPr>
        <w:t>３　特定の公職（公職選挙法（昭和25年法律第100号）第３条に規定する公職をいう。）の候補者（当該候補者になろうとするものを含む。）若しくは公職にある者又は政党を推薦し、支持し、又はこれらに反対することを目的とするもの</w:t>
      </w:r>
      <w:r w:rsidR="003839DA" w:rsidRPr="00C31EDE">
        <w:rPr>
          <w:rFonts w:asciiTheme="minorEastAsia" w:eastAsiaTheme="minorEastAsia" w:hAnsiTheme="minorEastAsia" w:hint="eastAsia"/>
          <w:sz w:val="22"/>
          <w:szCs w:val="22"/>
        </w:rPr>
        <w:t>。</w:t>
      </w:r>
    </w:p>
    <w:p w:rsidR="00D61210" w:rsidRPr="00C31EDE" w:rsidRDefault="00D61210">
      <w:pPr>
        <w:spacing w:line="360" w:lineRule="exact"/>
        <w:ind w:left="432" w:hangingChars="200" w:hanging="432"/>
        <w:rPr>
          <w:rFonts w:asciiTheme="minorEastAsia" w:eastAsiaTheme="minorEastAsia" w:hAnsiTheme="minorEastAsia"/>
          <w:sz w:val="22"/>
          <w:szCs w:val="22"/>
        </w:rPr>
      </w:pPr>
    </w:p>
    <w:p w:rsidR="008A7327" w:rsidRPr="00C31EDE" w:rsidRDefault="00D61210" w:rsidP="00BD6726">
      <w:pPr>
        <w:spacing w:line="360" w:lineRule="exact"/>
        <w:ind w:left="216" w:hangingChars="100" w:hanging="216"/>
        <w:rPr>
          <w:rFonts w:asciiTheme="minorEastAsia" w:eastAsiaTheme="minorEastAsia" w:hAnsiTheme="minorEastAsia"/>
          <w:sz w:val="22"/>
          <w:szCs w:val="22"/>
        </w:rPr>
      </w:pPr>
      <w:r w:rsidRPr="00C31EDE">
        <w:rPr>
          <w:rFonts w:asciiTheme="minorEastAsia" w:eastAsiaTheme="minorEastAsia" w:hAnsiTheme="minorEastAsia" w:hint="eastAsia"/>
          <w:sz w:val="22"/>
          <w:szCs w:val="22"/>
        </w:rPr>
        <w:t xml:space="preserve">４　</w:t>
      </w:r>
      <w:r w:rsidR="008A7327" w:rsidRPr="00C31EDE">
        <w:rPr>
          <w:rFonts w:asciiTheme="minorEastAsia" w:eastAsiaTheme="minorEastAsia" w:hAnsiTheme="minorEastAsia" w:hint="eastAsia"/>
          <w:sz w:val="22"/>
          <w:szCs w:val="22"/>
        </w:rPr>
        <w:t>川崎市暴力団排除条例（平成</w:t>
      </w:r>
      <w:r w:rsidR="00C420A3" w:rsidRPr="00C31EDE">
        <w:rPr>
          <w:rFonts w:asciiTheme="minorEastAsia" w:eastAsiaTheme="minorEastAsia" w:hAnsiTheme="minorEastAsia" w:hint="eastAsia"/>
          <w:sz w:val="22"/>
          <w:szCs w:val="22"/>
        </w:rPr>
        <w:t>24</w:t>
      </w:r>
      <w:r w:rsidR="008A7327" w:rsidRPr="00C31EDE">
        <w:rPr>
          <w:rFonts w:asciiTheme="minorEastAsia" w:eastAsiaTheme="minorEastAsia" w:hAnsiTheme="minorEastAsia" w:hint="eastAsia"/>
          <w:sz w:val="22"/>
          <w:szCs w:val="22"/>
        </w:rPr>
        <w:t>年３月</w:t>
      </w:r>
      <w:r w:rsidR="00C420A3" w:rsidRPr="00C31EDE">
        <w:rPr>
          <w:rFonts w:asciiTheme="minorEastAsia" w:eastAsiaTheme="minorEastAsia" w:hAnsiTheme="minorEastAsia" w:hint="eastAsia"/>
          <w:sz w:val="22"/>
          <w:szCs w:val="22"/>
        </w:rPr>
        <w:t>19</w:t>
      </w:r>
      <w:r w:rsidR="008A7327" w:rsidRPr="00C31EDE">
        <w:rPr>
          <w:rFonts w:asciiTheme="minorEastAsia" w:eastAsiaTheme="minorEastAsia" w:hAnsiTheme="minorEastAsia" w:hint="eastAsia"/>
          <w:sz w:val="22"/>
          <w:szCs w:val="22"/>
        </w:rPr>
        <w:t>日条例第５号）第７条に基づく、暴力団員等、暴力団経営支配法人等又は暴力団員等と密接な関係を有すると認められるもの。</w:t>
      </w:r>
    </w:p>
    <w:sectPr w:rsidR="008A7327" w:rsidRPr="00C31EDE" w:rsidSect="00170A36">
      <w:headerReference w:type="default" r:id="rId8"/>
      <w:pgSz w:w="11906" w:h="16838" w:code="9"/>
      <w:pgMar w:top="1985" w:right="1701" w:bottom="1701" w:left="1701"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F1F" w:rsidRDefault="00446F1F" w:rsidP="009C5119">
      <w:r>
        <w:separator/>
      </w:r>
    </w:p>
  </w:endnote>
  <w:endnote w:type="continuationSeparator" w:id="0">
    <w:p w:rsidR="00446F1F" w:rsidRDefault="00446F1F" w:rsidP="009C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F1F" w:rsidRDefault="00446F1F" w:rsidP="009C5119">
      <w:r>
        <w:separator/>
      </w:r>
    </w:p>
  </w:footnote>
  <w:footnote w:type="continuationSeparator" w:id="0">
    <w:p w:rsidR="00446F1F" w:rsidRDefault="00446F1F" w:rsidP="009C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F71" w:rsidRPr="00522F71" w:rsidRDefault="00522F71" w:rsidP="00522F71">
    <w:pPr>
      <w:pStyle w:val="a7"/>
      <w:jc w:val="right"/>
      <w:rPr>
        <w:rFonts w:asciiTheme="majorEastAsia" w:eastAsiaTheme="majorEastAsia" w:hAnsiTheme="majorEastAsia"/>
      </w:rPr>
    </w:pPr>
    <w:r w:rsidRPr="00522F71">
      <w:rPr>
        <w:rFonts w:asciiTheme="majorEastAsia" w:eastAsiaTheme="majorEastAsia" w:hAnsiTheme="majorEastAsia" w:hint="eastAsia"/>
      </w:rPr>
      <w:t>様式　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E69BE"/>
    <w:multiLevelType w:val="hybridMultilevel"/>
    <w:tmpl w:val="52340CDE"/>
    <w:lvl w:ilvl="0" w:tplc="201294E4">
      <w:numFmt w:val="bullet"/>
      <w:lvlText w:val="※"/>
      <w:lvlJc w:val="left"/>
      <w:pPr>
        <w:tabs>
          <w:tab w:val="num" w:pos="2130"/>
        </w:tabs>
        <w:ind w:left="2130" w:hanging="360"/>
      </w:pPr>
      <w:rPr>
        <w:rFonts w:ascii="Times New Roman" w:eastAsia="ＭＳ 明朝" w:hAnsi="Times New Roman" w:cs="Times New Roman" w:hint="default"/>
      </w:rPr>
    </w:lvl>
    <w:lvl w:ilvl="1" w:tplc="0409000B" w:tentative="1">
      <w:start w:val="1"/>
      <w:numFmt w:val="bullet"/>
      <w:lvlText w:val=""/>
      <w:lvlJc w:val="left"/>
      <w:pPr>
        <w:tabs>
          <w:tab w:val="num" w:pos="2610"/>
        </w:tabs>
        <w:ind w:left="2610" w:hanging="420"/>
      </w:pPr>
      <w:rPr>
        <w:rFonts w:ascii="Wingdings" w:hAnsi="Wingdings" w:hint="default"/>
      </w:rPr>
    </w:lvl>
    <w:lvl w:ilvl="2" w:tplc="0409000D" w:tentative="1">
      <w:start w:val="1"/>
      <w:numFmt w:val="bullet"/>
      <w:lvlText w:val=""/>
      <w:lvlJc w:val="left"/>
      <w:pPr>
        <w:tabs>
          <w:tab w:val="num" w:pos="3030"/>
        </w:tabs>
        <w:ind w:left="3030" w:hanging="420"/>
      </w:pPr>
      <w:rPr>
        <w:rFonts w:ascii="Wingdings" w:hAnsi="Wingdings" w:hint="default"/>
      </w:rPr>
    </w:lvl>
    <w:lvl w:ilvl="3" w:tplc="04090001" w:tentative="1">
      <w:start w:val="1"/>
      <w:numFmt w:val="bullet"/>
      <w:lvlText w:val=""/>
      <w:lvlJc w:val="left"/>
      <w:pPr>
        <w:tabs>
          <w:tab w:val="num" w:pos="3450"/>
        </w:tabs>
        <w:ind w:left="3450" w:hanging="420"/>
      </w:pPr>
      <w:rPr>
        <w:rFonts w:ascii="Wingdings" w:hAnsi="Wingdings" w:hint="default"/>
      </w:rPr>
    </w:lvl>
    <w:lvl w:ilvl="4" w:tplc="0409000B" w:tentative="1">
      <w:start w:val="1"/>
      <w:numFmt w:val="bullet"/>
      <w:lvlText w:val=""/>
      <w:lvlJc w:val="left"/>
      <w:pPr>
        <w:tabs>
          <w:tab w:val="num" w:pos="3870"/>
        </w:tabs>
        <w:ind w:left="3870" w:hanging="420"/>
      </w:pPr>
      <w:rPr>
        <w:rFonts w:ascii="Wingdings" w:hAnsi="Wingdings" w:hint="default"/>
      </w:rPr>
    </w:lvl>
    <w:lvl w:ilvl="5" w:tplc="0409000D" w:tentative="1">
      <w:start w:val="1"/>
      <w:numFmt w:val="bullet"/>
      <w:lvlText w:val=""/>
      <w:lvlJc w:val="left"/>
      <w:pPr>
        <w:tabs>
          <w:tab w:val="num" w:pos="4290"/>
        </w:tabs>
        <w:ind w:left="4290" w:hanging="420"/>
      </w:pPr>
      <w:rPr>
        <w:rFonts w:ascii="Wingdings" w:hAnsi="Wingdings" w:hint="default"/>
      </w:rPr>
    </w:lvl>
    <w:lvl w:ilvl="6" w:tplc="04090001" w:tentative="1">
      <w:start w:val="1"/>
      <w:numFmt w:val="bullet"/>
      <w:lvlText w:val=""/>
      <w:lvlJc w:val="left"/>
      <w:pPr>
        <w:tabs>
          <w:tab w:val="num" w:pos="4710"/>
        </w:tabs>
        <w:ind w:left="4710" w:hanging="420"/>
      </w:pPr>
      <w:rPr>
        <w:rFonts w:ascii="Wingdings" w:hAnsi="Wingdings" w:hint="default"/>
      </w:rPr>
    </w:lvl>
    <w:lvl w:ilvl="7" w:tplc="0409000B" w:tentative="1">
      <w:start w:val="1"/>
      <w:numFmt w:val="bullet"/>
      <w:lvlText w:val=""/>
      <w:lvlJc w:val="left"/>
      <w:pPr>
        <w:tabs>
          <w:tab w:val="num" w:pos="5130"/>
        </w:tabs>
        <w:ind w:left="5130" w:hanging="420"/>
      </w:pPr>
      <w:rPr>
        <w:rFonts w:ascii="Wingdings" w:hAnsi="Wingdings" w:hint="default"/>
      </w:rPr>
    </w:lvl>
    <w:lvl w:ilvl="8" w:tplc="0409000D" w:tentative="1">
      <w:start w:val="1"/>
      <w:numFmt w:val="bullet"/>
      <w:lvlText w:val=""/>
      <w:lvlJc w:val="left"/>
      <w:pPr>
        <w:tabs>
          <w:tab w:val="num" w:pos="5550"/>
        </w:tabs>
        <w:ind w:left="5550" w:hanging="420"/>
      </w:pPr>
      <w:rPr>
        <w:rFonts w:ascii="Wingdings" w:hAnsi="Wingdings" w:hint="default"/>
      </w:rPr>
    </w:lvl>
  </w:abstractNum>
  <w:abstractNum w:abstractNumId="1" w15:restartNumberingAfterBreak="0">
    <w:nsid w:val="59042587"/>
    <w:multiLevelType w:val="hybridMultilevel"/>
    <w:tmpl w:val="5FD25EB8"/>
    <w:lvl w:ilvl="0" w:tplc="0840F69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D45099"/>
    <w:multiLevelType w:val="hybridMultilevel"/>
    <w:tmpl w:val="0366C182"/>
    <w:lvl w:ilvl="0" w:tplc="B31476C0">
      <w:numFmt w:val="bullet"/>
      <w:lvlText w:val="※"/>
      <w:lvlJc w:val="left"/>
      <w:pPr>
        <w:tabs>
          <w:tab w:val="num" w:pos="2120"/>
        </w:tabs>
        <w:ind w:left="2120" w:hanging="360"/>
      </w:pPr>
      <w:rPr>
        <w:rFonts w:ascii="Times New Roman" w:eastAsia="ＭＳ 明朝" w:hAnsi="Times New Roman" w:cs="Times New Roman" w:hint="default"/>
      </w:rPr>
    </w:lvl>
    <w:lvl w:ilvl="1" w:tplc="0409000B" w:tentative="1">
      <w:start w:val="1"/>
      <w:numFmt w:val="bullet"/>
      <w:lvlText w:val=""/>
      <w:lvlJc w:val="left"/>
      <w:pPr>
        <w:tabs>
          <w:tab w:val="num" w:pos="2600"/>
        </w:tabs>
        <w:ind w:left="2600" w:hanging="420"/>
      </w:pPr>
      <w:rPr>
        <w:rFonts w:ascii="Wingdings" w:hAnsi="Wingdings" w:hint="default"/>
      </w:rPr>
    </w:lvl>
    <w:lvl w:ilvl="2" w:tplc="0409000D" w:tentative="1">
      <w:start w:val="1"/>
      <w:numFmt w:val="bullet"/>
      <w:lvlText w:val=""/>
      <w:lvlJc w:val="left"/>
      <w:pPr>
        <w:tabs>
          <w:tab w:val="num" w:pos="3020"/>
        </w:tabs>
        <w:ind w:left="3020" w:hanging="420"/>
      </w:pPr>
      <w:rPr>
        <w:rFonts w:ascii="Wingdings" w:hAnsi="Wingdings" w:hint="default"/>
      </w:rPr>
    </w:lvl>
    <w:lvl w:ilvl="3" w:tplc="04090001" w:tentative="1">
      <w:start w:val="1"/>
      <w:numFmt w:val="bullet"/>
      <w:lvlText w:val=""/>
      <w:lvlJc w:val="left"/>
      <w:pPr>
        <w:tabs>
          <w:tab w:val="num" w:pos="3440"/>
        </w:tabs>
        <w:ind w:left="3440" w:hanging="420"/>
      </w:pPr>
      <w:rPr>
        <w:rFonts w:ascii="Wingdings" w:hAnsi="Wingdings" w:hint="default"/>
      </w:rPr>
    </w:lvl>
    <w:lvl w:ilvl="4" w:tplc="0409000B" w:tentative="1">
      <w:start w:val="1"/>
      <w:numFmt w:val="bullet"/>
      <w:lvlText w:val=""/>
      <w:lvlJc w:val="left"/>
      <w:pPr>
        <w:tabs>
          <w:tab w:val="num" w:pos="3860"/>
        </w:tabs>
        <w:ind w:left="3860" w:hanging="420"/>
      </w:pPr>
      <w:rPr>
        <w:rFonts w:ascii="Wingdings" w:hAnsi="Wingdings" w:hint="default"/>
      </w:rPr>
    </w:lvl>
    <w:lvl w:ilvl="5" w:tplc="0409000D" w:tentative="1">
      <w:start w:val="1"/>
      <w:numFmt w:val="bullet"/>
      <w:lvlText w:val=""/>
      <w:lvlJc w:val="left"/>
      <w:pPr>
        <w:tabs>
          <w:tab w:val="num" w:pos="4280"/>
        </w:tabs>
        <w:ind w:left="4280" w:hanging="420"/>
      </w:pPr>
      <w:rPr>
        <w:rFonts w:ascii="Wingdings" w:hAnsi="Wingdings" w:hint="default"/>
      </w:rPr>
    </w:lvl>
    <w:lvl w:ilvl="6" w:tplc="04090001" w:tentative="1">
      <w:start w:val="1"/>
      <w:numFmt w:val="bullet"/>
      <w:lvlText w:val=""/>
      <w:lvlJc w:val="left"/>
      <w:pPr>
        <w:tabs>
          <w:tab w:val="num" w:pos="4700"/>
        </w:tabs>
        <w:ind w:left="4700" w:hanging="420"/>
      </w:pPr>
      <w:rPr>
        <w:rFonts w:ascii="Wingdings" w:hAnsi="Wingdings" w:hint="default"/>
      </w:rPr>
    </w:lvl>
    <w:lvl w:ilvl="7" w:tplc="0409000B" w:tentative="1">
      <w:start w:val="1"/>
      <w:numFmt w:val="bullet"/>
      <w:lvlText w:val=""/>
      <w:lvlJc w:val="left"/>
      <w:pPr>
        <w:tabs>
          <w:tab w:val="num" w:pos="5120"/>
        </w:tabs>
        <w:ind w:left="5120" w:hanging="420"/>
      </w:pPr>
      <w:rPr>
        <w:rFonts w:ascii="Wingdings" w:hAnsi="Wingdings" w:hint="default"/>
      </w:rPr>
    </w:lvl>
    <w:lvl w:ilvl="8" w:tplc="0409000D" w:tentative="1">
      <w:start w:val="1"/>
      <w:numFmt w:val="bullet"/>
      <w:lvlText w:val=""/>
      <w:lvlJc w:val="left"/>
      <w:pPr>
        <w:tabs>
          <w:tab w:val="num" w:pos="5540"/>
        </w:tabs>
        <w:ind w:left="5540" w:hanging="420"/>
      </w:pPr>
      <w:rPr>
        <w:rFonts w:ascii="Wingdings" w:hAnsi="Wingdings" w:hint="default"/>
      </w:rPr>
    </w:lvl>
  </w:abstractNum>
  <w:abstractNum w:abstractNumId="3" w15:restartNumberingAfterBreak="0">
    <w:nsid w:val="7D487BAA"/>
    <w:multiLevelType w:val="hybridMultilevel"/>
    <w:tmpl w:val="D092EE42"/>
    <w:lvl w:ilvl="0" w:tplc="F308FA74">
      <w:start w:val="2"/>
      <w:numFmt w:val="bullet"/>
      <w:lvlText w:val="※"/>
      <w:lvlJc w:val="left"/>
      <w:pPr>
        <w:tabs>
          <w:tab w:val="num" w:pos="1608"/>
        </w:tabs>
        <w:ind w:left="1608" w:hanging="360"/>
      </w:pPr>
      <w:rPr>
        <w:rFonts w:ascii="Times New Roman" w:eastAsia="ＭＳ 明朝" w:hAnsi="Times New Roman" w:cs="Times New Roman" w:hint="default"/>
      </w:rPr>
    </w:lvl>
    <w:lvl w:ilvl="1" w:tplc="0409000B" w:tentative="1">
      <w:start w:val="1"/>
      <w:numFmt w:val="bullet"/>
      <w:lvlText w:val=""/>
      <w:lvlJc w:val="left"/>
      <w:pPr>
        <w:tabs>
          <w:tab w:val="num" w:pos="2088"/>
        </w:tabs>
        <w:ind w:left="2088" w:hanging="420"/>
      </w:pPr>
      <w:rPr>
        <w:rFonts w:ascii="Wingdings" w:hAnsi="Wingdings" w:hint="default"/>
      </w:rPr>
    </w:lvl>
    <w:lvl w:ilvl="2" w:tplc="0409000D" w:tentative="1">
      <w:start w:val="1"/>
      <w:numFmt w:val="bullet"/>
      <w:lvlText w:val=""/>
      <w:lvlJc w:val="left"/>
      <w:pPr>
        <w:tabs>
          <w:tab w:val="num" w:pos="2508"/>
        </w:tabs>
        <w:ind w:left="2508" w:hanging="420"/>
      </w:pPr>
      <w:rPr>
        <w:rFonts w:ascii="Wingdings" w:hAnsi="Wingdings" w:hint="default"/>
      </w:rPr>
    </w:lvl>
    <w:lvl w:ilvl="3" w:tplc="04090001" w:tentative="1">
      <w:start w:val="1"/>
      <w:numFmt w:val="bullet"/>
      <w:lvlText w:val=""/>
      <w:lvlJc w:val="left"/>
      <w:pPr>
        <w:tabs>
          <w:tab w:val="num" w:pos="2928"/>
        </w:tabs>
        <w:ind w:left="2928" w:hanging="420"/>
      </w:pPr>
      <w:rPr>
        <w:rFonts w:ascii="Wingdings" w:hAnsi="Wingdings" w:hint="default"/>
      </w:rPr>
    </w:lvl>
    <w:lvl w:ilvl="4" w:tplc="0409000B" w:tentative="1">
      <w:start w:val="1"/>
      <w:numFmt w:val="bullet"/>
      <w:lvlText w:val=""/>
      <w:lvlJc w:val="left"/>
      <w:pPr>
        <w:tabs>
          <w:tab w:val="num" w:pos="3348"/>
        </w:tabs>
        <w:ind w:left="3348" w:hanging="420"/>
      </w:pPr>
      <w:rPr>
        <w:rFonts w:ascii="Wingdings" w:hAnsi="Wingdings" w:hint="default"/>
      </w:rPr>
    </w:lvl>
    <w:lvl w:ilvl="5" w:tplc="0409000D" w:tentative="1">
      <w:start w:val="1"/>
      <w:numFmt w:val="bullet"/>
      <w:lvlText w:val=""/>
      <w:lvlJc w:val="left"/>
      <w:pPr>
        <w:tabs>
          <w:tab w:val="num" w:pos="3768"/>
        </w:tabs>
        <w:ind w:left="3768" w:hanging="420"/>
      </w:pPr>
      <w:rPr>
        <w:rFonts w:ascii="Wingdings" w:hAnsi="Wingdings" w:hint="default"/>
      </w:rPr>
    </w:lvl>
    <w:lvl w:ilvl="6" w:tplc="04090001" w:tentative="1">
      <w:start w:val="1"/>
      <w:numFmt w:val="bullet"/>
      <w:lvlText w:val=""/>
      <w:lvlJc w:val="left"/>
      <w:pPr>
        <w:tabs>
          <w:tab w:val="num" w:pos="4188"/>
        </w:tabs>
        <w:ind w:left="4188" w:hanging="420"/>
      </w:pPr>
      <w:rPr>
        <w:rFonts w:ascii="Wingdings" w:hAnsi="Wingdings" w:hint="default"/>
      </w:rPr>
    </w:lvl>
    <w:lvl w:ilvl="7" w:tplc="0409000B" w:tentative="1">
      <w:start w:val="1"/>
      <w:numFmt w:val="bullet"/>
      <w:lvlText w:val=""/>
      <w:lvlJc w:val="left"/>
      <w:pPr>
        <w:tabs>
          <w:tab w:val="num" w:pos="4608"/>
        </w:tabs>
        <w:ind w:left="4608" w:hanging="420"/>
      </w:pPr>
      <w:rPr>
        <w:rFonts w:ascii="Wingdings" w:hAnsi="Wingdings" w:hint="default"/>
      </w:rPr>
    </w:lvl>
    <w:lvl w:ilvl="8" w:tplc="0409000D" w:tentative="1">
      <w:start w:val="1"/>
      <w:numFmt w:val="bullet"/>
      <w:lvlText w:val=""/>
      <w:lvlJc w:val="left"/>
      <w:pPr>
        <w:tabs>
          <w:tab w:val="num" w:pos="5028"/>
        </w:tabs>
        <w:ind w:left="5028"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3"/>
  <w:drawingGridVerticalSpacing w:val="15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AFD"/>
    <w:rsid w:val="000B1D24"/>
    <w:rsid w:val="00101733"/>
    <w:rsid w:val="00161FC2"/>
    <w:rsid w:val="00170A36"/>
    <w:rsid w:val="00190AFD"/>
    <w:rsid w:val="001975CF"/>
    <w:rsid w:val="001B5D55"/>
    <w:rsid w:val="00345707"/>
    <w:rsid w:val="003839DA"/>
    <w:rsid w:val="00394BBA"/>
    <w:rsid w:val="003A2B06"/>
    <w:rsid w:val="003B72A7"/>
    <w:rsid w:val="00406331"/>
    <w:rsid w:val="00446F1F"/>
    <w:rsid w:val="0052053F"/>
    <w:rsid w:val="00522F71"/>
    <w:rsid w:val="00601BD5"/>
    <w:rsid w:val="00611260"/>
    <w:rsid w:val="00642E1B"/>
    <w:rsid w:val="006820B7"/>
    <w:rsid w:val="006E6E2E"/>
    <w:rsid w:val="006F16D8"/>
    <w:rsid w:val="007B08BB"/>
    <w:rsid w:val="00853AAF"/>
    <w:rsid w:val="008A7327"/>
    <w:rsid w:val="008C19BB"/>
    <w:rsid w:val="00971DFD"/>
    <w:rsid w:val="009A05D9"/>
    <w:rsid w:val="009C5119"/>
    <w:rsid w:val="00A0296F"/>
    <w:rsid w:val="00A93079"/>
    <w:rsid w:val="00A95D88"/>
    <w:rsid w:val="00AA6D05"/>
    <w:rsid w:val="00AE3275"/>
    <w:rsid w:val="00B5453D"/>
    <w:rsid w:val="00BA5476"/>
    <w:rsid w:val="00BD6726"/>
    <w:rsid w:val="00C31EDE"/>
    <w:rsid w:val="00C420A3"/>
    <w:rsid w:val="00C77FCE"/>
    <w:rsid w:val="00CB62BF"/>
    <w:rsid w:val="00D27C0F"/>
    <w:rsid w:val="00D53E53"/>
    <w:rsid w:val="00D61210"/>
    <w:rsid w:val="00E150CC"/>
    <w:rsid w:val="00E71366"/>
    <w:rsid w:val="00EE2632"/>
    <w:rsid w:val="00EE4AAF"/>
    <w:rsid w:val="00F374E8"/>
    <w:rsid w:val="00FA7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E0D0EFC"/>
  <w15:docId w15:val="{FE48E39C-C7C3-4E25-B706-BCB48CDB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rPr>
  </w:style>
  <w:style w:type="paragraph" w:styleId="a4">
    <w:name w:val="Closing"/>
    <w:basedOn w:val="a"/>
    <w:pPr>
      <w:jc w:val="right"/>
    </w:pPr>
    <w:rPr>
      <w:rFonts w:ascii="ＭＳ 明朝" w:hAnsi="ＭＳ 明朝"/>
    </w:rPr>
  </w:style>
  <w:style w:type="paragraph" w:styleId="a5">
    <w:name w:val="Body Text"/>
    <w:basedOn w:val="a"/>
    <w:rPr>
      <w:rFonts w:ascii="ＭＳ 明朝" w:hAnsi="ＭＳ 明朝"/>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9C5119"/>
    <w:pPr>
      <w:tabs>
        <w:tab w:val="center" w:pos="4252"/>
        <w:tab w:val="right" w:pos="8504"/>
      </w:tabs>
      <w:snapToGrid w:val="0"/>
    </w:pPr>
  </w:style>
  <w:style w:type="character" w:customStyle="1" w:styleId="a8">
    <w:name w:val="ヘッダー (文字)"/>
    <w:link w:val="a7"/>
    <w:rsid w:val="009C5119"/>
    <w:rPr>
      <w:spacing w:val="-2"/>
      <w:kern w:val="2"/>
      <w:sz w:val="21"/>
    </w:rPr>
  </w:style>
  <w:style w:type="paragraph" w:styleId="a9">
    <w:name w:val="footer"/>
    <w:basedOn w:val="a"/>
    <w:link w:val="aa"/>
    <w:rsid w:val="009C5119"/>
    <w:pPr>
      <w:tabs>
        <w:tab w:val="center" w:pos="4252"/>
        <w:tab w:val="right" w:pos="8504"/>
      </w:tabs>
      <w:snapToGrid w:val="0"/>
    </w:pPr>
  </w:style>
  <w:style w:type="character" w:customStyle="1" w:styleId="aa">
    <w:name w:val="フッター (文字)"/>
    <w:link w:val="a9"/>
    <w:rsid w:val="009C5119"/>
    <w:rPr>
      <w:spacing w:val="-2"/>
      <w:kern w:val="2"/>
      <w:sz w:val="21"/>
    </w:rPr>
  </w:style>
  <w:style w:type="character" w:styleId="ab">
    <w:name w:val="Emphasis"/>
    <w:basedOn w:val="a0"/>
    <w:qFormat/>
    <w:rsid w:val="00C77F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22088-3217-4E77-80D8-2609CFC94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55</Words>
  <Characters>316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平成１４年度長野県ＮＰＯ活動助成事業提出書類様式</vt:lpstr>
      <vt:lpstr>平成１４年度長野県ＮＰＯ活動助成事業提出書類様式</vt:lpstr>
    </vt:vector>
  </TitlesOfParts>
  <Company>生活文化</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平成１４年度長野県ＮＰＯ活動助成事業提出書類様式</dc:title>
  <dc:creator>東芝ユーザ</dc:creator>
  <cp:lastModifiedBy>02006372</cp:lastModifiedBy>
  <cp:revision>30</cp:revision>
  <cp:lastPrinted>2018-03-18T06:20:00Z</cp:lastPrinted>
  <dcterms:created xsi:type="dcterms:W3CDTF">2015-11-09T11:38:00Z</dcterms:created>
  <dcterms:modified xsi:type="dcterms:W3CDTF">2023-05-29T05:32:00Z</dcterms:modified>
</cp:coreProperties>
</file>