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6163" w14:textId="2017B8E3" w:rsidR="00CE66A5" w:rsidRDefault="00945920">
      <w:pPr>
        <w:overflowPunct w:val="0"/>
        <w:rPr>
          <w:rFonts w:hAnsi="Times New Roman"/>
        </w:rPr>
      </w:pPr>
      <w:r>
        <w:rPr>
          <w:rFonts w:hAnsi="Times New Roman" w:hint="eastAsia"/>
        </w:rPr>
        <w:t>第４９号様式の３</w:t>
      </w:r>
    </w:p>
    <w:p w14:paraId="12EB6205" w14:textId="77777777" w:rsidR="00945920" w:rsidRDefault="00945920">
      <w:pPr>
        <w:overflowPunct w:val="0"/>
        <w:rPr>
          <w:rFonts w:hAnsi="Times New Roman" w:hint="eastAsia"/>
        </w:rPr>
      </w:pPr>
    </w:p>
    <w:p w14:paraId="155CFF77" w14:textId="77777777" w:rsidR="00CE66A5" w:rsidRDefault="00E8682E">
      <w:pPr>
        <w:overflowPunct w:val="0"/>
        <w:jc w:val="center"/>
        <w:rPr>
          <w:rFonts w:hAnsi="Times New Roman"/>
        </w:rPr>
      </w:pPr>
      <w:r w:rsidRPr="00E8682E">
        <w:rPr>
          <w:rFonts w:hAnsi="Times New Roman" w:hint="eastAsia"/>
        </w:rPr>
        <w:t>診療用放射性同位元素使用器具</w:t>
      </w:r>
      <w:r w:rsidR="00CE66A5">
        <w:rPr>
          <w:rFonts w:hAnsi="Times New Roman" w:hint="eastAsia"/>
        </w:rPr>
        <w:t>廃止後の措置届</w:t>
      </w:r>
    </w:p>
    <w:p w14:paraId="2BC12C4F" w14:textId="77777777" w:rsidR="00CE66A5" w:rsidRDefault="00CE66A5">
      <w:pPr>
        <w:overflowPunct w:val="0"/>
        <w:jc w:val="right"/>
        <w:rPr>
          <w:rFonts w:hAnsi="Times New Roman"/>
        </w:rPr>
      </w:pPr>
      <w:r>
        <w:rPr>
          <w:rFonts w:hAnsi="Times New Roman" w:hint="eastAsia"/>
        </w:rPr>
        <w:t>年　　月　　日</w:t>
      </w:r>
    </w:p>
    <w:p w14:paraId="2CCD8F65" w14:textId="77777777" w:rsidR="00CE66A5" w:rsidRDefault="00CE66A5">
      <w:pPr>
        <w:overflowPunct w:val="0"/>
        <w:rPr>
          <w:rFonts w:hAnsi="Times New Roman"/>
        </w:rPr>
      </w:pPr>
      <w:r>
        <w:rPr>
          <w:rFonts w:hAnsi="Times New Roman" w:hint="eastAsia"/>
        </w:rPr>
        <w:t xml:space="preserve">　　</w:t>
      </w:r>
      <w:r w:rsidR="00E720CD">
        <w:rPr>
          <w:rFonts w:hAnsi="Times New Roman" w:hint="eastAsia"/>
        </w:rPr>
        <w:t>（</w:t>
      </w:r>
      <w:r w:rsidR="00E8682E">
        <w:rPr>
          <w:rFonts w:hAnsi="Times New Roman" w:hint="eastAsia"/>
        </w:rPr>
        <w:t>宛</w:t>
      </w:r>
      <w:r>
        <w:rPr>
          <w:rFonts w:hAnsi="Times New Roman" w:hint="eastAsia"/>
        </w:rPr>
        <w:t>先</w:t>
      </w:r>
      <w:r w:rsidR="00E720CD">
        <w:rPr>
          <w:rFonts w:hAnsi="Times New Roman" w:hint="eastAsia"/>
        </w:rPr>
        <w:t>）</w:t>
      </w:r>
      <w:r>
        <w:rPr>
          <w:rFonts w:hAnsi="Times New Roman" w:hint="eastAsia"/>
          <w:spacing w:val="105"/>
        </w:rPr>
        <w:t>川崎市</w:t>
      </w:r>
      <w:r>
        <w:rPr>
          <w:rFonts w:hAnsi="Times New Roman" w:hint="eastAsia"/>
        </w:rPr>
        <w:t>長</w:t>
      </w:r>
    </w:p>
    <w:p w14:paraId="6502CE1C" w14:textId="77777777" w:rsidR="00CE66A5" w:rsidRDefault="00CE66A5">
      <w:pPr>
        <w:overflowPunct w:val="0"/>
        <w:jc w:val="right"/>
        <w:rPr>
          <w:rFonts w:hAnsi="Times New Roman"/>
        </w:rPr>
      </w:pPr>
      <w:r>
        <w:rPr>
          <w:rFonts w:hAnsi="Times New Roman" w:hint="eastAsia"/>
        </w:rPr>
        <w:t xml:space="preserve">管理者　住所　　　　　　　　</w:t>
      </w:r>
    </w:p>
    <w:p w14:paraId="37A9FFC2" w14:textId="77777777" w:rsidR="00CE66A5" w:rsidRDefault="00CE66A5">
      <w:pPr>
        <w:overflowPunct w:val="0"/>
        <w:jc w:val="right"/>
        <w:rPr>
          <w:rFonts w:hAnsi="Times New Roman"/>
        </w:rPr>
      </w:pPr>
      <w:r>
        <w:rPr>
          <w:rFonts w:hAnsi="Times New Roman" w:hint="eastAsia"/>
        </w:rPr>
        <w:t xml:space="preserve">氏名　　　　　　　　</w:t>
      </w:r>
    </w:p>
    <w:p w14:paraId="0FC58B6C" w14:textId="77777777" w:rsidR="00CE66A5" w:rsidRDefault="00CE66A5">
      <w:pPr>
        <w:overflowPunct w:val="0"/>
        <w:jc w:val="right"/>
        <w:rPr>
          <w:rFonts w:hAnsi="Times New Roman"/>
        </w:rPr>
      </w:pPr>
      <w:r>
        <w:rPr>
          <w:rFonts w:hAnsi="Times New Roman" w:hint="eastAsia"/>
        </w:rPr>
        <w:t xml:space="preserve">電話番号　　　　　　</w:t>
      </w:r>
    </w:p>
    <w:p w14:paraId="28826ED3" w14:textId="77777777" w:rsidR="00CE66A5" w:rsidRDefault="00CE66A5">
      <w:pPr>
        <w:overflowPunct w:val="0"/>
        <w:rPr>
          <w:rFonts w:hAnsi="Times New Roman"/>
        </w:rPr>
      </w:pPr>
      <w:r>
        <w:rPr>
          <w:rFonts w:hAnsi="Times New Roman" w:hint="eastAsia"/>
        </w:rPr>
        <w:t xml:space="preserve">　　年　　月　　日廃止した</w:t>
      </w:r>
      <w:r w:rsidR="00E8682E" w:rsidRPr="00E8682E">
        <w:rPr>
          <w:rFonts w:hAnsi="Times New Roman" w:hint="eastAsia"/>
        </w:rPr>
        <w:t>診療用放射性同位元素使用器具</w:t>
      </w:r>
      <w:r>
        <w:rPr>
          <w:rFonts w:hAnsi="Times New Roman" w:hint="eastAsia"/>
        </w:rPr>
        <w:t>について、次のとおり措置したので届け出ます。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039"/>
        <w:gridCol w:w="6615"/>
      </w:tblGrid>
      <w:tr w:rsidR="00CE66A5" w14:paraId="7EAFCE0C" w14:textId="77777777" w:rsidTr="005E1EA5">
        <w:trPr>
          <w:cantSplit/>
          <w:trHeight w:val="664"/>
        </w:trPr>
        <w:tc>
          <w:tcPr>
            <w:tcW w:w="851" w:type="dxa"/>
            <w:vMerge w:val="restart"/>
            <w:vAlign w:val="center"/>
          </w:tcPr>
          <w:p w14:paraId="2EE25E29" w14:textId="77777777" w:rsidR="0033025B" w:rsidRPr="008A719B" w:rsidRDefault="00CE66A5">
            <w:pPr>
              <w:overflowPunct w:val="0"/>
              <w:jc w:val="center"/>
              <w:rPr>
                <w:rFonts w:hAnsi="Times New Roman"/>
              </w:rPr>
            </w:pPr>
            <w:r w:rsidRPr="008A719B">
              <w:rPr>
                <w:rFonts w:hAnsi="Times New Roman" w:hint="eastAsia"/>
              </w:rPr>
              <w:t>病</w:t>
            </w:r>
            <w:r w:rsidR="0033025B" w:rsidRPr="008A719B">
              <w:rPr>
                <w:rFonts w:hAnsi="Times New Roman" w:hint="eastAsia"/>
              </w:rPr>
              <w:t xml:space="preserve">　</w:t>
            </w:r>
            <w:r w:rsidRPr="008A719B">
              <w:rPr>
                <w:rFonts w:hAnsi="Times New Roman" w:hint="eastAsia"/>
              </w:rPr>
              <w:t>院</w:t>
            </w:r>
          </w:p>
          <w:p w14:paraId="3D4305A4" w14:textId="77777777" w:rsidR="0033025B" w:rsidRPr="008A719B" w:rsidRDefault="00CE66A5">
            <w:pPr>
              <w:overflowPunct w:val="0"/>
              <w:jc w:val="center"/>
              <w:rPr>
                <w:rFonts w:hAnsi="Times New Roman"/>
              </w:rPr>
            </w:pPr>
            <w:r w:rsidRPr="008A719B">
              <w:rPr>
                <w:rFonts w:hAnsi="Times New Roman" w:hint="eastAsia"/>
              </w:rPr>
              <w:t>・</w:t>
            </w:r>
          </w:p>
          <w:p w14:paraId="4F3C27A3" w14:textId="77777777" w:rsidR="00CE66A5" w:rsidRDefault="00CE66A5">
            <w:pPr>
              <w:overflowPunct w:val="0"/>
              <w:jc w:val="center"/>
              <w:rPr>
                <w:rFonts w:hAnsi="Times New Roman"/>
              </w:rPr>
            </w:pPr>
            <w:r w:rsidRPr="008A719B">
              <w:rPr>
                <w:rFonts w:hAnsi="Times New Roman" w:hint="eastAsia"/>
              </w:rPr>
              <w:t>診療所</w:t>
            </w:r>
          </w:p>
        </w:tc>
        <w:tc>
          <w:tcPr>
            <w:tcW w:w="1039" w:type="dxa"/>
            <w:vAlign w:val="center"/>
          </w:tcPr>
          <w:p w14:paraId="51C987DB" w14:textId="77777777" w:rsidR="00CE66A5" w:rsidRDefault="00CE66A5">
            <w:pPr>
              <w:overflowPunct w:val="0"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名称</w:t>
            </w:r>
          </w:p>
        </w:tc>
        <w:tc>
          <w:tcPr>
            <w:tcW w:w="6615" w:type="dxa"/>
            <w:vAlign w:val="center"/>
          </w:tcPr>
          <w:p w14:paraId="3B6DCF20" w14:textId="77777777" w:rsidR="00CE66A5" w:rsidRDefault="00CE66A5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CE66A5" w14:paraId="154D6274" w14:textId="77777777" w:rsidTr="005E1EA5">
        <w:trPr>
          <w:cantSplit/>
          <w:trHeight w:val="664"/>
        </w:trPr>
        <w:tc>
          <w:tcPr>
            <w:tcW w:w="851" w:type="dxa"/>
            <w:vMerge/>
            <w:vAlign w:val="center"/>
          </w:tcPr>
          <w:p w14:paraId="398090E1" w14:textId="77777777" w:rsidR="00CE66A5" w:rsidRDefault="00CE66A5">
            <w:pPr>
              <w:overflowPunct w:val="0"/>
              <w:rPr>
                <w:rFonts w:hAnsi="Times New Roman"/>
              </w:rPr>
            </w:pPr>
          </w:p>
        </w:tc>
        <w:tc>
          <w:tcPr>
            <w:tcW w:w="1039" w:type="dxa"/>
            <w:vAlign w:val="center"/>
          </w:tcPr>
          <w:p w14:paraId="1442DE95" w14:textId="77777777" w:rsidR="00CE66A5" w:rsidRDefault="00CE66A5">
            <w:pPr>
              <w:overflowPunct w:val="0"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所在地</w:t>
            </w:r>
          </w:p>
        </w:tc>
        <w:tc>
          <w:tcPr>
            <w:tcW w:w="6615" w:type="dxa"/>
            <w:vAlign w:val="bottom"/>
          </w:tcPr>
          <w:p w14:paraId="6461C19C" w14:textId="77777777" w:rsidR="00CE66A5" w:rsidRDefault="00CE66A5">
            <w:pPr>
              <w:overflowPunct w:val="0"/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電話　　　　　　　　　　　　　</w:t>
            </w:r>
          </w:p>
        </w:tc>
      </w:tr>
      <w:tr w:rsidR="00CE66A5" w14:paraId="64494985" w14:textId="77777777" w:rsidTr="00C37504">
        <w:trPr>
          <w:cantSplit/>
          <w:trHeight w:val="2990"/>
        </w:trPr>
        <w:tc>
          <w:tcPr>
            <w:tcW w:w="851" w:type="dxa"/>
            <w:textDirection w:val="tbRlV"/>
            <w:vAlign w:val="center"/>
          </w:tcPr>
          <w:p w14:paraId="54C6BB61" w14:textId="77777777" w:rsidR="00C37504" w:rsidRDefault="00F54132" w:rsidP="00C37504">
            <w:pPr>
              <w:overflowPunct w:val="0"/>
              <w:jc w:val="left"/>
              <w:rPr>
                <w:rFonts w:hAnsi="Times New Roman"/>
              </w:rPr>
            </w:pPr>
            <w:r w:rsidRPr="00F54132">
              <w:rPr>
                <w:rFonts w:hAnsi="Times New Roman" w:hint="eastAsia"/>
              </w:rPr>
              <w:t>診療用放射性同位元素使用器具</w:t>
            </w:r>
          </w:p>
          <w:p w14:paraId="670F5DC4" w14:textId="77777777" w:rsidR="00CE66A5" w:rsidRPr="00F54132" w:rsidRDefault="00F54132" w:rsidP="00F54132">
            <w:pPr>
              <w:overflowPunct w:val="0"/>
              <w:rPr>
                <w:rFonts w:hAnsi="Times New Roman"/>
              </w:rPr>
            </w:pPr>
            <w:r w:rsidRPr="00F54132">
              <w:rPr>
                <w:rFonts w:hAnsi="Times New Roman" w:hint="eastAsia"/>
              </w:rPr>
              <w:t>による汚染の除去の概要</w:t>
            </w:r>
          </w:p>
        </w:tc>
        <w:tc>
          <w:tcPr>
            <w:tcW w:w="7654" w:type="dxa"/>
            <w:gridSpan w:val="2"/>
            <w:vAlign w:val="center"/>
          </w:tcPr>
          <w:p w14:paraId="538D06C3" w14:textId="77777777" w:rsidR="00CE66A5" w:rsidRDefault="00CE66A5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CE66A5" w14:paraId="0413750F" w14:textId="77777777" w:rsidTr="003C4435">
        <w:trPr>
          <w:cantSplit/>
          <w:trHeight w:val="4091"/>
        </w:trPr>
        <w:tc>
          <w:tcPr>
            <w:tcW w:w="851" w:type="dxa"/>
            <w:textDirection w:val="tbRlV"/>
            <w:vAlign w:val="center"/>
          </w:tcPr>
          <w:p w14:paraId="6A96559F" w14:textId="77777777" w:rsidR="00F54132" w:rsidRDefault="00F54132" w:rsidP="00E8682E">
            <w:pPr>
              <w:overflowPunct w:val="0"/>
              <w:ind w:firstLineChars="100" w:firstLine="210"/>
              <w:jc w:val="left"/>
              <w:rPr>
                <w:rFonts w:hAnsi="Times New Roman"/>
              </w:rPr>
            </w:pPr>
            <w:r w:rsidRPr="00F54132">
              <w:rPr>
                <w:rFonts w:hAnsi="Times New Roman" w:hint="eastAsia"/>
              </w:rPr>
              <w:t>診療用放射性同位元素使用器具によって</w:t>
            </w:r>
          </w:p>
          <w:p w14:paraId="245F9A97" w14:textId="77777777" w:rsidR="00E8682E" w:rsidRPr="00F54132" w:rsidRDefault="00E8682E" w:rsidP="00F54132">
            <w:pPr>
              <w:overflowPunct w:val="0"/>
              <w:ind w:firstLineChars="100" w:firstLine="210"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>汚染された物の譲渡又は廃棄の概</w:t>
            </w:r>
            <w:r w:rsidRPr="00E8682E">
              <w:rPr>
                <w:rFonts w:hAnsi="Times New Roman" w:hint="eastAsia"/>
              </w:rPr>
              <w:t>要</w:t>
            </w:r>
          </w:p>
        </w:tc>
        <w:tc>
          <w:tcPr>
            <w:tcW w:w="7654" w:type="dxa"/>
            <w:gridSpan w:val="2"/>
            <w:vAlign w:val="center"/>
          </w:tcPr>
          <w:p w14:paraId="02BA66EE" w14:textId="77777777" w:rsidR="00CE66A5" w:rsidRDefault="00CE66A5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  <w:p w14:paraId="440B644B" w14:textId="77777777" w:rsidR="00E8682E" w:rsidRPr="00E8682E" w:rsidRDefault="00E8682E">
            <w:pPr>
              <w:overflowPunct w:val="0"/>
              <w:rPr>
                <w:rFonts w:hAnsi="Times New Roman"/>
              </w:rPr>
            </w:pPr>
          </w:p>
        </w:tc>
      </w:tr>
    </w:tbl>
    <w:p w14:paraId="797E6277" w14:textId="77777777" w:rsidR="00CE66A5" w:rsidRDefault="00504DB6">
      <w:pPr>
        <w:overflowPunct w:val="0"/>
        <w:ind w:left="630" w:hanging="630"/>
      </w:pPr>
      <w:r>
        <w:rPr>
          <w:rFonts w:hAnsi="Times New Roman" w:hint="eastAsia"/>
        </w:rPr>
        <w:t>（</w:t>
      </w:r>
      <w:r w:rsidR="00CE66A5">
        <w:rPr>
          <w:rFonts w:hAnsi="Times New Roman" w:hint="eastAsia"/>
        </w:rPr>
        <w:t>注意</w:t>
      </w:r>
      <w:r>
        <w:rPr>
          <w:rFonts w:hAnsi="Times New Roman" w:hint="eastAsia"/>
        </w:rPr>
        <w:t>）</w:t>
      </w:r>
      <w:r w:rsidR="00CE66A5">
        <w:rPr>
          <w:rFonts w:hAnsi="Times New Roman" w:hint="eastAsia"/>
        </w:rPr>
        <w:t xml:space="preserve">　</w:t>
      </w:r>
      <w:r w:rsidR="00E8682E" w:rsidRPr="00E8682E">
        <w:rPr>
          <w:rFonts w:hAnsi="Times New Roman" w:hint="eastAsia"/>
        </w:rPr>
        <w:t>診療用放射性同位元素使用器具</w:t>
      </w:r>
      <w:r w:rsidR="00CE66A5">
        <w:rPr>
          <w:rFonts w:hAnsi="Times New Roman" w:hint="eastAsia"/>
        </w:rPr>
        <w:t>を譲渡したときは、受領書の写しを添付してください。</w:t>
      </w:r>
    </w:p>
    <w:sectPr w:rsidR="00CE66A5">
      <w:type w:val="nextColumn"/>
      <w:pgSz w:w="11904" w:h="16836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18228" w14:textId="77777777" w:rsidR="00427B1A" w:rsidRDefault="00427B1A">
      <w:r>
        <w:separator/>
      </w:r>
    </w:p>
  </w:endnote>
  <w:endnote w:type="continuationSeparator" w:id="0">
    <w:p w14:paraId="15ED1491" w14:textId="77777777" w:rsidR="00427B1A" w:rsidRDefault="0042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9BFAB" w14:textId="77777777" w:rsidR="00427B1A" w:rsidRDefault="00427B1A">
      <w:r>
        <w:separator/>
      </w:r>
    </w:p>
  </w:footnote>
  <w:footnote w:type="continuationSeparator" w:id="0">
    <w:p w14:paraId="33486E8D" w14:textId="77777777" w:rsidR="00427B1A" w:rsidRDefault="00427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A5"/>
    <w:rsid w:val="000272F1"/>
    <w:rsid w:val="002E11FB"/>
    <w:rsid w:val="0033025B"/>
    <w:rsid w:val="003670D9"/>
    <w:rsid w:val="003C4435"/>
    <w:rsid w:val="00427B1A"/>
    <w:rsid w:val="00485B68"/>
    <w:rsid w:val="00494C81"/>
    <w:rsid w:val="00504DB6"/>
    <w:rsid w:val="00543B45"/>
    <w:rsid w:val="005920C6"/>
    <w:rsid w:val="005E1EA5"/>
    <w:rsid w:val="007713DD"/>
    <w:rsid w:val="007C71B9"/>
    <w:rsid w:val="00895DBD"/>
    <w:rsid w:val="008A719B"/>
    <w:rsid w:val="00932502"/>
    <w:rsid w:val="00945920"/>
    <w:rsid w:val="00963285"/>
    <w:rsid w:val="00A67FD2"/>
    <w:rsid w:val="00AB4392"/>
    <w:rsid w:val="00C37504"/>
    <w:rsid w:val="00C6348B"/>
    <w:rsid w:val="00C84653"/>
    <w:rsid w:val="00CE66A5"/>
    <w:rsid w:val="00E230D5"/>
    <w:rsid w:val="00E720CD"/>
    <w:rsid w:val="00E8682E"/>
    <w:rsid w:val="00F5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FE629C"/>
  <w14:defaultImageDpi w14:val="0"/>
  <w15:docId w15:val="{0B66BA03-9CF7-4762-BEE0-2BE75E8F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66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CE66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3750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37504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第51号様式</dc:title>
  <dc:subject> </dc:subject>
  <dc:creator>第一法規株式会社</dc:creator>
  <cp:keywords> </cp:keywords>
  <dc:description> </dc:description>
  <cp:lastModifiedBy>杉﨑剛史_40（健）医事・薬事課</cp:lastModifiedBy>
  <cp:revision>3</cp:revision>
  <cp:lastPrinted>2026-08-17T02:53:00Z</cp:lastPrinted>
  <dcterms:created xsi:type="dcterms:W3CDTF">2026-04-13T06:51:00Z</dcterms:created>
  <dcterms:modified xsi:type="dcterms:W3CDTF">2026-08-17T02:53:00Z</dcterms:modified>
</cp:coreProperties>
</file>