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4BB" w:rsidRPr="00F2474F" w:rsidRDefault="00CA794D" w:rsidP="0052217D">
      <w:pPr>
        <w:jc w:val="center"/>
        <w:rPr>
          <w:rFonts w:asciiTheme="minorEastAsia" w:eastAsiaTheme="minorEastAsia" w:hAnsiTheme="minorEastAsia" w:cs="Times New Roman"/>
          <w:color w:val="auto"/>
          <w:spacing w:val="10"/>
          <w:szCs w:val="21"/>
        </w:rPr>
      </w:pPr>
      <w:r>
        <w:rPr>
          <w:rFonts w:asciiTheme="minorEastAsia" w:eastAsiaTheme="minorEastAsia" w:hAnsiTheme="minorEastAsia" w:hint="eastAsia"/>
          <w:noProof/>
          <w:color w:val="auto"/>
          <w:szCs w:val="21"/>
        </w:rPr>
        <mc:AlternateContent>
          <mc:Choice Requires="wps">
            <w:drawing>
              <wp:anchor distT="0" distB="0" distL="114300" distR="114300" simplePos="0" relativeHeight="251659264" behindDoc="0" locked="0" layoutInCell="1" allowOverlap="1">
                <wp:simplePos x="0" y="0"/>
                <wp:positionH relativeFrom="column">
                  <wp:posOffset>4090670</wp:posOffset>
                </wp:positionH>
                <wp:positionV relativeFrom="paragraph">
                  <wp:posOffset>-557530</wp:posOffset>
                </wp:positionV>
                <wp:extent cx="2133600" cy="8096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133600" cy="809625"/>
                        </a:xfrm>
                        <a:prstGeom prst="rect">
                          <a:avLst/>
                        </a:prstGeom>
                        <a:solidFill>
                          <a:schemeClr val="lt1"/>
                        </a:solidFill>
                        <a:ln w="6350">
                          <a:solidFill>
                            <a:prstClr val="black"/>
                          </a:solidFill>
                        </a:ln>
                      </wps:spPr>
                      <wps:txbx>
                        <w:txbxContent>
                          <w:p w:rsidR="005311B2" w:rsidRDefault="00CA794D">
                            <w:r>
                              <w:rPr>
                                <w:rFonts w:hint="eastAsia"/>
                              </w:rPr>
                              <w:t>法人</w:t>
                            </w:r>
                            <w:r>
                              <w:t>独自</w:t>
                            </w:r>
                            <w:r>
                              <w:rPr>
                                <w:rFonts w:hint="eastAsia"/>
                              </w:rPr>
                              <w:t>様式の</w:t>
                            </w:r>
                            <w:r>
                              <w:t>使用も</w:t>
                            </w:r>
                            <w:r>
                              <w:rPr>
                                <w:rFonts w:hint="eastAsia"/>
                              </w:rPr>
                              <w:t>可。</w:t>
                            </w:r>
                            <w:r>
                              <w:t>ただし</w:t>
                            </w:r>
                            <w:r>
                              <w:rPr>
                                <w:rFonts w:hint="eastAsia"/>
                              </w:rPr>
                              <w:t>本</w:t>
                            </w:r>
                            <w:r w:rsidR="00D04303">
                              <w:rPr>
                                <w:rFonts w:hint="eastAsia"/>
                              </w:rPr>
                              <w:t>規程</w:t>
                            </w:r>
                            <w:r w:rsidR="00DE23B4">
                              <w:rPr>
                                <w:rFonts w:hint="eastAsia"/>
                              </w:rPr>
                              <w:t>の</w:t>
                            </w:r>
                            <w:r w:rsidR="00D04303">
                              <w:rPr>
                                <w:rFonts w:hint="eastAsia"/>
                              </w:rPr>
                              <w:t>記載事項</w:t>
                            </w:r>
                            <w:r>
                              <w:t>が網羅されていること</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22.1pt;margin-top:-43.9pt;width:168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" fillcolor="white [3201]" strokeweight=".5pt">
                <v:textbox>
                  <w:txbxContent>
                    <w:p w:rsidR="005311B2" w:rsidRDefault="00CA794D">
                      <w:bookmarkStart w:id="1" w:name="_GoBack"/>
                      <w:r>
                        <w:rPr>
                          <w:rFonts w:hint="eastAsia"/>
                        </w:rPr>
                        <w:t>法人</w:t>
                      </w:r>
                      <w:r>
                        <w:t>独自</w:t>
                      </w:r>
                      <w:r>
                        <w:rPr>
                          <w:rFonts w:hint="eastAsia"/>
                        </w:rPr>
                        <w:t>様式の</w:t>
                      </w:r>
                      <w:r>
                        <w:t>使用も</w:t>
                      </w:r>
                      <w:r>
                        <w:rPr>
                          <w:rFonts w:hint="eastAsia"/>
                        </w:rPr>
                        <w:t>可。</w:t>
                      </w:r>
                      <w:r>
                        <w:t>ただし</w:t>
                      </w:r>
                      <w:r>
                        <w:rPr>
                          <w:rFonts w:hint="eastAsia"/>
                        </w:rPr>
                        <w:t>本</w:t>
                      </w:r>
                      <w:r w:rsidR="00D04303">
                        <w:rPr>
                          <w:rFonts w:hint="eastAsia"/>
                        </w:rPr>
                        <w:t>規程</w:t>
                      </w:r>
                      <w:r w:rsidR="00DE23B4">
                        <w:rPr>
                          <w:rFonts w:hint="eastAsia"/>
                        </w:rPr>
                        <w:t>の</w:t>
                      </w:r>
                      <w:r w:rsidR="00D04303">
                        <w:rPr>
                          <w:rFonts w:hint="eastAsia"/>
                        </w:rPr>
                        <w:t>記載事項</w:t>
                      </w:r>
                      <w:r>
                        <w:t>が網羅されていること</w:t>
                      </w:r>
                      <w:r>
                        <w:rPr>
                          <w:rFonts w:hint="eastAsia"/>
                        </w:rPr>
                        <w:t>。</w:t>
                      </w:r>
                      <w:bookmarkEnd w:id="1"/>
                    </w:p>
                  </w:txbxContent>
                </v:textbox>
              </v:shape>
            </w:pict>
          </mc:Fallback>
        </mc:AlternateContent>
      </w:r>
      <w:r w:rsidR="00755AA8" w:rsidRPr="00F2474F">
        <w:rPr>
          <w:rFonts w:asciiTheme="minorEastAsia" w:eastAsiaTheme="minorEastAsia" w:hAnsiTheme="minorEastAsia" w:hint="eastAsia"/>
          <w:color w:val="auto"/>
          <w:szCs w:val="21"/>
        </w:rPr>
        <w:t>○○</w:t>
      </w:r>
      <w:r w:rsidR="006F3F80" w:rsidRPr="00F2474F">
        <w:rPr>
          <w:rFonts w:asciiTheme="minorEastAsia" w:eastAsiaTheme="minorEastAsia" w:hAnsiTheme="minorEastAsia" w:hint="eastAsia"/>
          <w:color w:val="auto"/>
          <w:szCs w:val="21"/>
        </w:rPr>
        <w:t>保育</w:t>
      </w:r>
      <w:r w:rsidR="00755AA8" w:rsidRPr="00F2474F">
        <w:rPr>
          <w:rFonts w:asciiTheme="minorEastAsia" w:eastAsiaTheme="minorEastAsia" w:hAnsiTheme="minorEastAsia" w:hint="eastAsia"/>
          <w:color w:val="auto"/>
          <w:szCs w:val="21"/>
        </w:rPr>
        <w:t>園</w:t>
      </w:r>
      <w:r w:rsidR="00AD2037" w:rsidRPr="00F2474F">
        <w:rPr>
          <w:rFonts w:asciiTheme="minorEastAsia" w:eastAsiaTheme="minorEastAsia" w:hAnsiTheme="minorEastAsia" w:hint="eastAsia"/>
          <w:color w:val="auto"/>
          <w:szCs w:val="21"/>
        </w:rPr>
        <w:t xml:space="preserve"> </w:t>
      </w:r>
      <w:r w:rsidR="002314BB" w:rsidRPr="00F2474F">
        <w:rPr>
          <w:rFonts w:asciiTheme="minorEastAsia" w:eastAsiaTheme="minorEastAsia" w:hAnsiTheme="minorEastAsia" w:hint="eastAsia"/>
          <w:color w:val="auto"/>
          <w:szCs w:val="21"/>
        </w:rPr>
        <w:t>運営規程</w:t>
      </w:r>
    </w:p>
    <w:p w:rsidR="00B73E1A" w:rsidRPr="00F2474F" w:rsidRDefault="00B73E1A" w:rsidP="0052217D">
      <w:pPr>
        <w:rPr>
          <w:rFonts w:asciiTheme="minorEastAsia" w:eastAsiaTheme="minorEastAsia" w:hAnsiTheme="minorEastAsia"/>
          <w:color w:val="auto"/>
          <w:szCs w:val="21"/>
        </w:rPr>
      </w:pPr>
    </w:p>
    <w:p w:rsidR="00263E76" w:rsidRPr="00F2474F" w:rsidRDefault="00263E76"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（事業所の名称等）</w:t>
      </w:r>
    </w:p>
    <w:p w:rsidR="00263E76" w:rsidRPr="00F2474F" w:rsidRDefault="00810661"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第１</w:t>
      </w:r>
      <w:r w:rsidR="00263E76" w:rsidRPr="00F2474F">
        <w:rPr>
          <w:rFonts w:asciiTheme="minorEastAsia" w:eastAsiaTheme="minorEastAsia" w:hAnsiTheme="minorEastAsia" w:hint="eastAsia"/>
          <w:color w:val="auto"/>
          <w:szCs w:val="21"/>
        </w:rPr>
        <w:t xml:space="preserve">条　</w:t>
      </w:r>
      <w:r w:rsidR="0052217D" w:rsidRPr="00F2474F">
        <w:rPr>
          <w:rFonts w:asciiTheme="minorEastAsia" w:eastAsiaTheme="minorEastAsia" w:hAnsiTheme="minorEastAsia" w:hint="eastAsia"/>
          <w:color w:val="auto"/>
          <w:szCs w:val="21"/>
        </w:rPr>
        <w:t>○○</w:t>
      </w:r>
      <w:r w:rsidRPr="00F2474F">
        <w:rPr>
          <w:rFonts w:asciiTheme="minorEastAsia" w:eastAsiaTheme="minorEastAsia" w:hAnsiTheme="minorEastAsia" w:hint="eastAsia"/>
          <w:color w:val="auto"/>
          <w:szCs w:val="21"/>
        </w:rPr>
        <w:t>が設置する</w:t>
      </w:r>
      <w:r w:rsidR="009E2A9D" w:rsidRPr="00F2474F">
        <w:rPr>
          <w:rFonts w:asciiTheme="minorEastAsia" w:eastAsiaTheme="minorEastAsia" w:hAnsiTheme="minorEastAsia" w:hint="eastAsia"/>
          <w:color w:val="auto"/>
          <w:szCs w:val="21"/>
        </w:rPr>
        <w:t>この</w:t>
      </w:r>
      <w:r w:rsidR="006F3F80" w:rsidRPr="00F2474F">
        <w:rPr>
          <w:rFonts w:asciiTheme="minorEastAsia" w:eastAsiaTheme="minorEastAsia" w:hAnsiTheme="minorEastAsia" w:hint="eastAsia"/>
          <w:color w:val="auto"/>
          <w:szCs w:val="21"/>
        </w:rPr>
        <w:t>保育</w:t>
      </w:r>
      <w:r w:rsidR="00B15226" w:rsidRPr="00F2474F">
        <w:rPr>
          <w:rFonts w:asciiTheme="minorEastAsia" w:eastAsiaTheme="minorEastAsia" w:hAnsiTheme="minorEastAsia" w:hint="eastAsia"/>
          <w:color w:val="auto"/>
          <w:szCs w:val="21"/>
        </w:rPr>
        <w:t>園</w:t>
      </w:r>
      <w:r w:rsidR="006F3F80" w:rsidRPr="00F2474F">
        <w:rPr>
          <w:rFonts w:asciiTheme="minorEastAsia" w:eastAsiaTheme="minorEastAsia" w:hAnsiTheme="minorEastAsia" w:hint="eastAsia"/>
          <w:color w:val="auto"/>
          <w:szCs w:val="21"/>
        </w:rPr>
        <w:t>の名称及び所在地は</w:t>
      </w:r>
      <w:r w:rsidR="0052217D" w:rsidRPr="00F2474F">
        <w:rPr>
          <w:rFonts w:asciiTheme="minorEastAsia" w:eastAsiaTheme="minorEastAsia" w:hAnsiTheme="minorEastAsia" w:hint="eastAsia"/>
          <w:color w:val="auto"/>
          <w:szCs w:val="21"/>
        </w:rPr>
        <w:t>、</w:t>
      </w:r>
      <w:r w:rsidR="006F3F80" w:rsidRPr="00F2474F">
        <w:rPr>
          <w:rFonts w:asciiTheme="minorEastAsia" w:eastAsiaTheme="minorEastAsia" w:hAnsiTheme="minorEastAsia" w:hint="eastAsia"/>
          <w:color w:val="auto"/>
          <w:szCs w:val="21"/>
        </w:rPr>
        <w:t>次のとおりとする。</w:t>
      </w:r>
    </w:p>
    <w:p w:rsidR="006F3F80" w:rsidRPr="00F2474F" w:rsidRDefault="0052217D"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（1） </w:t>
      </w:r>
      <w:r w:rsidR="006F3F80" w:rsidRPr="00F2474F">
        <w:rPr>
          <w:rFonts w:asciiTheme="minorEastAsia" w:eastAsiaTheme="minorEastAsia" w:hAnsiTheme="minorEastAsia" w:hint="eastAsia"/>
          <w:color w:val="auto"/>
          <w:szCs w:val="21"/>
        </w:rPr>
        <w:t>名称　○○保育園</w:t>
      </w:r>
    </w:p>
    <w:p w:rsidR="00810661" w:rsidRPr="00F2474F" w:rsidRDefault="0052217D"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（2） </w:t>
      </w:r>
      <w:r w:rsidR="006F3F80" w:rsidRPr="00F2474F">
        <w:rPr>
          <w:rFonts w:asciiTheme="minorEastAsia" w:eastAsiaTheme="minorEastAsia" w:hAnsiTheme="minorEastAsia" w:hint="eastAsia"/>
          <w:color w:val="auto"/>
          <w:szCs w:val="21"/>
        </w:rPr>
        <w:t xml:space="preserve">所在地　</w:t>
      </w:r>
      <w:r w:rsidRPr="00F2474F">
        <w:rPr>
          <w:rFonts w:asciiTheme="minorEastAsia" w:eastAsiaTheme="minorEastAsia" w:hAnsiTheme="minorEastAsia" w:hint="eastAsia"/>
          <w:color w:val="auto"/>
          <w:szCs w:val="21"/>
        </w:rPr>
        <w:t>川崎</w:t>
      </w:r>
      <w:r w:rsidR="006F3F80" w:rsidRPr="00F2474F">
        <w:rPr>
          <w:rFonts w:asciiTheme="minorEastAsia" w:eastAsiaTheme="minorEastAsia" w:hAnsiTheme="minorEastAsia" w:hint="eastAsia"/>
          <w:color w:val="auto"/>
          <w:szCs w:val="21"/>
        </w:rPr>
        <w:t>市</w:t>
      </w:r>
      <w:r w:rsidR="00D3293A">
        <w:rPr>
          <w:rFonts w:asciiTheme="minorEastAsia" w:eastAsiaTheme="minorEastAsia" w:hAnsiTheme="minorEastAsia" w:hint="eastAsia"/>
          <w:color w:val="auto"/>
          <w:szCs w:val="21"/>
        </w:rPr>
        <w:t>〇〇</w:t>
      </w:r>
      <w:r w:rsidR="006F3F80" w:rsidRPr="00F2474F">
        <w:rPr>
          <w:rFonts w:asciiTheme="minorEastAsia" w:eastAsiaTheme="minorEastAsia" w:hAnsiTheme="minorEastAsia" w:hint="eastAsia"/>
          <w:color w:val="auto"/>
          <w:szCs w:val="21"/>
        </w:rPr>
        <w:t>区</w:t>
      </w:r>
      <w:r w:rsidR="00D3293A">
        <w:rPr>
          <w:rFonts w:asciiTheme="minorEastAsia" w:eastAsiaTheme="minorEastAsia" w:hAnsiTheme="minorEastAsia" w:hint="eastAsia"/>
          <w:color w:val="auto"/>
          <w:szCs w:val="21"/>
        </w:rPr>
        <w:t>〇〇</w:t>
      </w:r>
    </w:p>
    <w:p w:rsidR="00703D8B" w:rsidRPr="00F2474F" w:rsidRDefault="00703D8B" w:rsidP="00703D8B">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（受入年齢及び利用定員）</w:t>
      </w:r>
    </w:p>
    <w:p w:rsidR="00703D8B" w:rsidRPr="00F2474F" w:rsidRDefault="00703D8B" w:rsidP="00703D8B">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第２条　○○保育園（以下「当園」という。）</w:t>
      </w:r>
      <w:r w:rsidR="005C57D5" w:rsidRPr="00F2474F">
        <w:rPr>
          <w:rFonts w:asciiTheme="minorEastAsia" w:eastAsiaTheme="minorEastAsia" w:hAnsiTheme="minorEastAsia" w:hint="eastAsia"/>
          <w:color w:val="auto"/>
          <w:szCs w:val="21"/>
        </w:rPr>
        <w:t>が受け入れる子どもの</w:t>
      </w:r>
      <w:r w:rsidRPr="00F2474F">
        <w:rPr>
          <w:rFonts w:asciiTheme="minorEastAsia" w:eastAsiaTheme="minorEastAsia" w:hAnsiTheme="minorEastAsia" w:hint="eastAsia"/>
          <w:color w:val="auto"/>
          <w:szCs w:val="21"/>
        </w:rPr>
        <w:t>年齢は、</w:t>
      </w:r>
      <w:r w:rsidR="005C57D5" w:rsidRPr="00F2474F">
        <w:rPr>
          <w:rFonts w:asciiTheme="minorEastAsia" w:eastAsiaTheme="minorEastAsia" w:hAnsiTheme="minorEastAsia" w:hint="eastAsia"/>
          <w:color w:val="auto"/>
          <w:szCs w:val="21"/>
        </w:rPr>
        <w:t>生後</w:t>
      </w:r>
      <w:r w:rsidRPr="00F2474F">
        <w:rPr>
          <w:rFonts w:asciiTheme="minorEastAsia" w:eastAsiaTheme="minorEastAsia" w:hAnsiTheme="minorEastAsia" w:hint="eastAsia"/>
          <w:color w:val="auto"/>
          <w:szCs w:val="21"/>
        </w:rPr>
        <w:t>○か月から小学校就学前までとする。</w:t>
      </w:r>
    </w:p>
    <w:p w:rsidR="00703D8B" w:rsidRPr="00F2474F" w:rsidRDefault="00703D8B" w:rsidP="00703D8B">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２　</w:t>
      </w:r>
      <w:r w:rsidR="005C57D5" w:rsidRPr="00F2474F">
        <w:rPr>
          <w:rFonts w:asciiTheme="minorEastAsia" w:eastAsiaTheme="minorEastAsia" w:hAnsiTheme="minorEastAsia" w:hint="eastAsia"/>
          <w:color w:val="auto"/>
          <w:szCs w:val="21"/>
        </w:rPr>
        <w:t>当園の</w:t>
      </w:r>
      <w:r w:rsidRPr="00F2474F">
        <w:rPr>
          <w:rFonts w:asciiTheme="minorEastAsia" w:eastAsiaTheme="minorEastAsia" w:hAnsiTheme="minorEastAsia" w:hint="eastAsia"/>
          <w:color w:val="auto"/>
          <w:szCs w:val="21"/>
        </w:rPr>
        <w:t>利用定員は、子ども・子育て支援法（以下「法」という。）第１９条第１項各号に掲げる小学校就学前子どもの区分ごとに、次のとおり</w:t>
      </w:r>
      <w:r w:rsidR="005C57D5" w:rsidRPr="00F2474F">
        <w:rPr>
          <w:rFonts w:asciiTheme="minorEastAsia" w:eastAsiaTheme="minorEastAsia" w:hAnsiTheme="minorEastAsia" w:hint="eastAsia"/>
          <w:color w:val="auto"/>
          <w:szCs w:val="21"/>
        </w:rPr>
        <w:t>とする</w:t>
      </w:r>
      <w:r w:rsidRPr="00F2474F">
        <w:rPr>
          <w:rFonts w:asciiTheme="minorEastAsia" w:eastAsiaTheme="minorEastAsia" w:hAnsiTheme="minorEastAsia" w:hint="eastAsia"/>
          <w:color w:val="auto"/>
          <w:szCs w:val="21"/>
        </w:rPr>
        <w:t>。</w:t>
      </w:r>
    </w:p>
    <w:p w:rsidR="00703D8B" w:rsidRPr="00F2474F" w:rsidRDefault="00703D8B" w:rsidP="00885FF0">
      <w:pPr>
        <w:ind w:leftChars="4" w:left="462" w:hangingChars="200" w:hanging="453"/>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（1） 法第１９条第１項第２号の子ども（保育を必要とする３歳以上児。以下「２号認定こども」という。）　○○人</w:t>
      </w:r>
    </w:p>
    <w:p w:rsidR="00F2474F" w:rsidRPr="00F2474F" w:rsidRDefault="00703D8B" w:rsidP="00F2474F">
      <w:pPr>
        <w:ind w:left="453" w:hangingChars="200" w:hanging="453"/>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（2） 法第１９条第１項第３号の子ども（保育を必要とする３歳未満児。以下「３号認定子ども」という。）のうち、１歳以上の子ども　○○人</w:t>
      </w:r>
    </w:p>
    <w:p w:rsidR="00703D8B" w:rsidRPr="00F2474F" w:rsidRDefault="00703D8B" w:rsidP="00F2474F">
      <w:pPr>
        <w:ind w:left="453" w:hangingChars="200" w:hanging="453"/>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（3） ３号認定子どものうち、１歳未満の子ども　○○人</w:t>
      </w:r>
    </w:p>
    <w:p w:rsidR="00810661" w:rsidRPr="00F2474F" w:rsidRDefault="006F3F80" w:rsidP="0052217D">
      <w:pPr>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 xml:space="preserve">　</w:t>
      </w:r>
      <w:r w:rsidR="00810661" w:rsidRPr="00F2474F">
        <w:rPr>
          <w:rFonts w:asciiTheme="minorEastAsia" w:eastAsiaTheme="minorEastAsia" w:hAnsiTheme="minorEastAsia" w:hint="eastAsia"/>
          <w:color w:val="auto"/>
          <w:szCs w:val="21"/>
        </w:rPr>
        <w:t>（</w:t>
      </w:r>
      <w:r w:rsidR="00EF2843" w:rsidRPr="00F2474F">
        <w:rPr>
          <w:rFonts w:asciiTheme="minorEastAsia" w:eastAsiaTheme="minorEastAsia" w:hAnsiTheme="minorEastAsia" w:hint="eastAsia"/>
          <w:color w:val="auto"/>
          <w:szCs w:val="21"/>
        </w:rPr>
        <w:t>施設の</w:t>
      </w:r>
      <w:r w:rsidR="00810661" w:rsidRPr="00F2474F">
        <w:rPr>
          <w:rFonts w:asciiTheme="minorEastAsia" w:eastAsiaTheme="minorEastAsia" w:hAnsiTheme="minorEastAsia" w:hint="eastAsia"/>
          <w:color w:val="auto"/>
          <w:szCs w:val="21"/>
        </w:rPr>
        <w:t>目的</w:t>
      </w:r>
      <w:r w:rsidR="00EF2843" w:rsidRPr="00F2474F">
        <w:rPr>
          <w:rFonts w:asciiTheme="minorEastAsia" w:eastAsiaTheme="minorEastAsia" w:hAnsiTheme="minorEastAsia" w:hint="eastAsia"/>
          <w:color w:val="auto"/>
          <w:szCs w:val="21"/>
        </w:rPr>
        <w:t>及び運営</w:t>
      </w:r>
      <w:r w:rsidR="0052217D" w:rsidRPr="00F2474F">
        <w:rPr>
          <w:rFonts w:asciiTheme="minorEastAsia" w:eastAsiaTheme="minorEastAsia" w:hAnsiTheme="minorEastAsia" w:hint="eastAsia"/>
          <w:color w:val="auto"/>
          <w:szCs w:val="21"/>
        </w:rPr>
        <w:t>の</w:t>
      </w:r>
      <w:r w:rsidR="00EF2843" w:rsidRPr="00F2474F">
        <w:rPr>
          <w:rFonts w:asciiTheme="minorEastAsia" w:eastAsiaTheme="minorEastAsia" w:hAnsiTheme="minorEastAsia" w:hint="eastAsia"/>
          <w:color w:val="auto"/>
          <w:szCs w:val="21"/>
        </w:rPr>
        <w:t>方針</w:t>
      </w:r>
      <w:r w:rsidR="00810661" w:rsidRPr="00F2474F">
        <w:rPr>
          <w:rFonts w:asciiTheme="minorEastAsia" w:eastAsiaTheme="minorEastAsia" w:hAnsiTheme="minorEastAsia" w:hint="eastAsia"/>
          <w:color w:val="auto"/>
          <w:szCs w:val="21"/>
        </w:rPr>
        <w:t>）</w:t>
      </w:r>
    </w:p>
    <w:p w:rsidR="002314BB" w:rsidRPr="00F2474F" w:rsidRDefault="00810661" w:rsidP="005F3D0B">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w:t>
      </w:r>
      <w:r w:rsidR="00703D8B" w:rsidRPr="00F2474F">
        <w:rPr>
          <w:rFonts w:asciiTheme="minorEastAsia" w:eastAsiaTheme="minorEastAsia" w:hAnsiTheme="minorEastAsia" w:hint="eastAsia"/>
          <w:color w:val="auto"/>
          <w:szCs w:val="21"/>
        </w:rPr>
        <w:t xml:space="preserve">３条　</w:t>
      </w:r>
      <w:r w:rsidR="0052217D" w:rsidRPr="00F2474F">
        <w:rPr>
          <w:rFonts w:asciiTheme="minorEastAsia" w:eastAsiaTheme="minorEastAsia" w:hAnsiTheme="minorEastAsia" w:hint="eastAsia"/>
          <w:color w:val="auto"/>
          <w:szCs w:val="21"/>
        </w:rPr>
        <w:t>当園</w:t>
      </w:r>
      <w:r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946CC1" w:rsidRPr="00F2474F">
        <w:rPr>
          <w:rFonts w:asciiTheme="minorEastAsia" w:eastAsiaTheme="minorEastAsia" w:hAnsiTheme="minorEastAsia" w:hint="eastAsia"/>
          <w:color w:val="auto"/>
          <w:szCs w:val="21"/>
        </w:rPr>
        <w:t>児童福祉法</w:t>
      </w:r>
      <w:r w:rsidR="004038B7" w:rsidRPr="00F2474F">
        <w:rPr>
          <w:rFonts w:asciiTheme="minorEastAsia" w:eastAsiaTheme="minorEastAsia" w:hAnsiTheme="minorEastAsia" w:hint="eastAsia"/>
          <w:color w:val="auto"/>
          <w:szCs w:val="21"/>
        </w:rPr>
        <w:t>（以下「児福法」という。）</w:t>
      </w:r>
      <w:r w:rsidR="00946CC1" w:rsidRPr="00F2474F">
        <w:rPr>
          <w:rFonts w:asciiTheme="minorEastAsia" w:eastAsiaTheme="minorEastAsia" w:hAnsiTheme="minorEastAsia" w:hint="eastAsia"/>
          <w:color w:val="auto"/>
          <w:szCs w:val="21"/>
        </w:rPr>
        <w:t>第３９条の規定に基づき、</w:t>
      </w:r>
      <w:r w:rsidRPr="00F2474F">
        <w:rPr>
          <w:rFonts w:asciiTheme="minorEastAsia" w:eastAsiaTheme="minorEastAsia" w:hAnsiTheme="minorEastAsia" w:hint="eastAsia"/>
          <w:color w:val="auto"/>
          <w:szCs w:val="21"/>
        </w:rPr>
        <w:t>保育を必要とする</w:t>
      </w:r>
      <w:r w:rsidR="00946CC1" w:rsidRPr="00F2474F">
        <w:rPr>
          <w:rFonts w:asciiTheme="minorEastAsia" w:eastAsiaTheme="minorEastAsia" w:hAnsiTheme="minorEastAsia" w:hint="eastAsia"/>
          <w:color w:val="auto"/>
          <w:szCs w:val="21"/>
        </w:rPr>
        <w:t>子どもの保育を行い、その健全な心身の発達を図る</w:t>
      </w:r>
      <w:r w:rsidRPr="00F2474F">
        <w:rPr>
          <w:rFonts w:asciiTheme="minorEastAsia" w:eastAsiaTheme="minorEastAsia" w:hAnsiTheme="minorEastAsia" w:hint="eastAsia"/>
          <w:color w:val="auto"/>
          <w:szCs w:val="21"/>
        </w:rPr>
        <w:t>ことを目的とする</w:t>
      </w:r>
      <w:r w:rsidR="00946CC1" w:rsidRPr="00F2474F">
        <w:rPr>
          <w:rFonts w:asciiTheme="minorEastAsia" w:eastAsiaTheme="minorEastAsia" w:hAnsiTheme="minorEastAsia" w:hint="eastAsia"/>
          <w:color w:val="auto"/>
          <w:szCs w:val="21"/>
        </w:rPr>
        <w:t>児童福祉施設であり、</w:t>
      </w:r>
      <w:r w:rsidR="00B15226" w:rsidRPr="00F2474F">
        <w:rPr>
          <w:rFonts w:asciiTheme="minorEastAsia" w:eastAsiaTheme="minorEastAsia" w:hAnsiTheme="minorEastAsia" w:hint="eastAsia"/>
          <w:color w:val="auto"/>
          <w:szCs w:val="21"/>
        </w:rPr>
        <w:t>利用</w:t>
      </w:r>
      <w:r w:rsidR="00EF2843" w:rsidRPr="00F2474F">
        <w:rPr>
          <w:rFonts w:asciiTheme="minorEastAsia" w:eastAsiaTheme="minorEastAsia" w:hAnsiTheme="minorEastAsia" w:hint="eastAsia"/>
          <w:color w:val="auto"/>
          <w:szCs w:val="21"/>
        </w:rPr>
        <w:t>する</w:t>
      </w:r>
      <w:r w:rsidR="00946CC1" w:rsidRPr="00F2474F">
        <w:rPr>
          <w:rFonts w:asciiTheme="minorEastAsia" w:eastAsiaTheme="minorEastAsia" w:hAnsiTheme="minorEastAsia" w:hint="eastAsia"/>
          <w:color w:val="auto"/>
          <w:szCs w:val="21"/>
        </w:rPr>
        <w:t>子ども</w:t>
      </w:r>
      <w:r w:rsidR="001D5368" w:rsidRPr="00F2474F">
        <w:rPr>
          <w:rFonts w:asciiTheme="minorEastAsia" w:eastAsiaTheme="minorEastAsia" w:hAnsiTheme="minorEastAsia" w:hint="eastAsia"/>
          <w:color w:val="auto"/>
          <w:szCs w:val="21"/>
        </w:rPr>
        <w:t>の最善の利益を考慮し</w:t>
      </w:r>
      <w:r w:rsidR="0052217D" w:rsidRPr="00F2474F">
        <w:rPr>
          <w:rFonts w:asciiTheme="minorEastAsia" w:eastAsiaTheme="minorEastAsia" w:hAnsiTheme="minorEastAsia" w:hint="eastAsia"/>
          <w:color w:val="auto"/>
          <w:szCs w:val="21"/>
        </w:rPr>
        <w:t>、</w:t>
      </w:r>
      <w:r w:rsidR="00EF2843" w:rsidRPr="00F2474F">
        <w:rPr>
          <w:rFonts w:asciiTheme="minorEastAsia" w:eastAsiaTheme="minorEastAsia" w:hAnsiTheme="minorEastAsia" w:hint="eastAsia"/>
          <w:color w:val="auto"/>
          <w:szCs w:val="21"/>
        </w:rPr>
        <w:t>その福祉を積極的に増進することに最もふさわしい生活の場</w:t>
      </w:r>
      <w:r w:rsidR="00946CC1" w:rsidRPr="00F2474F">
        <w:rPr>
          <w:rFonts w:asciiTheme="minorEastAsia" w:eastAsiaTheme="minorEastAsia" w:hAnsiTheme="minorEastAsia" w:hint="eastAsia"/>
          <w:color w:val="auto"/>
          <w:szCs w:val="21"/>
        </w:rPr>
        <w:t>である</w:t>
      </w:r>
      <w:r w:rsidR="00EF2843" w:rsidRPr="00F2474F">
        <w:rPr>
          <w:rFonts w:asciiTheme="minorEastAsia" w:eastAsiaTheme="minorEastAsia" w:hAnsiTheme="minorEastAsia" w:hint="eastAsia"/>
          <w:color w:val="auto"/>
          <w:szCs w:val="21"/>
        </w:rPr>
        <w:t>よう努めるものとする</w:t>
      </w:r>
      <w:r w:rsidR="002314BB" w:rsidRPr="00F2474F">
        <w:rPr>
          <w:rFonts w:asciiTheme="minorEastAsia" w:eastAsiaTheme="minorEastAsia" w:hAnsiTheme="minorEastAsia" w:hint="eastAsia"/>
          <w:color w:val="auto"/>
          <w:szCs w:val="21"/>
        </w:rPr>
        <w:t>。</w:t>
      </w:r>
    </w:p>
    <w:p w:rsidR="00EF2843" w:rsidRPr="00F2474F" w:rsidRDefault="00B15226" w:rsidP="005F3D0B">
      <w:pPr>
        <w:ind w:left="227" w:hangingChars="100" w:hanging="227"/>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２</w:t>
      </w:r>
      <w:r w:rsidR="00EF2843" w:rsidRPr="00F2474F">
        <w:rPr>
          <w:rFonts w:asciiTheme="minorEastAsia" w:eastAsiaTheme="minorEastAsia" w:hAnsiTheme="minorEastAsia" w:hint="eastAsia"/>
          <w:color w:val="auto"/>
          <w:szCs w:val="21"/>
        </w:rPr>
        <w:t xml:space="preserve">　</w:t>
      </w:r>
      <w:r w:rsidR="0052217D" w:rsidRPr="00F2474F">
        <w:rPr>
          <w:rFonts w:asciiTheme="minorEastAsia" w:eastAsiaTheme="minorEastAsia" w:hAnsiTheme="minorEastAsia" w:hint="eastAsia"/>
          <w:color w:val="auto"/>
          <w:szCs w:val="21"/>
        </w:rPr>
        <w:t>当園</w:t>
      </w:r>
      <w:r w:rsidR="00EF2843"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Pr="00F2474F">
        <w:rPr>
          <w:rFonts w:asciiTheme="minorEastAsia" w:eastAsiaTheme="minorEastAsia" w:hAnsiTheme="minorEastAsia" w:hint="eastAsia"/>
          <w:color w:val="auto"/>
          <w:szCs w:val="21"/>
        </w:rPr>
        <w:t>その目的を達成するために、</w:t>
      </w:r>
      <w:r w:rsidR="00CE4A2E" w:rsidRPr="00F2474F">
        <w:rPr>
          <w:rFonts w:asciiTheme="minorEastAsia" w:eastAsiaTheme="minorEastAsia" w:hAnsiTheme="minorEastAsia" w:hint="eastAsia"/>
          <w:color w:val="auto"/>
          <w:szCs w:val="21"/>
        </w:rPr>
        <w:t>保育に関する専門性を有する職員が</w:t>
      </w:r>
      <w:r w:rsidR="0052217D" w:rsidRPr="00F2474F">
        <w:rPr>
          <w:rFonts w:asciiTheme="minorEastAsia" w:eastAsiaTheme="minorEastAsia" w:hAnsiTheme="minorEastAsia" w:hint="eastAsia"/>
          <w:color w:val="auto"/>
          <w:szCs w:val="21"/>
        </w:rPr>
        <w:t>、</w:t>
      </w:r>
      <w:r w:rsidR="00CE4A2E" w:rsidRPr="00F2474F">
        <w:rPr>
          <w:rFonts w:asciiTheme="minorEastAsia" w:eastAsiaTheme="minorEastAsia" w:hAnsiTheme="minorEastAsia" w:hint="eastAsia"/>
          <w:color w:val="auto"/>
          <w:szCs w:val="21"/>
        </w:rPr>
        <w:t>家庭との緊密な連携の下に</w:t>
      </w:r>
      <w:r w:rsidR="0052217D" w:rsidRPr="00F2474F">
        <w:rPr>
          <w:rFonts w:asciiTheme="minorEastAsia" w:eastAsiaTheme="minorEastAsia" w:hAnsiTheme="minorEastAsia" w:hint="eastAsia"/>
          <w:color w:val="auto"/>
          <w:szCs w:val="21"/>
        </w:rPr>
        <w:t>、</w:t>
      </w:r>
      <w:r w:rsidRPr="00F2474F">
        <w:rPr>
          <w:rFonts w:asciiTheme="minorEastAsia" w:eastAsiaTheme="minorEastAsia" w:hAnsiTheme="minorEastAsia" w:hint="eastAsia"/>
          <w:color w:val="auto"/>
          <w:szCs w:val="21"/>
        </w:rPr>
        <w:t>子ども</w:t>
      </w:r>
      <w:r w:rsidR="00CE4A2E" w:rsidRPr="00F2474F">
        <w:rPr>
          <w:rFonts w:asciiTheme="minorEastAsia" w:eastAsiaTheme="minorEastAsia" w:hAnsiTheme="minorEastAsia" w:hint="eastAsia"/>
          <w:color w:val="auto"/>
          <w:szCs w:val="21"/>
        </w:rPr>
        <w:t>の状況や発達過程を踏まえ</w:t>
      </w:r>
      <w:r w:rsidR="0052217D" w:rsidRPr="00F2474F">
        <w:rPr>
          <w:rFonts w:asciiTheme="minorEastAsia" w:eastAsiaTheme="minorEastAsia" w:hAnsiTheme="minorEastAsia" w:hint="eastAsia"/>
          <w:color w:val="auto"/>
          <w:szCs w:val="21"/>
        </w:rPr>
        <w:t>、</w:t>
      </w:r>
      <w:r w:rsidRPr="00F2474F">
        <w:rPr>
          <w:rFonts w:asciiTheme="minorEastAsia" w:eastAsiaTheme="minorEastAsia" w:hAnsiTheme="minorEastAsia" w:hint="eastAsia"/>
          <w:color w:val="auto"/>
          <w:szCs w:val="21"/>
        </w:rPr>
        <w:t>保育園における環境を通して、</w:t>
      </w:r>
      <w:r w:rsidR="00CE4A2E" w:rsidRPr="00F2474F">
        <w:rPr>
          <w:rFonts w:asciiTheme="minorEastAsia" w:eastAsiaTheme="minorEastAsia" w:hAnsiTheme="minorEastAsia" w:hint="eastAsia"/>
          <w:color w:val="auto"/>
          <w:szCs w:val="21"/>
        </w:rPr>
        <w:t>養護及び教育を一体的に</w:t>
      </w:r>
      <w:r w:rsidR="006A7869" w:rsidRPr="00F2474F">
        <w:rPr>
          <w:rFonts w:asciiTheme="minorEastAsia" w:eastAsiaTheme="minorEastAsia" w:hAnsiTheme="minorEastAsia" w:hint="eastAsia"/>
          <w:color w:val="auto"/>
          <w:szCs w:val="21"/>
        </w:rPr>
        <w:t>提供する</w:t>
      </w:r>
      <w:r w:rsidR="00CE4A2E" w:rsidRPr="00F2474F">
        <w:rPr>
          <w:rFonts w:asciiTheme="minorEastAsia" w:eastAsiaTheme="minorEastAsia" w:hAnsiTheme="minorEastAsia" w:hint="eastAsia"/>
          <w:color w:val="auto"/>
          <w:szCs w:val="21"/>
        </w:rPr>
        <w:t>ものとする。</w:t>
      </w:r>
    </w:p>
    <w:p w:rsidR="002314BB" w:rsidRPr="00F2474F" w:rsidRDefault="00B15226" w:rsidP="006A7869">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３</w:t>
      </w:r>
      <w:r w:rsidR="002314BB" w:rsidRPr="00F2474F">
        <w:rPr>
          <w:rFonts w:asciiTheme="minorEastAsia" w:eastAsiaTheme="minorEastAsia" w:hAnsiTheme="minorEastAsia" w:hint="eastAsia"/>
          <w:color w:val="auto"/>
          <w:szCs w:val="21"/>
        </w:rPr>
        <w:t xml:space="preserve">　</w:t>
      </w:r>
      <w:r w:rsidR="0052217D" w:rsidRPr="00F2474F">
        <w:rPr>
          <w:rFonts w:asciiTheme="minorEastAsia" w:eastAsiaTheme="minorEastAsia" w:hAnsiTheme="minorEastAsia" w:hint="eastAsia"/>
          <w:color w:val="auto"/>
          <w:szCs w:val="21"/>
        </w:rPr>
        <w:t>当園</w:t>
      </w:r>
      <w:r w:rsidR="002314BB"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6A7869" w:rsidRPr="00F2474F">
        <w:rPr>
          <w:rFonts w:asciiTheme="minorEastAsia" w:eastAsiaTheme="minorEastAsia" w:hAnsiTheme="minorEastAsia" w:hint="eastAsia"/>
          <w:color w:val="auto"/>
          <w:szCs w:val="21"/>
        </w:rPr>
        <w:t>利用</w:t>
      </w:r>
      <w:r w:rsidRPr="00F2474F">
        <w:rPr>
          <w:rFonts w:asciiTheme="minorEastAsia" w:eastAsiaTheme="minorEastAsia" w:hAnsiTheme="minorEastAsia" w:hint="eastAsia"/>
          <w:color w:val="auto"/>
          <w:szCs w:val="21"/>
        </w:rPr>
        <w:t>する子どもを保育するとともに、</w:t>
      </w:r>
      <w:r w:rsidR="003822F6" w:rsidRPr="00F2474F">
        <w:rPr>
          <w:rFonts w:asciiTheme="minorEastAsia" w:eastAsiaTheme="minorEastAsia" w:hAnsiTheme="minorEastAsia" w:hint="eastAsia"/>
          <w:color w:val="auto"/>
          <w:szCs w:val="21"/>
        </w:rPr>
        <w:t>家庭や地域の様々な社会資源との連携を図りながら</w:t>
      </w:r>
      <w:r w:rsidR="0052217D" w:rsidRPr="00F2474F">
        <w:rPr>
          <w:rFonts w:asciiTheme="minorEastAsia" w:eastAsiaTheme="minorEastAsia" w:hAnsiTheme="minorEastAsia" w:hint="eastAsia"/>
          <w:color w:val="auto"/>
          <w:szCs w:val="21"/>
        </w:rPr>
        <w:t>、</w:t>
      </w:r>
      <w:r w:rsidR="006A7869" w:rsidRPr="00F2474F">
        <w:rPr>
          <w:rFonts w:asciiTheme="minorEastAsia" w:eastAsiaTheme="minorEastAsia" w:hAnsiTheme="minorEastAsia" w:hint="eastAsia"/>
          <w:color w:val="auto"/>
          <w:szCs w:val="21"/>
        </w:rPr>
        <w:t>利用する子ども</w:t>
      </w:r>
      <w:r w:rsidR="001D5368" w:rsidRPr="00F2474F">
        <w:rPr>
          <w:rFonts w:asciiTheme="minorEastAsia" w:eastAsiaTheme="minorEastAsia" w:hAnsiTheme="minorEastAsia" w:hint="eastAsia"/>
          <w:color w:val="auto"/>
          <w:szCs w:val="21"/>
        </w:rPr>
        <w:t>の保護</w:t>
      </w:r>
      <w:r w:rsidR="006A7869" w:rsidRPr="00F2474F">
        <w:rPr>
          <w:rFonts w:asciiTheme="minorEastAsia" w:eastAsiaTheme="minorEastAsia" w:hAnsiTheme="minorEastAsia" w:hint="eastAsia"/>
          <w:color w:val="auto"/>
          <w:szCs w:val="21"/>
        </w:rPr>
        <w:t>者に対する支援及び地域の子育て家庭に対する支援等を行う</w:t>
      </w:r>
      <w:r w:rsidR="001D5368" w:rsidRPr="00F2474F">
        <w:rPr>
          <w:rFonts w:asciiTheme="minorEastAsia" w:eastAsiaTheme="minorEastAsia" w:hAnsiTheme="minorEastAsia" w:hint="eastAsia"/>
          <w:color w:val="auto"/>
          <w:szCs w:val="21"/>
        </w:rPr>
        <w:t>ものとする</w:t>
      </w:r>
      <w:r w:rsidR="002314BB" w:rsidRPr="00F2474F">
        <w:rPr>
          <w:rFonts w:asciiTheme="minorEastAsia" w:eastAsiaTheme="minorEastAsia" w:hAnsiTheme="minorEastAsia" w:hint="eastAsia"/>
          <w:color w:val="auto"/>
          <w:szCs w:val="21"/>
        </w:rPr>
        <w:t>。</w:t>
      </w:r>
    </w:p>
    <w:p w:rsidR="00703D8B" w:rsidRPr="00F2474F" w:rsidRDefault="00703D8B" w:rsidP="00703D8B">
      <w:pPr>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 xml:space="preserve">　（職員の職種、員数及び職務の内容）</w:t>
      </w:r>
    </w:p>
    <w:p w:rsidR="00F2474F" w:rsidRPr="00F2474F" w:rsidRDefault="00703D8B" w:rsidP="00F2474F">
      <w:pPr>
        <w:ind w:left="227" w:hangingChars="100" w:hanging="227"/>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 xml:space="preserve">第４条　</w:t>
      </w:r>
      <w:r w:rsidR="005C57D5" w:rsidRPr="00F2474F">
        <w:rPr>
          <w:rFonts w:asciiTheme="minorEastAsia" w:eastAsiaTheme="minorEastAsia" w:hAnsiTheme="minorEastAsia" w:hint="eastAsia"/>
          <w:color w:val="auto"/>
          <w:szCs w:val="21"/>
        </w:rPr>
        <w:t>当園が</w:t>
      </w:r>
      <w:r w:rsidRPr="00F2474F">
        <w:rPr>
          <w:rFonts w:asciiTheme="minorEastAsia" w:eastAsiaTheme="minorEastAsia" w:hAnsiTheme="minorEastAsia" w:hint="eastAsia"/>
          <w:color w:val="auto"/>
          <w:szCs w:val="21"/>
        </w:rPr>
        <w:t>保育の実施にあたり配置する職員の職種、員数及び職務の内容は、次のとおりとする。</w:t>
      </w:r>
    </w:p>
    <w:p w:rsidR="00703D8B" w:rsidRPr="00F2474F" w:rsidRDefault="00703D8B" w:rsidP="00F2474F">
      <w:pPr>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（1） 園長　１人</w:t>
      </w:r>
    </w:p>
    <w:p w:rsidR="00F2474F" w:rsidRPr="00F2474F" w:rsidRDefault="00703D8B" w:rsidP="00F2474F">
      <w:pPr>
        <w:ind w:leftChars="200" w:left="453"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職員及び業務の管理を一元的に行い、職員に対し法令等を遵守させるため必要な指揮命令を行うとともに、利用する子どもを全体的に把握し、園務をつかさどる。</w:t>
      </w:r>
    </w:p>
    <w:p w:rsidR="00703D8B" w:rsidRPr="00F2474F" w:rsidRDefault="00703D8B"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（2） 主任保育士　○人</w:t>
      </w:r>
    </w:p>
    <w:p w:rsidR="00703D8B" w:rsidRPr="00F2474F" w:rsidRDefault="00703D8B" w:rsidP="00F2474F">
      <w:pPr>
        <w:ind w:leftChars="200" w:left="453" w:firstLineChars="100" w:firstLine="227"/>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園長を補佐し、保育内容について他の保育士を統括するとともに、保護者からの育児相談、地域の子育て支援活動、地域住民等の子どもの療育支援を行う。</w:t>
      </w:r>
    </w:p>
    <w:p w:rsidR="00703D8B" w:rsidRPr="00F2474F" w:rsidRDefault="00703D8B" w:rsidP="00F2474F">
      <w:pPr>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（3） 保育士　○○人以上</w:t>
      </w:r>
    </w:p>
    <w:p w:rsidR="00703D8B" w:rsidRPr="00F2474F" w:rsidRDefault="00703D8B" w:rsidP="00703D8B">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保育に従事し、その計画の立案、実施、記録及び家庭連絡等の業務を行う。</w:t>
      </w:r>
    </w:p>
    <w:p w:rsidR="00703D8B" w:rsidRPr="00F2474F" w:rsidRDefault="00703D8B"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（4） 看護師　○人</w:t>
      </w:r>
    </w:p>
    <w:p w:rsidR="00703D8B" w:rsidRPr="00F2474F" w:rsidRDefault="00703D8B" w:rsidP="00F2474F">
      <w:pPr>
        <w:ind w:leftChars="200" w:left="453"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保育に従事し、その計画の立案、実施、記録及び家庭連絡等の業務を行うとともに、利用する子どもの健康管理を行う。</w:t>
      </w:r>
    </w:p>
    <w:p w:rsidR="00F2474F" w:rsidRPr="00F2474F" w:rsidRDefault="00F2474F" w:rsidP="00F2474F">
      <w:pPr>
        <w:spacing w:line="160" w:lineRule="exact"/>
        <w:rPr>
          <w:rFonts w:asciiTheme="minorEastAsia" w:eastAsiaTheme="minorEastAsia" w:hAnsiTheme="minorEastAsia"/>
          <w:color w:val="auto"/>
          <w:szCs w:val="21"/>
        </w:rPr>
      </w:pPr>
    </w:p>
    <w:p w:rsidR="00703D8B" w:rsidRPr="00F2474F" w:rsidRDefault="00703D8B"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lastRenderedPageBreak/>
        <w:t>（5） 栄養士　○人</w:t>
      </w:r>
    </w:p>
    <w:p w:rsidR="00703D8B" w:rsidRPr="00F2474F" w:rsidRDefault="00703D8B" w:rsidP="00F2474F">
      <w:pPr>
        <w:ind w:leftChars="200" w:left="453"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利用する子どもの発達段階に応じ、必要な栄養量等を計算しながら、離乳食・幼児食の献立を作成するとともに、給食調理を行う。</w:t>
      </w:r>
    </w:p>
    <w:p w:rsidR="00703D8B" w:rsidRPr="00F2474F" w:rsidRDefault="00703D8B"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（6） 調理員　○人</w:t>
      </w:r>
    </w:p>
    <w:p w:rsidR="00703D8B" w:rsidRPr="00F2474F" w:rsidRDefault="00703D8B" w:rsidP="00703D8B">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w:t>
      </w:r>
      <w:r w:rsidRPr="00F2474F">
        <w:rPr>
          <w:rFonts w:asciiTheme="minorEastAsia" w:eastAsiaTheme="minorEastAsia" w:hAnsiTheme="minorEastAsia"/>
          <w:color w:val="auto"/>
          <w:szCs w:val="21"/>
        </w:rPr>
        <w:t>栄養士の</w:t>
      </w:r>
      <w:r w:rsidRPr="00F2474F">
        <w:rPr>
          <w:rFonts w:asciiTheme="minorEastAsia" w:eastAsiaTheme="minorEastAsia" w:hAnsiTheme="minorEastAsia" w:hint="eastAsia"/>
          <w:color w:val="auto"/>
          <w:szCs w:val="21"/>
        </w:rPr>
        <w:t>作成した</w:t>
      </w:r>
      <w:r w:rsidRPr="00F2474F">
        <w:rPr>
          <w:rFonts w:asciiTheme="minorEastAsia" w:eastAsiaTheme="minorEastAsia" w:hAnsiTheme="minorEastAsia"/>
          <w:color w:val="auto"/>
          <w:szCs w:val="21"/>
        </w:rPr>
        <w:t>献立</w:t>
      </w:r>
      <w:r w:rsidRPr="00F2474F">
        <w:rPr>
          <w:rFonts w:asciiTheme="minorEastAsia" w:eastAsiaTheme="minorEastAsia" w:hAnsiTheme="minorEastAsia" w:hint="eastAsia"/>
          <w:color w:val="auto"/>
          <w:szCs w:val="21"/>
        </w:rPr>
        <w:t>に基づき、給食及びおやつ等の調理を行う。</w:t>
      </w:r>
    </w:p>
    <w:p w:rsidR="00703D8B" w:rsidRPr="00F2474F" w:rsidRDefault="00703D8B"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（7） 事務員　○人</w:t>
      </w:r>
    </w:p>
    <w:p w:rsidR="00703D8B" w:rsidRPr="00F2474F" w:rsidRDefault="00703D8B" w:rsidP="00703D8B">
      <w:pPr>
        <w:ind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園の庶務及び会計事務を行う。</w:t>
      </w:r>
    </w:p>
    <w:p w:rsidR="00885FF0" w:rsidRPr="00F2474F" w:rsidRDefault="00885FF0"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（8） 嘱託医　１人</w:t>
      </w:r>
    </w:p>
    <w:p w:rsidR="00885FF0" w:rsidRPr="00F2474F" w:rsidRDefault="00885FF0" w:rsidP="00885FF0">
      <w:pPr>
        <w:ind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利用する子どもの健康診断及び健康管理を行う。</w:t>
      </w:r>
    </w:p>
    <w:p w:rsidR="00703D8B" w:rsidRPr="00F2474F" w:rsidRDefault="00703D8B" w:rsidP="00703D8B">
      <w:pPr>
        <w:ind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（保育の提供を行う日及び行わない日）</w:t>
      </w:r>
    </w:p>
    <w:p w:rsidR="00703D8B" w:rsidRPr="00F2474F" w:rsidRDefault="00703D8B" w:rsidP="00703D8B">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w:t>
      </w:r>
      <w:r w:rsidR="005C57D5" w:rsidRPr="00F2474F">
        <w:rPr>
          <w:rFonts w:asciiTheme="minorEastAsia" w:eastAsiaTheme="minorEastAsia" w:hAnsiTheme="minorEastAsia" w:hint="eastAsia"/>
          <w:color w:val="auto"/>
          <w:szCs w:val="21"/>
        </w:rPr>
        <w:t>５</w:t>
      </w:r>
      <w:r w:rsidRPr="00F2474F">
        <w:rPr>
          <w:rFonts w:asciiTheme="minorEastAsia" w:eastAsiaTheme="minorEastAsia" w:hAnsiTheme="minorEastAsia" w:hint="eastAsia"/>
          <w:color w:val="auto"/>
          <w:szCs w:val="21"/>
        </w:rPr>
        <w:t xml:space="preserve">条　</w:t>
      </w:r>
      <w:r w:rsidR="005C57D5" w:rsidRPr="00F2474F">
        <w:rPr>
          <w:rFonts w:asciiTheme="minorEastAsia" w:eastAsiaTheme="minorEastAsia" w:hAnsiTheme="minorEastAsia" w:hint="eastAsia"/>
          <w:color w:val="auto"/>
          <w:szCs w:val="21"/>
        </w:rPr>
        <w:t>当園が</w:t>
      </w:r>
      <w:r w:rsidRPr="00F2474F">
        <w:rPr>
          <w:rFonts w:asciiTheme="minorEastAsia" w:eastAsiaTheme="minorEastAsia" w:hAnsiTheme="minorEastAsia" w:hint="eastAsia"/>
          <w:color w:val="auto"/>
          <w:szCs w:val="21"/>
        </w:rPr>
        <w:t>保育の提供を行う日は、月曜日から土曜日までとする。ただし、国民の祝日及び年末年始（１２月２９日から１月３日まで）は除く。</w:t>
      </w:r>
    </w:p>
    <w:p w:rsidR="00703D8B" w:rsidRPr="00F2474F" w:rsidRDefault="00703D8B" w:rsidP="00703D8B">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（保育の提供を行う時間）</w:t>
      </w:r>
    </w:p>
    <w:p w:rsidR="00703D8B" w:rsidRPr="00F2474F" w:rsidRDefault="00703D8B" w:rsidP="00703D8B">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w:t>
      </w:r>
      <w:r w:rsidR="005C57D5" w:rsidRPr="00F2474F">
        <w:rPr>
          <w:rFonts w:asciiTheme="minorEastAsia" w:eastAsiaTheme="minorEastAsia" w:hAnsiTheme="minorEastAsia" w:hint="eastAsia"/>
          <w:color w:val="auto"/>
          <w:szCs w:val="21"/>
        </w:rPr>
        <w:t>６</w:t>
      </w:r>
      <w:r w:rsidRPr="00F2474F">
        <w:rPr>
          <w:rFonts w:asciiTheme="minorEastAsia" w:eastAsiaTheme="minorEastAsia" w:hAnsiTheme="minorEastAsia" w:hint="eastAsia"/>
          <w:color w:val="auto"/>
          <w:szCs w:val="21"/>
        </w:rPr>
        <w:t xml:space="preserve">条　</w:t>
      </w:r>
      <w:r w:rsidR="005C57D5" w:rsidRPr="00F2474F">
        <w:rPr>
          <w:rFonts w:asciiTheme="minorEastAsia" w:eastAsiaTheme="minorEastAsia" w:hAnsiTheme="minorEastAsia" w:hint="eastAsia"/>
          <w:color w:val="auto"/>
          <w:szCs w:val="21"/>
        </w:rPr>
        <w:t>当園が</w:t>
      </w:r>
      <w:r w:rsidRPr="00F2474F">
        <w:rPr>
          <w:rFonts w:asciiTheme="minorEastAsia" w:eastAsiaTheme="minorEastAsia" w:hAnsiTheme="minorEastAsia" w:hint="eastAsia"/>
          <w:color w:val="auto"/>
          <w:szCs w:val="21"/>
        </w:rPr>
        <w:t>保育の提供を行う時間は、次のとおりとする。</w:t>
      </w:r>
    </w:p>
    <w:p w:rsidR="00703D8B" w:rsidRPr="00F2474F" w:rsidRDefault="00703D8B"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（1） 保育標準時間認定を受けた子どもの場合</w:t>
      </w:r>
    </w:p>
    <w:p w:rsidR="00703D8B" w:rsidRPr="00F2474F" w:rsidRDefault="00703D8B" w:rsidP="00F2474F">
      <w:pPr>
        <w:ind w:leftChars="200" w:left="453"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７時（７時３０分）から１８時（１８時３０分）までの範囲内で、保育を必要とする時間とする。なお、上記以外の時間帯において、やむを得ない理由により保育が必要な場合は、１９時（２０時）までの範囲内で、時間外保育を提供する。</w:t>
      </w:r>
    </w:p>
    <w:p w:rsidR="00F2474F" w:rsidRPr="00F2474F" w:rsidRDefault="00703D8B"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（2） 保育短時間認定を受けた子どもの場合</w:t>
      </w:r>
    </w:p>
    <w:p w:rsidR="00703D8B" w:rsidRPr="00F2474F" w:rsidRDefault="00703D8B" w:rsidP="00F2474F">
      <w:pPr>
        <w:ind w:leftChars="200" w:left="453"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８時３０分（９時）から１６時３０分（１７時）までの範囲内で、保育を必要とする時間とする。なお、上記以外の時間帯において、やむを得ない理由により保育が必要な場合は、７時から１９時（２０時）までの範囲内で、時間外保育を提供する。</w:t>
      </w:r>
    </w:p>
    <w:p w:rsidR="002314BB" w:rsidRPr="00F2474F" w:rsidRDefault="00713937" w:rsidP="0052217D">
      <w:pPr>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 xml:space="preserve">　（提供する保育</w:t>
      </w:r>
      <w:r w:rsidR="000C26FF" w:rsidRPr="00F2474F">
        <w:rPr>
          <w:rFonts w:asciiTheme="minorEastAsia" w:eastAsiaTheme="minorEastAsia" w:hAnsiTheme="minorEastAsia" w:hint="eastAsia"/>
          <w:color w:val="auto"/>
          <w:szCs w:val="21"/>
        </w:rPr>
        <w:t>等</w:t>
      </w:r>
      <w:r w:rsidRPr="00F2474F">
        <w:rPr>
          <w:rFonts w:asciiTheme="minorEastAsia" w:eastAsiaTheme="minorEastAsia" w:hAnsiTheme="minorEastAsia" w:hint="eastAsia"/>
          <w:color w:val="auto"/>
          <w:szCs w:val="21"/>
        </w:rPr>
        <w:t>の内容</w:t>
      </w:r>
      <w:r w:rsidR="002314BB" w:rsidRPr="00F2474F">
        <w:rPr>
          <w:rFonts w:asciiTheme="minorEastAsia" w:eastAsiaTheme="minorEastAsia" w:hAnsiTheme="minorEastAsia" w:hint="eastAsia"/>
          <w:color w:val="auto"/>
          <w:szCs w:val="21"/>
        </w:rPr>
        <w:t>）</w:t>
      </w:r>
    </w:p>
    <w:p w:rsidR="002314BB" w:rsidRPr="00F2474F" w:rsidRDefault="00EF2843" w:rsidP="005D5BCC">
      <w:pPr>
        <w:ind w:left="227" w:hangingChars="100" w:hanging="227"/>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第</w:t>
      </w:r>
      <w:r w:rsidR="005C57D5" w:rsidRPr="00F2474F">
        <w:rPr>
          <w:rFonts w:asciiTheme="minorEastAsia" w:eastAsiaTheme="minorEastAsia" w:hAnsiTheme="minorEastAsia" w:hint="eastAsia"/>
          <w:color w:val="auto"/>
          <w:szCs w:val="21"/>
        </w:rPr>
        <w:t>７</w:t>
      </w:r>
      <w:r w:rsidR="002314BB" w:rsidRPr="00F2474F">
        <w:rPr>
          <w:rFonts w:asciiTheme="minorEastAsia" w:eastAsiaTheme="minorEastAsia" w:hAnsiTheme="minorEastAsia" w:hint="eastAsia"/>
          <w:color w:val="auto"/>
          <w:szCs w:val="21"/>
        </w:rPr>
        <w:t xml:space="preserve">条　</w:t>
      </w:r>
      <w:r w:rsidR="0052217D" w:rsidRPr="00F2474F">
        <w:rPr>
          <w:rFonts w:asciiTheme="minorEastAsia" w:eastAsiaTheme="minorEastAsia" w:hAnsiTheme="minorEastAsia" w:hint="eastAsia"/>
          <w:color w:val="auto"/>
          <w:szCs w:val="21"/>
        </w:rPr>
        <w:t>当園</w:t>
      </w:r>
      <w:r w:rsidR="007F2E3C" w:rsidRPr="00F2474F">
        <w:rPr>
          <w:rFonts w:asciiTheme="minorEastAsia" w:eastAsiaTheme="minorEastAsia" w:hAnsiTheme="minorEastAsia" w:hint="eastAsia"/>
          <w:color w:val="auto"/>
          <w:szCs w:val="21"/>
        </w:rPr>
        <w:t>が提供する保育</w:t>
      </w:r>
      <w:r w:rsidR="005C57D5" w:rsidRPr="00F2474F">
        <w:rPr>
          <w:rFonts w:asciiTheme="minorEastAsia" w:eastAsiaTheme="minorEastAsia" w:hAnsiTheme="minorEastAsia" w:hint="eastAsia"/>
          <w:color w:val="auto"/>
          <w:szCs w:val="21"/>
        </w:rPr>
        <w:t>等</w:t>
      </w:r>
      <w:r w:rsidR="007F2E3C" w:rsidRPr="00F2474F">
        <w:rPr>
          <w:rFonts w:asciiTheme="minorEastAsia" w:eastAsiaTheme="minorEastAsia" w:hAnsiTheme="minorEastAsia" w:hint="eastAsia"/>
          <w:color w:val="auto"/>
          <w:szCs w:val="21"/>
        </w:rPr>
        <w:t>の内容</w:t>
      </w:r>
      <w:r w:rsidR="00F74B28"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7F2E3C" w:rsidRPr="00F2474F">
        <w:rPr>
          <w:rFonts w:asciiTheme="minorEastAsia" w:eastAsiaTheme="minorEastAsia" w:hAnsiTheme="minorEastAsia" w:hint="eastAsia"/>
          <w:color w:val="auto"/>
          <w:szCs w:val="21"/>
        </w:rPr>
        <w:t>次のとおりとする</w:t>
      </w:r>
      <w:r w:rsidR="002314BB" w:rsidRPr="00F2474F">
        <w:rPr>
          <w:rFonts w:asciiTheme="minorEastAsia" w:eastAsiaTheme="minorEastAsia" w:hAnsiTheme="minorEastAsia" w:hint="eastAsia"/>
          <w:color w:val="auto"/>
          <w:szCs w:val="21"/>
        </w:rPr>
        <w:t>。</w:t>
      </w:r>
    </w:p>
    <w:p w:rsidR="007F2E3C" w:rsidRPr="00F2474F" w:rsidRDefault="005D5BCC"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（1） </w:t>
      </w:r>
      <w:r w:rsidR="00870FB4" w:rsidRPr="00F2474F">
        <w:rPr>
          <w:rFonts w:asciiTheme="minorEastAsia" w:eastAsiaTheme="minorEastAsia" w:hAnsiTheme="minorEastAsia" w:hint="eastAsia"/>
          <w:color w:val="auto"/>
          <w:szCs w:val="21"/>
        </w:rPr>
        <w:t>特定</w:t>
      </w:r>
      <w:r w:rsidR="009D5628" w:rsidRPr="00F2474F">
        <w:rPr>
          <w:rFonts w:asciiTheme="minorEastAsia" w:eastAsiaTheme="minorEastAsia" w:hAnsiTheme="minorEastAsia" w:hint="eastAsia"/>
          <w:color w:val="auto"/>
          <w:szCs w:val="21"/>
        </w:rPr>
        <w:t>教育・</w:t>
      </w:r>
      <w:r w:rsidR="00C90102" w:rsidRPr="00F2474F">
        <w:rPr>
          <w:rFonts w:asciiTheme="minorEastAsia" w:eastAsiaTheme="minorEastAsia" w:hAnsiTheme="minorEastAsia" w:hint="eastAsia"/>
          <w:color w:val="auto"/>
          <w:szCs w:val="21"/>
        </w:rPr>
        <w:t>保育</w:t>
      </w:r>
      <w:r w:rsidR="005C57D5" w:rsidRPr="00F2474F">
        <w:rPr>
          <w:rFonts w:asciiTheme="minorEastAsia" w:eastAsiaTheme="minorEastAsia" w:hAnsiTheme="minorEastAsia" w:hint="eastAsia"/>
          <w:color w:val="auto"/>
          <w:szCs w:val="21"/>
        </w:rPr>
        <w:t>及び時間外保育の提供</w:t>
      </w:r>
    </w:p>
    <w:p w:rsidR="001C6E60" w:rsidRPr="00F2474F" w:rsidRDefault="00BB46AC" w:rsidP="00F2474F">
      <w:pPr>
        <w:ind w:leftChars="200" w:left="453"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前２条に規定する日及び時間において、法第２７条第１項に規定する特定教育・保育及び同第５９条第２号に規定する時間外</w:t>
      </w:r>
      <w:r w:rsidR="009D5628" w:rsidRPr="00F2474F">
        <w:rPr>
          <w:rFonts w:asciiTheme="minorEastAsia" w:eastAsiaTheme="minorEastAsia" w:hAnsiTheme="minorEastAsia" w:hint="eastAsia"/>
          <w:color w:val="auto"/>
          <w:szCs w:val="21"/>
        </w:rPr>
        <w:t>保育を</w:t>
      </w:r>
      <w:r w:rsidR="00B73E1A" w:rsidRPr="00F2474F">
        <w:rPr>
          <w:rFonts w:asciiTheme="minorEastAsia" w:eastAsiaTheme="minorEastAsia" w:hAnsiTheme="minorEastAsia" w:hint="eastAsia"/>
          <w:color w:val="auto"/>
          <w:szCs w:val="21"/>
        </w:rPr>
        <w:t>提供する。</w:t>
      </w:r>
    </w:p>
    <w:p w:rsidR="000C26FF" w:rsidRPr="00F2474F" w:rsidRDefault="005D5BCC"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w:t>
      </w:r>
      <w:r w:rsidR="000553E8" w:rsidRPr="00F2474F">
        <w:rPr>
          <w:rFonts w:asciiTheme="minorEastAsia" w:eastAsiaTheme="minorEastAsia" w:hAnsiTheme="minorEastAsia" w:hint="eastAsia"/>
          <w:color w:val="auto"/>
          <w:szCs w:val="21"/>
        </w:rPr>
        <w:t>2</w:t>
      </w:r>
      <w:r w:rsidRPr="00F2474F">
        <w:rPr>
          <w:rFonts w:asciiTheme="minorEastAsia" w:eastAsiaTheme="minorEastAsia" w:hAnsiTheme="minorEastAsia" w:hint="eastAsia"/>
          <w:color w:val="auto"/>
          <w:szCs w:val="21"/>
        </w:rPr>
        <w:t xml:space="preserve">） </w:t>
      </w:r>
      <w:r w:rsidR="00BB46AC" w:rsidRPr="00F2474F">
        <w:rPr>
          <w:rFonts w:asciiTheme="minorEastAsia" w:eastAsiaTheme="minorEastAsia" w:hAnsiTheme="minorEastAsia" w:hint="eastAsia"/>
          <w:color w:val="auto"/>
          <w:szCs w:val="21"/>
        </w:rPr>
        <w:t>３歳以上児への主食</w:t>
      </w:r>
      <w:r w:rsidR="006A68D6">
        <w:rPr>
          <w:rFonts w:asciiTheme="minorEastAsia" w:eastAsiaTheme="minorEastAsia" w:hAnsiTheme="minorEastAsia" w:hint="eastAsia"/>
          <w:color w:val="auto"/>
          <w:szCs w:val="21"/>
        </w:rPr>
        <w:t>・副食</w:t>
      </w:r>
      <w:r w:rsidR="000C26FF" w:rsidRPr="00F2474F">
        <w:rPr>
          <w:rFonts w:asciiTheme="minorEastAsia" w:eastAsiaTheme="minorEastAsia" w:hAnsiTheme="minorEastAsia" w:hint="eastAsia"/>
          <w:color w:val="auto"/>
          <w:szCs w:val="21"/>
        </w:rPr>
        <w:t>の提供</w:t>
      </w:r>
    </w:p>
    <w:p w:rsidR="00BB46AC" w:rsidRPr="00F2474F" w:rsidRDefault="00BB46AC" w:rsidP="005D5BCC">
      <w:pPr>
        <w:ind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w:t>
      </w:r>
      <w:r w:rsidR="000553E8" w:rsidRPr="00F2474F">
        <w:rPr>
          <w:rFonts w:asciiTheme="minorEastAsia" w:eastAsiaTheme="minorEastAsia" w:hAnsiTheme="minorEastAsia" w:hint="eastAsia"/>
          <w:color w:val="auto"/>
          <w:szCs w:val="21"/>
        </w:rPr>
        <w:t>３歳以上児に対しても、主食</w:t>
      </w:r>
      <w:r w:rsidR="006A68D6">
        <w:rPr>
          <w:rFonts w:asciiTheme="minorEastAsia" w:eastAsiaTheme="minorEastAsia" w:hAnsiTheme="minorEastAsia" w:hint="eastAsia"/>
          <w:color w:val="auto"/>
          <w:szCs w:val="21"/>
        </w:rPr>
        <w:t>・副食</w:t>
      </w:r>
      <w:r w:rsidR="000553E8" w:rsidRPr="00F2474F">
        <w:rPr>
          <w:rFonts w:asciiTheme="minorEastAsia" w:eastAsiaTheme="minorEastAsia" w:hAnsiTheme="minorEastAsia" w:hint="eastAsia"/>
          <w:color w:val="auto"/>
          <w:szCs w:val="21"/>
        </w:rPr>
        <w:t>を提供する。</w:t>
      </w:r>
    </w:p>
    <w:p w:rsidR="00F74B28" w:rsidRPr="00312B9E" w:rsidRDefault="005D5BCC" w:rsidP="00F2474F">
      <w:pPr>
        <w:rPr>
          <w:rFonts w:asciiTheme="minorEastAsia" w:eastAsiaTheme="minorEastAsia" w:hAnsiTheme="minorEastAsia"/>
          <w:color w:val="000000" w:themeColor="text1"/>
          <w:szCs w:val="21"/>
        </w:rPr>
      </w:pPr>
      <w:r w:rsidRPr="00312B9E">
        <w:rPr>
          <w:rFonts w:asciiTheme="minorEastAsia" w:eastAsiaTheme="minorEastAsia" w:hAnsiTheme="minorEastAsia" w:hint="eastAsia"/>
          <w:color w:val="000000" w:themeColor="text1"/>
          <w:szCs w:val="21"/>
        </w:rPr>
        <w:t>（</w:t>
      </w:r>
      <w:r w:rsidR="000553E8" w:rsidRPr="00312B9E">
        <w:rPr>
          <w:rFonts w:asciiTheme="minorEastAsia" w:eastAsiaTheme="minorEastAsia" w:hAnsiTheme="minorEastAsia" w:hint="eastAsia"/>
          <w:color w:val="000000" w:themeColor="text1"/>
          <w:szCs w:val="21"/>
        </w:rPr>
        <w:t>3</w:t>
      </w:r>
      <w:r w:rsidRPr="00312B9E">
        <w:rPr>
          <w:rFonts w:asciiTheme="minorEastAsia" w:eastAsiaTheme="minorEastAsia" w:hAnsiTheme="minorEastAsia" w:hint="eastAsia"/>
          <w:color w:val="000000" w:themeColor="text1"/>
          <w:szCs w:val="21"/>
        </w:rPr>
        <w:t xml:space="preserve">） </w:t>
      </w:r>
      <w:r w:rsidR="00BB46AC" w:rsidRPr="00312B9E">
        <w:rPr>
          <w:rFonts w:asciiTheme="minorEastAsia" w:eastAsiaTheme="minorEastAsia" w:hAnsiTheme="minorEastAsia" w:hint="eastAsia"/>
          <w:color w:val="000000" w:themeColor="text1"/>
          <w:szCs w:val="21"/>
        </w:rPr>
        <w:t>○○</w:t>
      </w:r>
      <w:r w:rsidR="000553E8" w:rsidRPr="00312B9E">
        <w:rPr>
          <w:rFonts w:asciiTheme="minorEastAsia" w:eastAsiaTheme="minorEastAsia" w:hAnsiTheme="minorEastAsia" w:hint="eastAsia"/>
          <w:color w:val="000000" w:themeColor="text1"/>
          <w:szCs w:val="21"/>
        </w:rPr>
        <w:t>事業</w:t>
      </w:r>
      <w:r w:rsidR="00BB46AC" w:rsidRPr="00312B9E">
        <w:rPr>
          <w:rFonts w:asciiTheme="minorEastAsia" w:eastAsiaTheme="minorEastAsia" w:hAnsiTheme="minorEastAsia" w:hint="eastAsia"/>
          <w:color w:val="000000" w:themeColor="text1"/>
          <w:szCs w:val="21"/>
        </w:rPr>
        <w:t>の実施</w:t>
      </w:r>
    </w:p>
    <w:p w:rsidR="000553E8" w:rsidRPr="00312B9E" w:rsidRDefault="000553E8" w:rsidP="00F2474F">
      <w:pPr>
        <w:ind w:leftChars="200" w:left="453" w:firstLineChars="100" w:firstLine="227"/>
        <w:rPr>
          <w:rFonts w:asciiTheme="minorEastAsia" w:eastAsiaTheme="minorEastAsia" w:hAnsiTheme="minorEastAsia"/>
          <w:color w:val="000000" w:themeColor="text1"/>
          <w:szCs w:val="21"/>
        </w:rPr>
      </w:pPr>
      <w:r w:rsidRPr="00312B9E">
        <w:rPr>
          <w:rFonts w:asciiTheme="minorEastAsia" w:eastAsiaTheme="minorEastAsia" w:hAnsiTheme="minorEastAsia" w:hint="eastAsia"/>
          <w:color w:val="000000" w:themeColor="text1"/>
          <w:szCs w:val="21"/>
        </w:rPr>
        <w:t>その他地域子育て支援拠点事業や一時預かり事業、病児保育事業、子育て援助活動事業等法第５９条各号に規定する事業を実施する場合は、その実施内容を個別に記載。</w:t>
      </w:r>
    </w:p>
    <w:p w:rsidR="00BD6193" w:rsidRPr="00312B9E" w:rsidRDefault="00BD6193" w:rsidP="00F2474F">
      <w:pPr>
        <w:rPr>
          <w:rFonts w:asciiTheme="minorEastAsia" w:eastAsiaTheme="minorEastAsia" w:hAnsiTheme="minorEastAsia"/>
          <w:color w:val="000000" w:themeColor="text1"/>
          <w:szCs w:val="21"/>
        </w:rPr>
      </w:pPr>
      <w:r w:rsidRPr="00312B9E">
        <w:rPr>
          <w:rFonts w:asciiTheme="minorEastAsia" w:eastAsiaTheme="minorEastAsia" w:hAnsiTheme="minorEastAsia" w:hint="eastAsia"/>
          <w:color w:val="000000" w:themeColor="text1"/>
          <w:szCs w:val="21"/>
        </w:rPr>
        <w:t>（4） ○○の実施</w:t>
      </w:r>
    </w:p>
    <w:p w:rsidR="00BB46AC" w:rsidRPr="00312B9E" w:rsidRDefault="00BD6193" w:rsidP="0052217D">
      <w:pPr>
        <w:rPr>
          <w:rFonts w:asciiTheme="minorEastAsia" w:eastAsiaTheme="minorEastAsia" w:hAnsiTheme="minorEastAsia"/>
          <w:color w:val="000000" w:themeColor="text1"/>
          <w:szCs w:val="21"/>
        </w:rPr>
      </w:pPr>
      <w:r w:rsidRPr="00312B9E">
        <w:rPr>
          <w:rFonts w:asciiTheme="minorEastAsia" w:eastAsiaTheme="minorEastAsia" w:hAnsiTheme="minorEastAsia" w:hint="eastAsia"/>
          <w:color w:val="000000" w:themeColor="text1"/>
          <w:szCs w:val="21"/>
        </w:rPr>
        <w:t xml:space="preserve">　　　その他園で特色ある取組を行っている場合は、その取組内容を個別に記載。</w:t>
      </w:r>
    </w:p>
    <w:p w:rsidR="002625F8" w:rsidRPr="00F2474F" w:rsidRDefault="004736BA" w:rsidP="00BD6193">
      <w:pPr>
        <w:ind w:firstLineChars="100" w:firstLine="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w:t>
      </w:r>
      <w:r w:rsidR="005803A6" w:rsidRPr="00F2474F">
        <w:rPr>
          <w:rFonts w:asciiTheme="minorEastAsia" w:eastAsiaTheme="minorEastAsia" w:hAnsiTheme="minorEastAsia" w:hint="eastAsia"/>
          <w:color w:val="auto"/>
          <w:szCs w:val="21"/>
        </w:rPr>
        <w:t>保護者から受領する</w:t>
      </w:r>
      <w:r w:rsidR="00A23AE2" w:rsidRPr="00F2474F">
        <w:rPr>
          <w:rFonts w:asciiTheme="minorEastAsia" w:eastAsiaTheme="minorEastAsia" w:hAnsiTheme="minorEastAsia" w:hint="eastAsia"/>
          <w:color w:val="auto"/>
          <w:szCs w:val="21"/>
        </w:rPr>
        <w:t>費用の種類</w:t>
      </w:r>
      <w:r w:rsidR="005803A6" w:rsidRPr="00F2474F">
        <w:rPr>
          <w:rFonts w:asciiTheme="minorEastAsia" w:eastAsiaTheme="minorEastAsia" w:hAnsiTheme="minorEastAsia" w:hint="eastAsia"/>
          <w:color w:val="auto"/>
          <w:szCs w:val="21"/>
        </w:rPr>
        <w:t>、支払を求める理由及び金額</w:t>
      </w:r>
      <w:r w:rsidRPr="00F2474F">
        <w:rPr>
          <w:rFonts w:asciiTheme="minorEastAsia" w:eastAsiaTheme="minorEastAsia" w:hAnsiTheme="minorEastAsia" w:hint="eastAsia"/>
          <w:color w:val="auto"/>
          <w:szCs w:val="21"/>
        </w:rPr>
        <w:t>）</w:t>
      </w:r>
    </w:p>
    <w:p w:rsidR="00F76810" w:rsidRDefault="00EF2843" w:rsidP="006A68D6">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第８</w:t>
      </w:r>
      <w:r w:rsidR="004736BA" w:rsidRPr="00F2474F">
        <w:rPr>
          <w:rFonts w:asciiTheme="minorEastAsia" w:eastAsiaTheme="minorEastAsia" w:hAnsiTheme="minorEastAsia" w:hint="eastAsia"/>
          <w:color w:val="auto"/>
          <w:szCs w:val="21"/>
        </w:rPr>
        <w:t xml:space="preserve">条　</w:t>
      </w:r>
      <w:r w:rsidR="0052217D" w:rsidRPr="00F2474F">
        <w:rPr>
          <w:rFonts w:asciiTheme="minorEastAsia" w:eastAsiaTheme="minorEastAsia" w:hAnsiTheme="minorEastAsia" w:hint="eastAsia"/>
          <w:color w:val="auto"/>
          <w:szCs w:val="21"/>
        </w:rPr>
        <w:t>当園</w:t>
      </w:r>
      <w:r w:rsidR="00BD4176" w:rsidRPr="00F2474F">
        <w:rPr>
          <w:rFonts w:asciiTheme="minorEastAsia" w:eastAsiaTheme="minorEastAsia" w:hAnsiTheme="minorEastAsia" w:hint="eastAsia"/>
          <w:color w:val="auto"/>
          <w:szCs w:val="21"/>
        </w:rPr>
        <w:t>から</w:t>
      </w:r>
      <w:r w:rsidR="00D85FB1" w:rsidRPr="00F2474F">
        <w:rPr>
          <w:rFonts w:asciiTheme="minorEastAsia" w:eastAsiaTheme="minorEastAsia" w:hAnsiTheme="minorEastAsia" w:hint="eastAsia"/>
          <w:color w:val="auto"/>
          <w:szCs w:val="21"/>
        </w:rPr>
        <w:t>特</w:t>
      </w:r>
      <w:r w:rsidR="00A23AE2" w:rsidRPr="00F2474F">
        <w:rPr>
          <w:rFonts w:asciiTheme="minorEastAsia" w:eastAsiaTheme="minorEastAsia" w:hAnsiTheme="minorEastAsia" w:hint="eastAsia"/>
          <w:color w:val="auto"/>
          <w:szCs w:val="21"/>
        </w:rPr>
        <w:t>定</w:t>
      </w:r>
      <w:r w:rsidR="00995CC2" w:rsidRPr="00F2474F">
        <w:rPr>
          <w:rFonts w:asciiTheme="minorEastAsia" w:eastAsiaTheme="minorEastAsia" w:hAnsiTheme="minorEastAsia" w:hint="eastAsia"/>
          <w:color w:val="auto"/>
          <w:szCs w:val="21"/>
        </w:rPr>
        <w:t>教育・</w:t>
      </w:r>
      <w:r w:rsidR="00A23AE2" w:rsidRPr="00F2474F">
        <w:rPr>
          <w:rFonts w:asciiTheme="minorEastAsia" w:eastAsiaTheme="minorEastAsia" w:hAnsiTheme="minorEastAsia" w:hint="eastAsia"/>
          <w:color w:val="auto"/>
          <w:szCs w:val="21"/>
        </w:rPr>
        <w:t>保育</w:t>
      </w:r>
      <w:r w:rsidR="00467E25" w:rsidRPr="00F2474F">
        <w:rPr>
          <w:rFonts w:asciiTheme="minorEastAsia" w:eastAsiaTheme="minorEastAsia" w:hAnsiTheme="minorEastAsia" w:hint="eastAsia"/>
          <w:color w:val="auto"/>
          <w:szCs w:val="21"/>
        </w:rPr>
        <w:t>を</w:t>
      </w:r>
      <w:r w:rsidR="00BD4176" w:rsidRPr="00F2474F">
        <w:rPr>
          <w:rFonts w:asciiTheme="minorEastAsia" w:eastAsiaTheme="minorEastAsia" w:hAnsiTheme="minorEastAsia" w:hint="eastAsia"/>
          <w:color w:val="auto"/>
          <w:szCs w:val="21"/>
        </w:rPr>
        <w:t>受けた</w:t>
      </w:r>
      <w:r w:rsidR="006A68D6">
        <w:rPr>
          <w:rFonts w:asciiTheme="minorEastAsia" w:eastAsiaTheme="minorEastAsia" w:hAnsiTheme="minorEastAsia" w:hint="eastAsia"/>
          <w:color w:val="auto"/>
          <w:szCs w:val="21"/>
        </w:rPr>
        <w:t>教育・保育給付</w:t>
      </w:r>
      <w:r w:rsidR="00467E25" w:rsidRPr="00F2474F">
        <w:rPr>
          <w:rFonts w:asciiTheme="minorEastAsia" w:eastAsiaTheme="minorEastAsia" w:hAnsiTheme="minorEastAsia" w:hint="eastAsia"/>
          <w:color w:val="auto"/>
          <w:szCs w:val="21"/>
        </w:rPr>
        <w:t>認定</w:t>
      </w:r>
      <w:r w:rsidR="00BD4176" w:rsidRPr="00F2474F">
        <w:rPr>
          <w:rFonts w:asciiTheme="minorEastAsia" w:eastAsiaTheme="minorEastAsia" w:hAnsiTheme="minorEastAsia" w:hint="eastAsia"/>
          <w:color w:val="auto"/>
          <w:szCs w:val="21"/>
        </w:rPr>
        <w:t>子どもの</w:t>
      </w:r>
      <w:r w:rsidR="00467E25" w:rsidRPr="00F2474F">
        <w:rPr>
          <w:rFonts w:asciiTheme="minorEastAsia" w:eastAsiaTheme="minorEastAsia" w:hAnsiTheme="minorEastAsia" w:hint="eastAsia"/>
          <w:color w:val="auto"/>
          <w:szCs w:val="21"/>
        </w:rPr>
        <w:t>保護者</w:t>
      </w:r>
      <w:r w:rsidR="00D85FB1"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D85FB1" w:rsidRPr="00F2474F">
        <w:rPr>
          <w:rFonts w:asciiTheme="minorEastAsia" w:eastAsiaTheme="minorEastAsia" w:hAnsiTheme="minorEastAsia" w:hint="eastAsia"/>
          <w:color w:val="auto"/>
          <w:szCs w:val="21"/>
        </w:rPr>
        <w:t>その</w:t>
      </w:r>
      <w:r w:rsidR="006A68D6">
        <w:rPr>
          <w:rFonts w:asciiTheme="minorEastAsia" w:eastAsiaTheme="minorEastAsia" w:hAnsiTheme="minorEastAsia" w:hint="eastAsia"/>
          <w:color w:val="auto"/>
          <w:szCs w:val="21"/>
        </w:rPr>
        <w:t>教育・保育給付</w:t>
      </w:r>
      <w:r w:rsidR="00D85FB1" w:rsidRPr="00F2474F">
        <w:rPr>
          <w:rFonts w:asciiTheme="minorEastAsia" w:eastAsiaTheme="minorEastAsia" w:hAnsiTheme="minorEastAsia" w:hint="eastAsia"/>
          <w:color w:val="auto"/>
          <w:szCs w:val="21"/>
        </w:rPr>
        <w:t>認定を受けた市町村に対し</w:t>
      </w:r>
      <w:r w:rsidR="0052217D" w:rsidRPr="00F2474F">
        <w:rPr>
          <w:rFonts w:asciiTheme="minorEastAsia" w:eastAsiaTheme="minorEastAsia" w:hAnsiTheme="minorEastAsia" w:hint="eastAsia"/>
          <w:color w:val="auto"/>
          <w:szCs w:val="21"/>
        </w:rPr>
        <w:t>、</w:t>
      </w:r>
      <w:r w:rsidR="00D85FB1" w:rsidRPr="00F2474F">
        <w:rPr>
          <w:rFonts w:asciiTheme="minorEastAsia" w:eastAsiaTheme="minorEastAsia" w:hAnsiTheme="minorEastAsia" w:hint="eastAsia"/>
          <w:color w:val="auto"/>
          <w:szCs w:val="21"/>
        </w:rPr>
        <w:t>当該市町村</w:t>
      </w:r>
      <w:r w:rsidR="00BD4176" w:rsidRPr="00F2474F">
        <w:rPr>
          <w:rFonts w:asciiTheme="minorEastAsia" w:eastAsiaTheme="minorEastAsia" w:hAnsiTheme="minorEastAsia" w:hint="eastAsia"/>
          <w:color w:val="auto"/>
          <w:szCs w:val="21"/>
        </w:rPr>
        <w:t>が</w:t>
      </w:r>
      <w:r w:rsidR="00D85FB1" w:rsidRPr="00F2474F">
        <w:rPr>
          <w:rFonts w:asciiTheme="minorEastAsia" w:eastAsiaTheme="minorEastAsia" w:hAnsiTheme="minorEastAsia" w:hint="eastAsia"/>
          <w:color w:val="auto"/>
          <w:szCs w:val="21"/>
        </w:rPr>
        <w:t>定める利用者負担</w:t>
      </w:r>
      <w:r w:rsidR="00BD4176" w:rsidRPr="00F2474F">
        <w:rPr>
          <w:rFonts w:asciiTheme="minorEastAsia" w:eastAsiaTheme="minorEastAsia" w:hAnsiTheme="minorEastAsia" w:hint="eastAsia"/>
          <w:color w:val="auto"/>
          <w:szCs w:val="21"/>
        </w:rPr>
        <w:t>額</w:t>
      </w:r>
      <w:r w:rsidR="00D85FB1" w:rsidRPr="00F2474F">
        <w:rPr>
          <w:rFonts w:asciiTheme="minorEastAsia" w:eastAsiaTheme="minorEastAsia" w:hAnsiTheme="minorEastAsia" w:hint="eastAsia"/>
          <w:color w:val="auto"/>
          <w:szCs w:val="21"/>
        </w:rPr>
        <w:t>を支払うものとする</w:t>
      </w:r>
      <w:r w:rsidR="00467E25" w:rsidRPr="00F2474F">
        <w:rPr>
          <w:rFonts w:asciiTheme="minorEastAsia" w:eastAsiaTheme="minorEastAsia" w:hAnsiTheme="minorEastAsia" w:hint="eastAsia"/>
          <w:color w:val="auto"/>
          <w:szCs w:val="21"/>
        </w:rPr>
        <w:t>。</w:t>
      </w:r>
    </w:p>
    <w:p w:rsidR="006A68D6" w:rsidRPr="006A68D6" w:rsidRDefault="006A68D6" w:rsidP="00F76810">
      <w:pPr>
        <w:ind w:leftChars="100" w:left="227" w:firstLineChars="100" w:firstLine="227"/>
        <w:rPr>
          <w:rFonts w:asciiTheme="minorEastAsia" w:eastAsiaTheme="minorEastAsia" w:hAnsiTheme="minorEastAsia"/>
          <w:color w:val="auto"/>
          <w:szCs w:val="21"/>
        </w:rPr>
      </w:pPr>
      <w:r>
        <w:rPr>
          <w:rFonts w:asciiTheme="minorEastAsia" w:eastAsiaTheme="minorEastAsia" w:hAnsiTheme="minorEastAsia" w:hint="eastAsia"/>
          <w:color w:val="auto"/>
          <w:szCs w:val="21"/>
        </w:rPr>
        <w:t>ただし、２号認定子ども</w:t>
      </w:r>
      <w:r w:rsidR="00F76810">
        <w:rPr>
          <w:rFonts w:asciiTheme="minorEastAsia" w:eastAsiaTheme="minorEastAsia" w:hAnsiTheme="minorEastAsia" w:hint="eastAsia"/>
          <w:color w:val="auto"/>
          <w:szCs w:val="21"/>
        </w:rPr>
        <w:t>は</w:t>
      </w:r>
      <w:r>
        <w:rPr>
          <w:rFonts w:asciiTheme="minorEastAsia" w:eastAsiaTheme="minorEastAsia" w:hAnsiTheme="minorEastAsia" w:hint="eastAsia"/>
          <w:color w:val="auto"/>
          <w:szCs w:val="21"/>
        </w:rPr>
        <w:t>除</w:t>
      </w:r>
      <w:r w:rsidR="00201FA9">
        <w:rPr>
          <w:rFonts w:asciiTheme="minorEastAsia" w:eastAsiaTheme="minorEastAsia" w:hAnsiTheme="minorEastAsia" w:hint="eastAsia"/>
          <w:color w:val="auto"/>
          <w:szCs w:val="21"/>
        </w:rPr>
        <w:t>く</w:t>
      </w:r>
      <w:r w:rsidR="00F76810">
        <w:rPr>
          <w:rFonts w:asciiTheme="minorEastAsia" w:eastAsiaTheme="minorEastAsia" w:hAnsiTheme="minorEastAsia" w:hint="eastAsia"/>
          <w:color w:val="auto"/>
          <w:szCs w:val="21"/>
        </w:rPr>
        <w:t>。</w:t>
      </w:r>
    </w:p>
    <w:p w:rsidR="00F2474F" w:rsidRPr="00F2474F" w:rsidRDefault="00BD4176" w:rsidP="00215AFB">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２</w:t>
      </w:r>
      <w:r w:rsidR="00073608" w:rsidRPr="00F2474F">
        <w:rPr>
          <w:rFonts w:asciiTheme="minorEastAsia" w:eastAsiaTheme="minorEastAsia" w:hAnsiTheme="minorEastAsia" w:hint="eastAsia"/>
          <w:color w:val="auto"/>
          <w:szCs w:val="21"/>
        </w:rPr>
        <w:t xml:space="preserve">　</w:t>
      </w:r>
      <w:r w:rsidR="0052217D" w:rsidRPr="00F2474F">
        <w:rPr>
          <w:rFonts w:asciiTheme="minorEastAsia" w:eastAsiaTheme="minorEastAsia" w:hAnsiTheme="minorEastAsia" w:hint="eastAsia"/>
          <w:color w:val="auto"/>
          <w:szCs w:val="21"/>
        </w:rPr>
        <w:t>当園</w:t>
      </w:r>
      <w:r w:rsidR="003B49D2"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3B49D2" w:rsidRPr="00F2474F">
        <w:rPr>
          <w:rFonts w:asciiTheme="minorEastAsia" w:eastAsiaTheme="minorEastAsia" w:hAnsiTheme="minorEastAsia" w:hint="eastAsia"/>
          <w:color w:val="auto"/>
          <w:szCs w:val="21"/>
        </w:rPr>
        <w:t>前</w:t>
      </w:r>
      <w:r w:rsidR="00263E76" w:rsidRPr="00F2474F">
        <w:rPr>
          <w:rFonts w:asciiTheme="minorEastAsia" w:eastAsiaTheme="minorEastAsia" w:hAnsiTheme="minorEastAsia" w:hint="eastAsia"/>
          <w:color w:val="auto"/>
          <w:szCs w:val="21"/>
        </w:rPr>
        <w:t>項</w:t>
      </w:r>
      <w:r w:rsidRPr="00F2474F">
        <w:rPr>
          <w:rFonts w:asciiTheme="minorEastAsia" w:eastAsiaTheme="minorEastAsia" w:hAnsiTheme="minorEastAsia" w:hint="eastAsia"/>
          <w:color w:val="auto"/>
          <w:szCs w:val="21"/>
        </w:rPr>
        <w:t>に掲げる利用者負担額の</w:t>
      </w:r>
      <w:r w:rsidR="00263E76" w:rsidRPr="00F2474F">
        <w:rPr>
          <w:rFonts w:asciiTheme="minorEastAsia" w:eastAsiaTheme="minorEastAsia" w:hAnsiTheme="minorEastAsia" w:hint="eastAsia"/>
          <w:color w:val="auto"/>
          <w:szCs w:val="21"/>
        </w:rPr>
        <w:t>ほか</w:t>
      </w:r>
      <w:r w:rsidR="0052217D" w:rsidRPr="00F2474F">
        <w:rPr>
          <w:rFonts w:asciiTheme="minorEastAsia" w:eastAsiaTheme="minorEastAsia" w:hAnsiTheme="minorEastAsia" w:hint="eastAsia"/>
          <w:color w:val="auto"/>
          <w:szCs w:val="21"/>
        </w:rPr>
        <w:t>、</w:t>
      </w:r>
      <w:r w:rsidR="00263E76" w:rsidRPr="00F2474F">
        <w:rPr>
          <w:rFonts w:asciiTheme="minorEastAsia" w:eastAsiaTheme="minorEastAsia" w:hAnsiTheme="minorEastAsia" w:hint="eastAsia"/>
          <w:color w:val="auto"/>
          <w:szCs w:val="21"/>
        </w:rPr>
        <w:t>特定</w:t>
      </w:r>
      <w:r w:rsidR="00410665" w:rsidRPr="00F2474F">
        <w:rPr>
          <w:rFonts w:asciiTheme="minorEastAsia" w:eastAsiaTheme="minorEastAsia" w:hAnsiTheme="minorEastAsia" w:hint="eastAsia"/>
          <w:color w:val="auto"/>
          <w:szCs w:val="21"/>
        </w:rPr>
        <w:t>教育・</w:t>
      </w:r>
      <w:r w:rsidR="00263E76" w:rsidRPr="00F2474F">
        <w:rPr>
          <w:rFonts w:asciiTheme="minorEastAsia" w:eastAsiaTheme="minorEastAsia" w:hAnsiTheme="minorEastAsia" w:hint="eastAsia"/>
          <w:color w:val="auto"/>
          <w:szCs w:val="21"/>
        </w:rPr>
        <w:t>保育</w:t>
      </w:r>
      <w:r w:rsidR="006B409C" w:rsidRPr="00F2474F">
        <w:rPr>
          <w:rFonts w:asciiTheme="minorEastAsia" w:eastAsiaTheme="minorEastAsia" w:hAnsiTheme="minorEastAsia" w:hint="eastAsia"/>
          <w:color w:val="auto"/>
          <w:szCs w:val="21"/>
        </w:rPr>
        <w:t>等において</w:t>
      </w:r>
      <w:r w:rsidR="00263E76" w:rsidRPr="00F2474F">
        <w:rPr>
          <w:rFonts w:asciiTheme="minorEastAsia" w:eastAsiaTheme="minorEastAsia" w:hAnsiTheme="minorEastAsia" w:hint="eastAsia"/>
          <w:color w:val="auto"/>
          <w:szCs w:val="21"/>
        </w:rPr>
        <w:t>提供</w:t>
      </w:r>
      <w:r w:rsidR="006B409C" w:rsidRPr="00F2474F">
        <w:rPr>
          <w:rFonts w:asciiTheme="minorEastAsia" w:eastAsiaTheme="minorEastAsia" w:hAnsiTheme="minorEastAsia" w:hint="eastAsia"/>
          <w:color w:val="auto"/>
          <w:szCs w:val="21"/>
        </w:rPr>
        <w:t>される</w:t>
      </w:r>
      <w:r w:rsidR="00055F6E" w:rsidRPr="00F2474F">
        <w:rPr>
          <w:rFonts w:asciiTheme="minorEastAsia" w:eastAsiaTheme="minorEastAsia" w:hAnsiTheme="minorEastAsia" w:hint="eastAsia"/>
          <w:color w:val="auto"/>
          <w:szCs w:val="21"/>
        </w:rPr>
        <w:t>便宜に要する費用</w:t>
      </w:r>
      <w:r w:rsidR="006B409C" w:rsidRPr="00F2474F">
        <w:rPr>
          <w:rFonts w:asciiTheme="minorEastAsia" w:eastAsiaTheme="minorEastAsia" w:hAnsiTheme="minorEastAsia" w:hint="eastAsia"/>
          <w:color w:val="auto"/>
          <w:szCs w:val="21"/>
        </w:rPr>
        <w:t>等</w:t>
      </w:r>
      <w:r w:rsidR="00055F6E" w:rsidRPr="00F2474F">
        <w:rPr>
          <w:rFonts w:asciiTheme="minorEastAsia" w:eastAsiaTheme="minorEastAsia" w:hAnsiTheme="minorEastAsia" w:hint="eastAsia"/>
          <w:color w:val="auto"/>
          <w:szCs w:val="21"/>
        </w:rPr>
        <w:t>のうち</w:t>
      </w:r>
      <w:r w:rsidR="0052217D" w:rsidRPr="00F2474F">
        <w:rPr>
          <w:rFonts w:asciiTheme="minorEastAsia" w:eastAsiaTheme="minorEastAsia" w:hAnsiTheme="minorEastAsia" w:hint="eastAsia"/>
          <w:color w:val="auto"/>
          <w:szCs w:val="21"/>
        </w:rPr>
        <w:t>、</w:t>
      </w:r>
      <w:r w:rsidR="00055F6E" w:rsidRPr="00F2474F">
        <w:rPr>
          <w:rFonts w:asciiTheme="minorEastAsia" w:eastAsiaTheme="minorEastAsia" w:hAnsiTheme="minorEastAsia" w:hint="eastAsia"/>
          <w:color w:val="auto"/>
          <w:szCs w:val="21"/>
        </w:rPr>
        <w:t>別表に掲げる費用の支払を受けるものとする。</w:t>
      </w:r>
    </w:p>
    <w:p w:rsidR="00AE6F57" w:rsidRPr="00F2474F" w:rsidRDefault="00263E76"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lastRenderedPageBreak/>
        <w:t xml:space="preserve">　（</w:t>
      </w:r>
      <w:r w:rsidR="00574E22" w:rsidRPr="00F2474F">
        <w:rPr>
          <w:rFonts w:asciiTheme="minorEastAsia" w:eastAsiaTheme="minorEastAsia" w:hAnsiTheme="minorEastAsia" w:hint="eastAsia"/>
          <w:color w:val="auto"/>
          <w:szCs w:val="21"/>
        </w:rPr>
        <w:t>利用</w:t>
      </w:r>
      <w:r w:rsidR="000800B9" w:rsidRPr="00F2474F">
        <w:rPr>
          <w:rFonts w:asciiTheme="minorEastAsia" w:eastAsiaTheme="minorEastAsia" w:hAnsiTheme="minorEastAsia" w:hint="eastAsia"/>
          <w:color w:val="auto"/>
          <w:szCs w:val="21"/>
        </w:rPr>
        <w:t>の</w:t>
      </w:r>
      <w:r w:rsidR="00574E22" w:rsidRPr="00F2474F">
        <w:rPr>
          <w:rFonts w:asciiTheme="minorEastAsia" w:eastAsiaTheme="minorEastAsia" w:hAnsiTheme="minorEastAsia" w:hint="eastAsia"/>
          <w:color w:val="auto"/>
          <w:szCs w:val="21"/>
        </w:rPr>
        <w:t>開始に関する事項）</w:t>
      </w:r>
    </w:p>
    <w:p w:rsidR="000B0F3E" w:rsidRPr="00F2474F" w:rsidRDefault="00EF2843" w:rsidP="00BD6193">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第９</w:t>
      </w:r>
      <w:r w:rsidR="00574E22" w:rsidRPr="00F2474F">
        <w:rPr>
          <w:rFonts w:asciiTheme="minorEastAsia" w:eastAsiaTheme="minorEastAsia" w:hAnsiTheme="minorEastAsia" w:hint="eastAsia"/>
          <w:color w:val="auto"/>
          <w:szCs w:val="21"/>
        </w:rPr>
        <w:t xml:space="preserve">条　</w:t>
      </w:r>
      <w:r w:rsidR="0052217D" w:rsidRPr="00F2474F">
        <w:rPr>
          <w:rFonts w:asciiTheme="minorEastAsia" w:eastAsiaTheme="minorEastAsia" w:hAnsiTheme="minorEastAsia" w:hint="eastAsia"/>
          <w:color w:val="auto"/>
          <w:szCs w:val="21"/>
        </w:rPr>
        <w:t>当園</w:t>
      </w:r>
      <w:r w:rsidR="006308E4" w:rsidRPr="00F2474F">
        <w:rPr>
          <w:rFonts w:asciiTheme="minorEastAsia" w:eastAsiaTheme="minorEastAsia" w:hAnsiTheme="minorEastAsia" w:hint="eastAsia"/>
          <w:color w:val="auto"/>
          <w:szCs w:val="21"/>
        </w:rPr>
        <w:t>の利用</w:t>
      </w:r>
      <w:r w:rsidR="00574E22"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366A6D" w:rsidRPr="00F2474F">
        <w:rPr>
          <w:rFonts w:asciiTheme="minorEastAsia" w:eastAsiaTheme="minorEastAsia" w:hAnsiTheme="minorEastAsia" w:hint="eastAsia"/>
          <w:color w:val="auto"/>
          <w:szCs w:val="21"/>
        </w:rPr>
        <w:t>市町村から</w:t>
      </w:r>
      <w:r w:rsidR="004038B7" w:rsidRPr="00F2474F">
        <w:rPr>
          <w:rFonts w:asciiTheme="minorEastAsia" w:eastAsiaTheme="minorEastAsia" w:hAnsiTheme="minorEastAsia" w:hint="eastAsia"/>
          <w:color w:val="auto"/>
          <w:szCs w:val="21"/>
        </w:rPr>
        <w:t>特定教育・</w:t>
      </w:r>
      <w:r w:rsidR="00366A6D" w:rsidRPr="00F2474F">
        <w:rPr>
          <w:rFonts w:asciiTheme="minorEastAsia" w:eastAsiaTheme="minorEastAsia" w:hAnsiTheme="minorEastAsia" w:hint="eastAsia"/>
          <w:color w:val="auto"/>
          <w:szCs w:val="21"/>
        </w:rPr>
        <w:t>保育の実施について委託</w:t>
      </w:r>
      <w:r w:rsidR="00574E22" w:rsidRPr="00F2474F">
        <w:rPr>
          <w:rFonts w:asciiTheme="minorEastAsia" w:eastAsiaTheme="minorEastAsia" w:hAnsiTheme="minorEastAsia" w:hint="eastAsia"/>
          <w:color w:val="auto"/>
          <w:szCs w:val="21"/>
        </w:rPr>
        <w:t>を受けたとき</w:t>
      </w:r>
      <w:r w:rsidR="006308E4" w:rsidRPr="00F2474F">
        <w:rPr>
          <w:rFonts w:asciiTheme="minorEastAsia" w:eastAsiaTheme="minorEastAsia" w:hAnsiTheme="minorEastAsia" w:hint="eastAsia"/>
          <w:color w:val="auto"/>
          <w:szCs w:val="21"/>
        </w:rPr>
        <w:t>に</w:t>
      </w:r>
      <w:r w:rsidR="0052217D" w:rsidRPr="00F2474F">
        <w:rPr>
          <w:rFonts w:asciiTheme="minorEastAsia" w:eastAsiaTheme="minorEastAsia" w:hAnsiTheme="minorEastAsia" w:hint="eastAsia"/>
          <w:color w:val="auto"/>
          <w:szCs w:val="21"/>
        </w:rPr>
        <w:t>、</w:t>
      </w:r>
      <w:r w:rsidR="006308E4" w:rsidRPr="00F2474F">
        <w:rPr>
          <w:rFonts w:asciiTheme="minorEastAsia" w:eastAsiaTheme="minorEastAsia" w:hAnsiTheme="minorEastAsia" w:hint="eastAsia"/>
          <w:color w:val="auto"/>
          <w:szCs w:val="21"/>
        </w:rPr>
        <w:t>開始する</w:t>
      </w:r>
      <w:r w:rsidR="00574E22" w:rsidRPr="00F2474F">
        <w:rPr>
          <w:rFonts w:asciiTheme="minorEastAsia" w:eastAsiaTheme="minorEastAsia" w:hAnsiTheme="minorEastAsia" w:hint="eastAsia"/>
          <w:color w:val="auto"/>
          <w:szCs w:val="21"/>
        </w:rPr>
        <w:t>ものとする。</w:t>
      </w:r>
    </w:p>
    <w:p w:rsidR="00FF28E1" w:rsidRPr="00F2474F" w:rsidRDefault="000800B9"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（利用の終了に関する事項）</w:t>
      </w:r>
    </w:p>
    <w:p w:rsidR="00BD6193" w:rsidRPr="00F2474F" w:rsidRDefault="00EF2843" w:rsidP="00BD6193">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第１０</w:t>
      </w:r>
      <w:r w:rsidR="000800B9" w:rsidRPr="00F2474F">
        <w:rPr>
          <w:rFonts w:asciiTheme="minorEastAsia" w:eastAsiaTheme="minorEastAsia" w:hAnsiTheme="minorEastAsia" w:hint="eastAsia"/>
          <w:color w:val="auto"/>
          <w:szCs w:val="21"/>
        </w:rPr>
        <w:t xml:space="preserve">条　</w:t>
      </w:r>
      <w:r w:rsidR="0052217D" w:rsidRPr="00F2474F">
        <w:rPr>
          <w:rFonts w:asciiTheme="minorEastAsia" w:eastAsiaTheme="minorEastAsia" w:hAnsiTheme="minorEastAsia" w:hint="eastAsia"/>
          <w:color w:val="auto"/>
          <w:szCs w:val="21"/>
        </w:rPr>
        <w:t>当園</w:t>
      </w:r>
      <w:r w:rsidR="00FD012A" w:rsidRPr="00F2474F">
        <w:rPr>
          <w:rFonts w:asciiTheme="minorEastAsia" w:eastAsiaTheme="minorEastAsia" w:hAnsiTheme="minorEastAsia" w:hint="eastAsia"/>
          <w:color w:val="auto"/>
          <w:szCs w:val="21"/>
        </w:rPr>
        <w:t>の利用</w:t>
      </w:r>
      <w:r w:rsidR="000800B9"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FD012A" w:rsidRPr="00F2474F">
        <w:rPr>
          <w:rFonts w:asciiTheme="minorEastAsia" w:eastAsiaTheme="minorEastAsia" w:hAnsiTheme="minorEastAsia" w:hint="eastAsia"/>
          <w:color w:val="auto"/>
          <w:szCs w:val="21"/>
        </w:rPr>
        <w:t>次</w:t>
      </w:r>
      <w:r w:rsidR="000800B9" w:rsidRPr="00F2474F">
        <w:rPr>
          <w:rFonts w:asciiTheme="minorEastAsia" w:eastAsiaTheme="minorEastAsia" w:hAnsiTheme="minorEastAsia" w:hint="eastAsia"/>
          <w:color w:val="auto"/>
          <w:szCs w:val="21"/>
        </w:rPr>
        <w:t>の場合に終了するものとする。</w:t>
      </w:r>
    </w:p>
    <w:p w:rsidR="00574E22" w:rsidRPr="00F2474F" w:rsidRDefault="00BD6193"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（1）</w:t>
      </w:r>
      <w:r w:rsidR="006308E4" w:rsidRPr="00F2474F">
        <w:rPr>
          <w:rFonts w:asciiTheme="minorEastAsia" w:eastAsiaTheme="minorEastAsia" w:hAnsiTheme="minorEastAsia" w:hint="eastAsia"/>
          <w:color w:val="auto"/>
          <w:szCs w:val="21"/>
        </w:rPr>
        <w:t xml:space="preserve"> </w:t>
      </w:r>
      <w:r w:rsidR="00FD012A" w:rsidRPr="00F2474F">
        <w:rPr>
          <w:rFonts w:asciiTheme="minorEastAsia" w:eastAsiaTheme="minorEastAsia" w:hAnsiTheme="minorEastAsia" w:hint="eastAsia"/>
          <w:color w:val="auto"/>
          <w:szCs w:val="21"/>
        </w:rPr>
        <w:t>利用する子ども</w:t>
      </w:r>
      <w:r w:rsidR="000800B9" w:rsidRPr="00F2474F">
        <w:rPr>
          <w:rFonts w:asciiTheme="minorEastAsia" w:eastAsiaTheme="minorEastAsia" w:hAnsiTheme="minorEastAsia" w:hint="eastAsia"/>
          <w:color w:val="auto"/>
          <w:szCs w:val="21"/>
        </w:rPr>
        <w:t>が小学校に就学</w:t>
      </w:r>
      <w:r w:rsidR="00FD012A" w:rsidRPr="00F2474F">
        <w:rPr>
          <w:rFonts w:asciiTheme="minorEastAsia" w:eastAsiaTheme="minorEastAsia" w:hAnsiTheme="minorEastAsia" w:hint="eastAsia"/>
          <w:color w:val="auto"/>
          <w:szCs w:val="21"/>
        </w:rPr>
        <w:t>する</w:t>
      </w:r>
      <w:r w:rsidR="000800B9" w:rsidRPr="00F2474F">
        <w:rPr>
          <w:rFonts w:asciiTheme="minorEastAsia" w:eastAsiaTheme="minorEastAsia" w:hAnsiTheme="minorEastAsia" w:hint="eastAsia"/>
          <w:color w:val="auto"/>
          <w:szCs w:val="21"/>
        </w:rPr>
        <w:t>とき</w:t>
      </w:r>
      <w:r w:rsidR="003822F6" w:rsidRPr="00F2474F">
        <w:rPr>
          <w:rFonts w:asciiTheme="minorEastAsia" w:eastAsiaTheme="minorEastAsia" w:hAnsiTheme="minorEastAsia" w:hint="eastAsia"/>
          <w:color w:val="auto"/>
          <w:szCs w:val="21"/>
        </w:rPr>
        <w:t>。</w:t>
      </w:r>
    </w:p>
    <w:p w:rsidR="000800B9" w:rsidRPr="00F2474F" w:rsidRDefault="00BD6193" w:rsidP="00F2474F">
      <w:pPr>
        <w:ind w:left="453" w:hangingChars="200" w:hanging="453"/>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（2） </w:t>
      </w:r>
      <w:r w:rsidR="00FD012A" w:rsidRPr="00F2474F">
        <w:rPr>
          <w:rFonts w:asciiTheme="minorEastAsia" w:eastAsiaTheme="minorEastAsia" w:hAnsiTheme="minorEastAsia" w:hint="eastAsia"/>
          <w:color w:val="auto"/>
          <w:szCs w:val="21"/>
        </w:rPr>
        <w:t>利用する子どもの</w:t>
      </w:r>
      <w:r w:rsidR="009607F8" w:rsidRPr="00F2474F">
        <w:rPr>
          <w:rFonts w:asciiTheme="minorEastAsia" w:eastAsiaTheme="minorEastAsia" w:hAnsiTheme="minorEastAsia" w:hint="eastAsia"/>
          <w:color w:val="auto"/>
          <w:szCs w:val="21"/>
        </w:rPr>
        <w:t>保護者が</w:t>
      </w:r>
      <w:r w:rsidR="00FD012A" w:rsidRPr="00F2474F">
        <w:rPr>
          <w:rFonts w:asciiTheme="minorEastAsia" w:eastAsiaTheme="minorEastAsia" w:hAnsiTheme="minorEastAsia" w:hint="eastAsia"/>
          <w:color w:val="auto"/>
          <w:szCs w:val="21"/>
        </w:rPr>
        <w:t>児福法その他の関係法令に定める保育を必要とする要件</w:t>
      </w:r>
      <w:r w:rsidR="009607F8" w:rsidRPr="00F2474F">
        <w:rPr>
          <w:rFonts w:asciiTheme="minorEastAsia" w:eastAsiaTheme="minorEastAsia" w:hAnsiTheme="minorEastAsia" w:hint="eastAsia"/>
          <w:color w:val="auto"/>
          <w:szCs w:val="21"/>
        </w:rPr>
        <w:t>に該当しなくなったとき</w:t>
      </w:r>
      <w:r w:rsidR="003822F6" w:rsidRPr="00F2474F">
        <w:rPr>
          <w:rFonts w:asciiTheme="minorEastAsia" w:eastAsiaTheme="minorEastAsia" w:hAnsiTheme="minorEastAsia" w:hint="eastAsia"/>
          <w:color w:val="auto"/>
          <w:szCs w:val="21"/>
        </w:rPr>
        <w:t>。</w:t>
      </w:r>
    </w:p>
    <w:p w:rsidR="00055F6E" w:rsidRPr="00F2474F" w:rsidRDefault="00BD6193"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w:t>
      </w:r>
      <w:r w:rsidR="00FD012A" w:rsidRPr="00F2474F">
        <w:rPr>
          <w:rFonts w:asciiTheme="minorEastAsia" w:eastAsiaTheme="minorEastAsia" w:hAnsiTheme="minorEastAsia" w:hint="eastAsia"/>
          <w:color w:val="auto"/>
          <w:szCs w:val="21"/>
        </w:rPr>
        <w:t>3</w:t>
      </w:r>
      <w:r w:rsidRPr="00F2474F">
        <w:rPr>
          <w:rFonts w:asciiTheme="minorEastAsia" w:eastAsiaTheme="minorEastAsia" w:hAnsiTheme="minorEastAsia" w:hint="eastAsia"/>
          <w:color w:val="auto"/>
          <w:szCs w:val="21"/>
        </w:rPr>
        <w:t xml:space="preserve">） </w:t>
      </w:r>
      <w:r w:rsidR="009607F8" w:rsidRPr="00F2474F">
        <w:rPr>
          <w:rFonts w:asciiTheme="minorEastAsia" w:eastAsiaTheme="minorEastAsia" w:hAnsiTheme="minorEastAsia" w:hint="eastAsia"/>
          <w:color w:val="auto"/>
          <w:szCs w:val="21"/>
        </w:rPr>
        <w:t>その他利用の継続について重大な支障又は困難が生じたとき</w:t>
      </w:r>
      <w:r w:rsidR="003822F6" w:rsidRPr="00F2474F">
        <w:rPr>
          <w:rFonts w:asciiTheme="minorEastAsia" w:eastAsiaTheme="minorEastAsia" w:hAnsiTheme="minorEastAsia" w:hint="eastAsia"/>
          <w:color w:val="auto"/>
          <w:szCs w:val="21"/>
        </w:rPr>
        <w:t>。</w:t>
      </w:r>
    </w:p>
    <w:p w:rsidR="00055F6E" w:rsidRPr="00F2474F" w:rsidRDefault="008907C6"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（緊急時</w:t>
      </w:r>
      <w:r w:rsidR="006308E4" w:rsidRPr="00F2474F">
        <w:rPr>
          <w:rFonts w:asciiTheme="minorEastAsia" w:eastAsiaTheme="minorEastAsia" w:hAnsiTheme="minorEastAsia" w:hint="eastAsia"/>
          <w:color w:val="auto"/>
          <w:szCs w:val="21"/>
        </w:rPr>
        <w:t>等</w:t>
      </w:r>
      <w:r w:rsidRPr="00F2474F">
        <w:rPr>
          <w:rFonts w:asciiTheme="minorEastAsia" w:eastAsiaTheme="minorEastAsia" w:hAnsiTheme="minorEastAsia" w:hint="eastAsia"/>
          <w:color w:val="auto"/>
          <w:szCs w:val="21"/>
        </w:rPr>
        <w:t>における対応方法）</w:t>
      </w:r>
    </w:p>
    <w:p w:rsidR="008907C6" w:rsidRPr="00F2474F" w:rsidRDefault="00EF2843" w:rsidP="00EC4B15">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第１１</w:t>
      </w:r>
      <w:r w:rsidR="008907C6" w:rsidRPr="00F2474F">
        <w:rPr>
          <w:rFonts w:asciiTheme="minorEastAsia" w:eastAsiaTheme="minorEastAsia" w:hAnsiTheme="minorEastAsia" w:hint="eastAsia"/>
          <w:color w:val="auto"/>
          <w:szCs w:val="21"/>
        </w:rPr>
        <w:t xml:space="preserve">条　</w:t>
      </w:r>
      <w:r w:rsidR="0052217D" w:rsidRPr="00F2474F">
        <w:rPr>
          <w:rFonts w:asciiTheme="minorEastAsia" w:eastAsiaTheme="minorEastAsia" w:hAnsiTheme="minorEastAsia" w:hint="eastAsia"/>
          <w:color w:val="auto"/>
          <w:szCs w:val="21"/>
        </w:rPr>
        <w:t>当園</w:t>
      </w:r>
      <w:r w:rsidR="003822F6"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626688" w:rsidRPr="00F2474F">
        <w:rPr>
          <w:rFonts w:asciiTheme="minorEastAsia" w:eastAsiaTheme="minorEastAsia" w:hAnsiTheme="minorEastAsia" w:hint="eastAsia"/>
          <w:color w:val="auto"/>
          <w:szCs w:val="21"/>
        </w:rPr>
        <w:t>特定教育・</w:t>
      </w:r>
      <w:r w:rsidR="003822F6" w:rsidRPr="00F2474F">
        <w:rPr>
          <w:rFonts w:asciiTheme="minorEastAsia" w:eastAsiaTheme="minorEastAsia" w:hAnsiTheme="minorEastAsia" w:hint="eastAsia"/>
          <w:color w:val="auto"/>
          <w:szCs w:val="21"/>
        </w:rPr>
        <w:t>保育の提供を行っているときに</w:t>
      </w:r>
      <w:r w:rsidR="0052217D" w:rsidRPr="00F2474F">
        <w:rPr>
          <w:rFonts w:asciiTheme="minorEastAsia" w:eastAsiaTheme="minorEastAsia" w:hAnsiTheme="minorEastAsia" w:hint="eastAsia"/>
          <w:color w:val="auto"/>
          <w:szCs w:val="21"/>
        </w:rPr>
        <w:t>、</w:t>
      </w:r>
      <w:r w:rsidR="00626688" w:rsidRPr="00F2474F">
        <w:rPr>
          <w:rFonts w:asciiTheme="minorEastAsia" w:eastAsiaTheme="minorEastAsia" w:hAnsiTheme="minorEastAsia" w:hint="eastAsia"/>
          <w:color w:val="auto"/>
          <w:szCs w:val="21"/>
        </w:rPr>
        <w:t>利用する子ども</w:t>
      </w:r>
      <w:r w:rsidR="008907C6" w:rsidRPr="00F2474F">
        <w:rPr>
          <w:rFonts w:asciiTheme="minorEastAsia" w:eastAsiaTheme="minorEastAsia" w:hAnsiTheme="minorEastAsia" w:hint="eastAsia"/>
          <w:color w:val="auto"/>
          <w:szCs w:val="21"/>
        </w:rPr>
        <w:t>に</w:t>
      </w:r>
      <w:r w:rsidR="00626688" w:rsidRPr="00F2474F">
        <w:rPr>
          <w:rFonts w:asciiTheme="minorEastAsia" w:eastAsiaTheme="minorEastAsia" w:hAnsiTheme="minorEastAsia" w:hint="eastAsia"/>
          <w:color w:val="auto"/>
          <w:szCs w:val="21"/>
        </w:rPr>
        <w:t>体調の</w:t>
      </w:r>
      <w:r w:rsidR="008907C6" w:rsidRPr="00F2474F">
        <w:rPr>
          <w:rFonts w:asciiTheme="minorEastAsia" w:eastAsiaTheme="minorEastAsia" w:hAnsiTheme="minorEastAsia" w:hint="eastAsia"/>
          <w:color w:val="auto"/>
          <w:szCs w:val="21"/>
        </w:rPr>
        <w:t>急変が生じた</w:t>
      </w:r>
      <w:r w:rsidR="00626688" w:rsidRPr="00F2474F">
        <w:rPr>
          <w:rFonts w:asciiTheme="minorEastAsia" w:eastAsiaTheme="minorEastAsia" w:hAnsiTheme="minorEastAsia" w:hint="eastAsia"/>
          <w:color w:val="auto"/>
          <w:szCs w:val="21"/>
        </w:rPr>
        <w:t>場合や事故が発生した場合</w:t>
      </w:r>
      <w:r w:rsidR="008907C6"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8907C6" w:rsidRPr="00F2474F">
        <w:rPr>
          <w:rFonts w:asciiTheme="minorEastAsia" w:eastAsiaTheme="minorEastAsia" w:hAnsiTheme="minorEastAsia" w:hint="eastAsia"/>
          <w:color w:val="auto"/>
          <w:szCs w:val="21"/>
        </w:rPr>
        <w:t>速やかに</w:t>
      </w:r>
      <w:r w:rsidR="00626688" w:rsidRPr="00F2474F">
        <w:rPr>
          <w:rFonts w:asciiTheme="minorEastAsia" w:eastAsiaTheme="minorEastAsia" w:hAnsiTheme="minorEastAsia" w:hint="eastAsia"/>
          <w:color w:val="auto"/>
          <w:szCs w:val="21"/>
        </w:rPr>
        <w:t>当該子どもの保護者</w:t>
      </w:r>
      <w:r w:rsidR="00EC4B15" w:rsidRPr="00F2474F">
        <w:rPr>
          <w:rFonts w:asciiTheme="minorEastAsia" w:eastAsiaTheme="minorEastAsia" w:hAnsiTheme="minorEastAsia" w:hint="eastAsia"/>
          <w:color w:val="auto"/>
          <w:szCs w:val="21"/>
        </w:rPr>
        <w:t>及び市</w:t>
      </w:r>
      <w:r w:rsidR="00626688" w:rsidRPr="00F2474F">
        <w:rPr>
          <w:rFonts w:asciiTheme="minorEastAsia" w:eastAsiaTheme="minorEastAsia" w:hAnsiTheme="minorEastAsia" w:hint="eastAsia"/>
          <w:color w:val="auto"/>
          <w:szCs w:val="21"/>
        </w:rPr>
        <w:t>に連絡するとともに、</w:t>
      </w:r>
      <w:r w:rsidR="00EC4B15" w:rsidRPr="00F2474F">
        <w:rPr>
          <w:rFonts w:asciiTheme="minorEastAsia" w:eastAsiaTheme="minorEastAsia" w:hAnsiTheme="minorEastAsia" w:hint="eastAsia"/>
          <w:color w:val="auto"/>
          <w:szCs w:val="21"/>
        </w:rPr>
        <w:t>当該子どものかかりつけの</w:t>
      </w:r>
      <w:r w:rsidR="00626688" w:rsidRPr="00F2474F">
        <w:rPr>
          <w:rFonts w:asciiTheme="minorEastAsia" w:eastAsiaTheme="minorEastAsia" w:hAnsiTheme="minorEastAsia" w:hint="eastAsia"/>
          <w:color w:val="auto"/>
          <w:szCs w:val="21"/>
        </w:rPr>
        <w:t>医療機関</w:t>
      </w:r>
      <w:r w:rsidR="00EC4B15" w:rsidRPr="00F2474F">
        <w:rPr>
          <w:rFonts w:asciiTheme="minorEastAsia" w:eastAsiaTheme="minorEastAsia" w:hAnsiTheme="minorEastAsia" w:hint="eastAsia"/>
          <w:color w:val="auto"/>
          <w:szCs w:val="21"/>
        </w:rPr>
        <w:t>その他の医療機関</w:t>
      </w:r>
      <w:r w:rsidR="00626688" w:rsidRPr="00F2474F">
        <w:rPr>
          <w:rFonts w:asciiTheme="minorEastAsia" w:eastAsiaTheme="minorEastAsia" w:hAnsiTheme="minorEastAsia" w:hint="eastAsia"/>
          <w:color w:val="auto"/>
          <w:szCs w:val="21"/>
        </w:rPr>
        <w:t>に受診させる</w:t>
      </w:r>
      <w:r w:rsidR="00EC4B15" w:rsidRPr="00F2474F">
        <w:rPr>
          <w:rFonts w:asciiTheme="minorEastAsia" w:eastAsiaTheme="minorEastAsia" w:hAnsiTheme="minorEastAsia" w:hint="eastAsia"/>
          <w:color w:val="auto"/>
          <w:szCs w:val="21"/>
        </w:rPr>
        <w:t>等の必要な措置を講じる</w:t>
      </w:r>
      <w:r w:rsidR="00626688" w:rsidRPr="00F2474F">
        <w:rPr>
          <w:rFonts w:asciiTheme="minorEastAsia" w:eastAsiaTheme="minorEastAsia" w:hAnsiTheme="minorEastAsia" w:hint="eastAsia"/>
          <w:color w:val="auto"/>
          <w:szCs w:val="21"/>
        </w:rPr>
        <w:t>ものとする。</w:t>
      </w:r>
    </w:p>
    <w:p w:rsidR="008907C6" w:rsidRPr="00F2474F" w:rsidRDefault="009908C4" w:rsidP="006308E4">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２</w:t>
      </w:r>
      <w:r w:rsidR="008907C6" w:rsidRPr="00F2474F">
        <w:rPr>
          <w:rFonts w:asciiTheme="minorEastAsia" w:eastAsiaTheme="minorEastAsia" w:hAnsiTheme="minorEastAsia" w:hint="eastAsia"/>
          <w:color w:val="auto"/>
          <w:szCs w:val="21"/>
        </w:rPr>
        <w:t xml:space="preserve">　</w:t>
      </w:r>
      <w:r w:rsidR="0052217D" w:rsidRPr="00F2474F">
        <w:rPr>
          <w:rFonts w:asciiTheme="minorEastAsia" w:eastAsiaTheme="minorEastAsia" w:hAnsiTheme="minorEastAsia" w:hint="eastAsia"/>
          <w:color w:val="auto"/>
          <w:szCs w:val="21"/>
        </w:rPr>
        <w:t>当園</w:t>
      </w:r>
      <w:r w:rsidR="008907C6"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305829" w:rsidRPr="00F2474F">
        <w:rPr>
          <w:rFonts w:asciiTheme="minorEastAsia" w:eastAsiaTheme="minorEastAsia" w:hAnsiTheme="minorEastAsia" w:hint="eastAsia"/>
          <w:color w:val="auto"/>
          <w:szCs w:val="21"/>
        </w:rPr>
        <w:t>前項の</w:t>
      </w:r>
      <w:r w:rsidR="008907C6" w:rsidRPr="00F2474F">
        <w:rPr>
          <w:rFonts w:asciiTheme="minorEastAsia" w:eastAsiaTheme="minorEastAsia" w:hAnsiTheme="minorEastAsia" w:hint="eastAsia"/>
          <w:color w:val="auto"/>
          <w:szCs w:val="21"/>
        </w:rPr>
        <w:t>事故の状況</w:t>
      </w:r>
      <w:r w:rsidRPr="00F2474F">
        <w:rPr>
          <w:rFonts w:asciiTheme="minorEastAsia" w:eastAsiaTheme="minorEastAsia" w:hAnsiTheme="minorEastAsia" w:hint="eastAsia"/>
          <w:color w:val="auto"/>
          <w:szCs w:val="21"/>
        </w:rPr>
        <w:t>及び</w:t>
      </w:r>
      <w:r w:rsidR="00305829" w:rsidRPr="00F2474F">
        <w:rPr>
          <w:rFonts w:asciiTheme="minorEastAsia" w:eastAsiaTheme="minorEastAsia" w:hAnsiTheme="minorEastAsia" w:hint="eastAsia"/>
          <w:color w:val="auto"/>
          <w:szCs w:val="21"/>
        </w:rPr>
        <w:t>事故に際して</w:t>
      </w:r>
      <w:r w:rsidR="008907C6" w:rsidRPr="00F2474F">
        <w:rPr>
          <w:rFonts w:asciiTheme="minorEastAsia" w:eastAsiaTheme="minorEastAsia" w:hAnsiTheme="minorEastAsia" w:hint="eastAsia"/>
          <w:color w:val="auto"/>
          <w:szCs w:val="21"/>
        </w:rPr>
        <w:t>採った処置について記録するとともに</w:t>
      </w:r>
      <w:r w:rsidR="0052217D" w:rsidRPr="00F2474F">
        <w:rPr>
          <w:rFonts w:asciiTheme="minorEastAsia" w:eastAsiaTheme="minorEastAsia" w:hAnsiTheme="minorEastAsia" w:hint="eastAsia"/>
          <w:color w:val="auto"/>
          <w:szCs w:val="21"/>
        </w:rPr>
        <w:t>、</w:t>
      </w:r>
      <w:r w:rsidRPr="00F2474F">
        <w:rPr>
          <w:rFonts w:asciiTheme="minorEastAsia" w:eastAsiaTheme="minorEastAsia" w:hAnsiTheme="minorEastAsia" w:hint="eastAsia"/>
          <w:color w:val="auto"/>
          <w:szCs w:val="21"/>
        </w:rPr>
        <w:t>その分析を行い</w:t>
      </w:r>
      <w:r w:rsidR="00E2349F" w:rsidRPr="00F2474F">
        <w:rPr>
          <w:rFonts w:asciiTheme="minorEastAsia" w:eastAsiaTheme="minorEastAsia" w:hAnsiTheme="minorEastAsia" w:hint="eastAsia"/>
          <w:color w:val="auto"/>
          <w:szCs w:val="21"/>
        </w:rPr>
        <w:t>、改善策</w:t>
      </w:r>
      <w:r w:rsidR="008907C6" w:rsidRPr="00F2474F">
        <w:rPr>
          <w:rFonts w:asciiTheme="minorEastAsia" w:eastAsiaTheme="minorEastAsia" w:hAnsiTheme="minorEastAsia" w:hint="eastAsia"/>
          <w:color w:val="auto"/>
          <w:szCs w:val="21"/>
        </w:rPr>
        <w:t>を講じるものとする。</w:t>
      </w:r>
    </w:p>
    <w:p w:rsidR="008907C6" w:rsidRPr="00F2474F" w:rsidRDefault="00E2349F" w:rsidP="006308E4">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３</w:t>
      </w:r>
      <w:r w:rsidR="003822F6" w:rsidRPr="00F2474F">
        <w:rPr>
          <w:rFonts w:asciiTheme="minorEastAsia" w:eastAsiaTheme="minorEastAsia" w:hAnsiTheme="minorEastAsia" w:hint="eastAsia"/>
          <w:color w:val="auto"/>
          <w:szCs w:val="21"/>
        </w:rPr>
        <w:t xml:space="preserve">　</w:t>
      </w:r>
      <w:r w:rsidRPr="00F2474F">
        <w:rPr>
          <w:rFonts w:asciiTheme="minorEastAsia" w:eastAsiaTheme="minorEastAsia" w:hAnsiTheme="minorEastAsia" w:hint="eastAsia"/>
          <w:color w:val="auto"/>
          <w:szCs w:val="21"/>
        </w:rPr>
        <w:t>当園は、特定教育・保育の提供</w:t>
      </w:r>
      <w:r w:rsidR="008907C6" w:rsidRPr="00F2474F">
        <w:rPr>
          <w:rFonts w:asciiTheme="minorEastAsia" w:eastAsiaTheme="minorEastAsia" w:hAnsiTheme="minorEastAsia" w:hint="eastAsia"/>
          <w:color w:val="auto"/>
          <w:szCs w:val="21"/>
        </w:rPr>
        <w:t>により</w:t>
      </w:r>
      <w:r w:rsidRPr="00F2474F">
        <w:rPr>
          <w:rFonts w:asciiTheme="minorEastAsia" w:eastAsiaTheme="minorEastAsia" w:hAnsiTheme="minorEastAsia" w:hint="eastAsia"/>
          <w:color w:val="auto"/>
          <w:szCs w:val="21"/>
        </w:rPr>
        <w:t>、</w:t>
      </w:r>
      <w:r w:rsidR="008907C6" w:rsidRPr="00F2474F">
        <w:rPr>
          <w:rFonts w:asciiTheme="minorEastAsia" w:eastAsiaTheme="minorEastAsia" w:hAnsiTheme="minorEastAsia" w:hint="eastAsia"/>
          <w:color w:val="auto"/>
          <w:szCs w:val="21"/>
        </w:rPr>
        <w:t>賠償すべき事故が発生した場合は</w:t>
      </w:r>
      <w:r w:rsidR="0052217D" w:rsidRPr="00F2474F">
        <w:rPr>
          <w:rFonts w:asciiTheme="minorEastAsia" w:eastAsiaTheme="minorEastAsia" w:hAnsiTheme="minorEastAsia" w:hint="eastAsia"/>
          <w:color w:val="auto"/>
          <w:szCs w:val="21"/>
        </w:rPr>
        <w:t>、</w:t>
      </w:r>
      <w:r w:rsidR="008907C6" w:rsidRPr="00F2474F">
        <w:rPr>
          <w:rFonts w:asciiTheme="minorEastAsia" w:eastAsiaTheme="minorEastAsia" w:hAnsiTheme="minorEastAsia" w:hint="eastAsia"/>
          <w:color w:val="auto"/>
          <w:szCs w:val="21"/>
        </w:rPr>
        <w:t>損害賠償を速やかに行うものとする。</w:t>
      </w:r>
    </w:p>
    <w:p w:rsidR="00A23AE2" w:rsidRPr="00F2474F" w:rsidRDefault="008907C6"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（非常災害対策）</w:t>
      </w:r>
    </w:p>
    <w:p w:rsidR="008907C6" w:rsidRPr="008A3E00" w:rsidRDefault="008907C6" w:rsidP="006308E4">
      <w:pPr>
        <w:ind w:left="227" w:hangingChars="100" w:hanging="227"/>
        <w:rPr>
          <w:rFonts w:asciiTheme="minorEastAsia" w:eastAsiaTheme="minorEastAsia" w:hAnsiTheme="minorEastAsia"/>
          <w:color w:val="000000" w:themeColor="text1"/>
          <w:szCs w:val="21"/>
        </w:rPr>
      </w:pPr>
      <w:r w:rsidRPr="008A3E00">
        <w:rPr>
          <w:rFonts w:asciiTheme="minorEastAsia" w:eastAsiaTheme="minorEastAsia" w:hAnsiTheme="minorEastAsia" w:hint="eastAsia"/>
          <w:color w:val="000000" w:themeColor="text1"/>
          <w:szCs w:val="21"/>
        </w:rPr>
        <w:t>第１</w:t>
      </w:r>
      <w:r w:rsidR="00EF2843" w:rsidRPr="008A3E00">
        <w:rPr>
          <w:rFonts w:asciiTheme="minorEastAsia" w:eastAsiaTheme="minorEastAsia" w:hAnsiTheme="minorEastAsia" w:hint="eastAsia"/>
          <w:color w:val="000000" w:themeColor="text1"/>
          <w:szCs w:val="21"/>
        </w:rPr>
        <w:t>２</w:t>
      </w:r>
      <w:r w:rsidRPr="008A3E00">
        <w:rPr>
          <w:rFonts w:asciiTheme="minorEastAsia" w:eastAsiaTheme="minorEastAsia" w:hAnsiTheme="minorEastAsia" w:hint="eastAsia"/>
          <w:color w:val="000000" w:themeColor="text1"/>
          <w:szCs w:val="21"/>
        </w:rPr>
        <w:t xml:space="preserve">条　</w:t>
      </w:r>
      <w:r w:rsidR="00E2349F" w:rsidRPr="008A3E00">
        <w:rPr>
          <w:rFonts w:asciiTheme="minorEastAsia" w:eastAsiaTheme="minorEastAsia" w:hAnsiTheme="minorEastAsia" w:hint="eastAsia"/>
          <w:color w:val="000000" w:themeColor="text1"/>
          <w:szCs w:val="21"/>
        </w:rPr>
        <w:t>当園は、日頃から</w:t>
      </w:r>
      <w:r w:rsidR="007918AD" w:rsidRPr="008A3E00">
        <w:rPr>
          <w:rFonts w:asciiTheme="minorEastAsia" w:eastAsiaTheme="minorEastAsia" w:hAnsiTheme="minorEastAsia" w:hint="eastAsia"/>
          <w:color w:val="000000" w:themeColor="text1"/>
          <w:szCs w:val="21"/>
        </w:rPr>
        <w:t>消防計画や</w:t>
      </w:r>
      <w:r w:rsidR="004038B7" w:rsidRPr="008A3E00">
        <w:rPr>
          <w:rFonts w:asciiTheme="minorEastAsia" w:eastAsiaTheme="minorEastAsia" w:hAnsiTheme="minorEastAsia" w:hint="eastAsia"/>
          <w:color w:val="000000" w:themeColor="text1"/>
          <w:szCs w:val="21"/>
        </w:rPr>
        <w:t>災害対応マニュアル</w:t>
      </w:r>
      <w:r w:rsidRPr="008A3E00">
        <w:rPr>
          <w:rFonts w:asciiTheme="minorEastAsia" w:eastAsiaTheme="minorEastAsia" w:hAnsiTheme="minorEastAsia" w:hint="eastAsia"/>
          <w:color w:val="000000" w:themeColor="text1"/>
          <w:szCs w:val="21"/>
        </w:rPr>
        <w:t>等</w:t>
      </w:r>
      <w:r w:rsidR="00006921" w:rsidRPr="008A3E00">
        <w:rPr>
          <w:rFonts w:asciiTheme="minorEastAsia" w:eastAsiaTheme="minorEastAsia" w:hAnsiTheme="minorEastAsia" w:hint="eastAsia"/>
          <w:color w:val="000000" w:themeColor="text1"/>
          <w:szCs w:val="21"/>
        </w:rPr>
        <w:t>を</w:t>
      </w:r>
      <w:r w:rsidR="00ED6830" w:rsidRPr="008A3E00">
        <w:rPr>
          <w:rFonts w:asciiTheme="minorEastAsia" w:eastAsiaTheme="minorEastAsia" w:hAnsiTheme="minorEastAsia" w:hint="eastAsia"/>
          <w:color w:val="000000" w:themeColor="text1"/>
          <w:szCs w:val="21"/>
        </w:rPr>
        <w:t>作成し</w:t>
      </w:r>
      <w:r w:rsidR="0052217D" w:rsidRPr="008A3E00">
        <w:rPr>
          <w:rFonts w:asciiTheme="minorEastAsia" w:eastAsiaTheme="minorEastAsia" w:hAnsiTheme="minorEastAsia" w:hint="eastAsia"/>
          <w:color w:val="000000" w:themeColor="text1"/>
          <w:szCs w:val="21"/>
        </w:rPr>
        <w:t>、</w:t>
      </w:r>
      <w:r w:rsidR="00D45DD5" w:rsidRPr="008A3E00">
        <w:rPr>
          <w:rFonts w:asciiTheme="minorEastAsia" w:eastAsiaTheme="minorEastAsia" w:hAnsiTheme="minorEastAsia" w:hint="eastAsia"/>
          <w:color w:val="000000" w:themeColor="text1"/>
          <w:szCs w:val="21"/>
        </w:rPr>
        <w:t>消火器等の消火用具の設置や非常口その他の必要な設備を設けるとともに、</w:t>
      </w:r>
      <w:r w:rsidR="00E2349F" w:rsidRPr="008A3E00">
        <w:rPr>
          <w:rFonts w:asciiTheme="minorEastAsia" w:eastAsiaTheme="minorEastAsia" w:hAnsiTheme="minorEastAsia" w:hint="eastAsia"/>
          <w:color w:val="000000" w:themeColor="text1"/>
          <w:szCs w:val="21"/>
        </w:rPr>
        <w:t>避難・備蓄用品等を備え、</w:t>
      </w:r>
      <w:r w:rsidR="00D45DD5" w:rsidRPr="008A3E00">
        <w:rPr>
          <w:rFonts w:asciiTheme="minorEastAsia" w:eastAsiaTheme="minorEastAsia" w:hAnsiTheme="minorEastAsia" w:hint="eastAsia"/>
          <w:color w:val="000000" w:themeColor="text1"/>
          <w:szCs w:val="21"/>
        </w:rPr>
        <w:t>毎月１回以上の避難・消火訓練</w:t>
      </w:r>
      <w:r w:rsidR="00215AFB" w:rsidRPr="008A3E00">
        <w:rPr>
          <w:rFonts w:asciiTheme="minorEastAsia" w:eastAsiaTheme="minorEastAsia" w:hAnsiTheme="minorEastAsia" w:hint="eastAsia"/>
          <w:color w:val="000000" w:themeColor="text1"/>
          <w:szCs w:val="21"/>
        </w:rPr>
        <w:t>を</w:t>
      </w:r>
      <w:r w:rsidR="00D45DD5" w:rsidRPr="008A3E00">
        <w:rPr>
          <w:rFonts w:asciiTheme="minorEastAsia" w:eastAsiaTheme="minorEastAsia" w:hAnsiTheme="minorEastAsia" w:hint="eastAsia"/>
          <w:color w:val="000000" w:themeColor="text1"/>
          <w:szCs w:val="21"/>
        </w:rPr>
        <w:t>実施</w:t>
      </w:r>
      <w:r w:rsidR="008B7BE3" w:rsidRPr="008A3E00">
        <w:rPr>
          <w:rFonts w:asciiTheme="minorEastAsia" w:eastAsiaTheme="minorEastAsia" w:hAnsiTheme="minorEastAsia" w:hint="eastAsia"/>
          <w:color w:val="000000" w:themeColor="text1"/>
          <w:szCs w:val="21"/>
        </w:rPr>
        <w:t>し、</w:t>
      </w:r>
      <w:r w:rsidR="00E2349F" w:rsidRPr="008A3E00">
        <w:rPr>
          <w:rFonts w:asciiTheme="minorEastAsia" w:eastAsiaTheme="minorEastAsia" w:hAnsiTheme="minorEastAsia" w:hint="eastAsia"/>
          <w:color w:val="000000" w:themeColor="text1"/>
          <w:szCs w:val="21"/>
        </w:rPr>
        <w:t>非常災害時の伝言方法・避難</w:t>
      </w:r>
      <w:r w:rsidR="00C836A6" w:rsidRPr="008A3E00">
        <w:rPr>
          <w:rFonts w:asciiTheme="minorEastAsia" w:eastAsiaTheme="minorEastAsia" w:hAnsiTheme="minorEastAsia" w:hint="eastAsia"/>
          <w:color w:val="000000" w:themeColor="text1"/>
          <w:szCs w:val="21"/>
        </w:rPr>
        <w:t>場所</w:t>
      </w:r>
      <w:r w:rsidR="00E2349F" w:rsidRPr="008A3E00">
        <w:rPr>
          <w:rFonts w:asciiTheme="minorEastAsia" w:eastAsiaTheme="minorEastAsia" w:hAnsiTheme="minorEastAsia" w:hint="eastAsia"/>
          <w:color w:val="000000" w:themeColor="text1"/>
          <w:szCs w:val="21"/>
        </w:rPr>
        <w:t>等を明確にしておくものとする</w:t>
      </w:r>
      <w:r w:rsidRPr="008A3E00">
        <w:rPr>
          <w:rFonts w:asciiTheme="minorEastAsia" w:eastAsiaTheme="minorEastAsia" w:hAnsiTheme="minorEastAsia" w:hint="eastAsia"/>
          <w:color w:val="000000" w:themeColor="text1"/>
          <w:szCs w:val="21"/>
        </w:rPr>
        <w:t>。</w:t>
      </w:r>
    </w:p>
    <w:p w:rsidR="00006921" w:rsidRPr="008A3E00" w:rsidRDefault="00006921" w:rsidP="0052217D">
      <w:pPr>
        <w:rPr>
          <w:rFonts w:asciiTheme="minorEastAsia" w:eastAsiaTheme="minorEastAsia" w:hAnsiTheme="minorEastAsia" w:cs="Times New Roman"/>
          <w:color w:val="000000" w:themeColor="text1"/>
          <w:spacing w:val="10"/>
          <w:szCs w:val="21"/>
        </w:rPr>
      </w:pPr>
      <w:r w:rsidRPr="008A3E00">
        <w:rPr>
          <w:rFonts w:asciiTheme="minorEastAsia" w:eastAsiaTheme="minorEastAsia" w:hAnsiTheme="minorEastAsia" w:hint="eastAsia"/>
          <w:color w:val="000000" w:themeColor="text1"/>
          <w:szCs w:val="21"/>
        </w:rPr>
        <w:t xml:space="preserve">　（虐待</w:t>
      </w:r>
      <w:r w:rsidR="006308E4" w:rsidRPr="008A3E00">
        <w:rPr>
          <w:rFonts w:asciiTheme="minorEastAsia" w:eastAsiaTheme="minorEastAsia" w:hAnsiTheme="minorEastAsia" w:hint="eastAsia"/>
          <w:color w:val="000000" w:themeColor="text1"/>
          <w:szCs w:val="21"/>
        </w:rPr>
        <w:t>等</w:t>
      </w:r>
      <w:r w:rsidRPr="008A3E00">
        <w:rPr>
          <w:rFonts w:asciiTheme="minorEastAsia" w:eastAsiaTheme="minorEastAsia" w:hAnsiTheme="minorEastAsia" w:hint="eastAsia"/>
          <w:color w:val="000000" w:themeColor="text1"/>
          <w:szCs w:val="21"/>
        </w:rPr>
        <w:t>の防止のための措置）</w:t>
      </w:r>
    </w:p>
    <w:p w:rsidR="007918AD" w:rsidRPr="008A3E00" w:rsidRDefault="00006921" w:rsidP="007918AD">
      <w:pPr>
        <w:ind w:left="227" w:hangingChars="100" w:hanging="227"/>
        <w:rPr>
          <w:rFonts w:asciiTheme="minorEastAsia" w:eastAsiaTheme="minorEastAsia" w:hAnsiTheme="minorEastAsia"/>
          <w:color w:val="000000" w:themeColor="text1"/>
          <w:szCs w:val="21"/>
        </w:rPr>
      </w:pPr>
      <w:r w:rsidRPr="008A3E00">
        <w:rPr>
          <w:rFonts w:asciiTheme="minorEastAsia" w:eastAsiaTheme="minorEastAsia" w:hAnsiTheme="minorEastAsia" w:hint="eastAsia"/>
          <w:color w:val="000000" w:themeColor="text1"/>
          <w:szCs w:val="21"/>
        </w:rPr>
        <w:t>第１</w:t>
      </w:r>
      <w:r w:rsidR="00EF2843" w:rsidRPr="008A3E00">
        <w:rPr>
          <w:rFonts w:asciiTheme="minorEastAsia" w:eastAsiaTheme="minorEastAsia" w:hAnsiTheme="minorEastAsia" w:hint="eastAsia"/>
          <w:color w:val="000000" w:themeColor="text1"/>
          <w:szCs w:val="21"/>
        </w:rPr>
        <w:t>３</w:t>
      </w:r>
      <w:r w:rsidRPr="008A3E00">
        <w:rPr>
          <w:rFonts w:asciiTheme="minorEastAsia" w:eastAsiaTheme="minorEastAsia" w:hAnsiTheme="minorEastAsia" w:hint="eastAsia"/>
          <w:color w:val="000000" w:themeColor="text1"/>
          <w:szCs w:val="21"/>
        </w:rPr>
        <w:t xml:space="preserve">条　</w:t>
      </w:r>
      <w:r w:rsidR="0052217D" w:rsidRPr="008A3E00">
        <w:rPr>
          <w:rFonts w:asciiTheme="minorEastAsia" w:eastAsiaTheme="minorEastAsia" w:hAnsiTheme="minorEastAsia" w:hint="eastAsia"/>
          <w:color w:val="000000" w:themeColor="text1"/>
          <w:szCs w:val="21"/>
        </w:rPr>
        <w:t>当園</w:t>
      </w:r>
      <w:r w:rsidRPr="008A3E00">
        <w:rPr>
          <w:rFonts w:asciiTheme="minorEastAsia" w:eastAsiaTheme="minorEastAsia" w:hAnsiTheme="minorEastAsia" w:hint="eastAsia"/>
          <w:color w:val="000000" w:themeColor="text1"/>
          <w:szCs w:val="21"/>
        </w:rPr>
        <w:t>は</w:t>
      </w:r>
      <w:r w:rsidR="0052217D" w:rsidRPr="008A3E00">
        <w:rPr>
          <w:rFonts w:asciiTheme="minorEastAsia" w:eastAsiaTheme="minorEastAsia" w:hAnsiTheme="minorEastAsia" w:hint="eastAsia"/>
          <w:color w:val="000000" w:themeColor="text1"/>
          <w:szCs w:val="21"/>
        </w:rPr>
        <w:t>、</w:t>
      </w:r>
      <w:r w:rsidR="00C836A6" w:rsidRPr="008A3E00">
        <w:rPr>
          <w:rFonts w:asciiTheme="minorEastAsia" w:eastAsiaTheme="minorEastAsia" w:hAnsiTheme="minorEastAsia" w:hint="eastAsia"/>
          <w:color w:val="000000" w:themeColor="text1"/>
          <w:szCs w:val="21"/>
        </w:rPr>
        <w:t>利用する子ども</w:t>
      </w:r>
      <w:r w:rsidRPr="008A3E00">
        <w:rPr>
          <w:rFonts w:asciiTheme="minorEastAsia" w:eastAsiaTheme="minorEastAsia" w:hAnsiTheme="minorEastAsia" w:hint="eastAsia"/>
          <w:color w:val="000000" w:themeColor="text1"/>
          <w:szCs w:val="21"/>
        </w:rPr>
        <w:t>の人権の擁護及び虐待の防止を図るため</w:t>
      </w:r>
      <w:r w:rsidR="0052217D" w:rsidRPr="008A3E00">
        <w:rPr>
          <w:rFonts w:asciiTheme="minorEastAsia" w:eastAsiaTheme="minorEastAsia" w:hAnsiTheme="minorEastAsia" w:hint="eastAsia"/>
          <w:color w:val="000000" w:themeColor="text1"/>
          <w:szCs w:val="21"/>
        </w:rPr>
        <w:t>、</w:t>
      </w:r>
      <w:r w:rsidR="007918AD" w:rsidRPr="008A3E00">
        <w:rPr>
          <w:rFonts w:ascii="Century" w:hAnsi="Century" w:cs="Times New Roman" w:hint="eastAsia"/>
          <w:color w:val="000000" w:themeColor="text1"/>
          <w:kern w:val="2"/>
          <w:szCs w:val="24"/>
        </w:rPr>
        <w:t>責任者を設置する等の必要な体制の整備を行うとともに、その職員に対し、研修を実施する等の措置を講じるもの</w:t>
      </w:r>
      <w:r w:rsidRPr="008A3E00">
        <w:rPr>
          <w:rFonts w:asciiTheme="minorEastAsia" w:eastAsiaTheme="minorEastAsia" w:hAnsiTheme="minorEastAsia" w:hint="eastAsia"/>
          <w:color w:val="000000" w:themeColor="text1"/>
          <w:szCs w:val="21"/>
        </w:rPr>
        <w:t>とする。</w:t>
      </w:r>
    </w:p>
    <w:p w:rsidR="007721A1" w:rsidRPr="00F2474F" w:rsidRDefault="007721A1"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（記録の整備）</w:t>
      </w:r>
    </w:p>
    <w:p w:rsidR="007721A1" w:rsidRPr="00F2474F" w:rsidRDefault="007721A1" w:rsidP="006308E4">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第１４条　</w:t>
      </w:r>
      <w:r w:rsidR="0052217D" w:rsidRPr="00F2474F">
        <w:rPr>
          <w:rFonts w:asciiTheme="minorEastAsia" w:eastAsiaTheme="minorEastAsia" w:hAnsiTheme="minorEastAsia" w:hint="eastAsia"/>
          <w:color w:val="auto"/>
          <w:szCs w:val="21"/>
        </w:rPr>
        <w:t>当園</w:t>
      </w:r>
      <w:r w:rsidRPr="00F2474F">
        <w:rPr>
          <w:rFonts w:asciiTheme="minorEastAsia" w:eastAsiaTheme="minorEastAsia" w:hAnsiTheme="minorEastAsia" w:hint="eastAsia"/>
          <w:color w:val="auto"/>
          <w:szCs w:val="21"/>
        </w:rPr>
        <w:t>は</w:t>
      </w:r>
      <w:r w:rsidR="0052217D" w:rsidRPr="00F2474F">
        <w:rPr>
          <w:rFonts w:asciiTheme="minorEastAsia" w:eastAsiaTheme="minorEastAsia" w:hAnsiTheme="minorEastAsia" w:hint="eastAsia"/>
          <w:color w:val="auto"/>
          <w:szCs w:val="21"/>
        </w:rPr>
        <w:t>、</w:t>
      </w:r>
      <w:r w:rsidR="00D72747" w:rsidRPr="00F2474F">
        <w:rPr>
          <w:rFonts w:asciiTheme="minorEastAsia" w:eastAsiaTheme="minorEastAsia" w:hAnsiTheme="minorEastAsia" w:hint="eastAsia"/>
          <w:color w:val="auto"/>
          <w:szCs w:val="21"/>
        </w:rPr>
        <w:t>特定教育・</w:t>
      </w:r>
      <w:r w:rsidRPr="00F2474F">
        <w:rPr>
          <w:rFonts w:asciiTheme="minorEastAsia" w:eastAsiaTheme="minorEastAsia" w:hAnsiTheme="minorEastAsia" w:hint="eastAsia"/>
          <w:color w:val="auto"/>
          <w:szCs w:val="21"/>
        </w:rPr>
        <w:t>保育の提供に関する</w:t>
      </w:r>
      <w:r w:rsidR="00D72747" w:rsidRPr="00F2474F">
        <w:rPr>
          <w:rFonts w:asciiTheme="minorEastAsia" w:eastAsiaTheme="minorEastAsia" w:hAnsiTheme="minorEastAsia" w:hint="eastAsia"/>
          <w:color w:val="auto"/>
          <w:szCs w:val="21"/>
        </w:rPr>
        <w:t>次</w:t>
      </w:r>
      <w:r w:rsidRPr="00F2474F">
        <w:rPr>
          <w:rFonts w:asciiTheme="minorEastAsia" w:eastAsiaTheme="minorEastAsia" w:hAnsiTheme="minorEastAsia" w:hint="eastAsia"/>
          <w:color w:val="auto"/>
          <w:szCs w:val="21"/>
        </w:rPr>
        <w:t>に掲げる記録を整備し</w:t>
      </w:r>
      <w:r w:rsidR="0052217D" w:rsidRPr="00F2474F">
        <w:rPr>
          <w:rFonts w:asciiTheme="minorEastAsia" w:eastAsiaTheme="minorEastAsia" w:hAnsiTheme="minorEastAsia" w:hint="eastAsia"/>
          <w:color w:val="auto"/>
          <w:szCs w:val="21"/>
        </w:rPr>
        <w:t>、</w:t>
      </w:r>
      <w:r w:rsidRPr="00F2474F">
        <w:rPr>
          <w:rFonts w:asciiTheme="minorEastAsia" w:eastAsiaTheme="minorEastAsia" w:hAnsiTheme="minorEastAsia" w:hint="eastAsia"/>
          <w:color w:val="auto"/>
          <w:szCs w:val="21"/>
        </w:rPr>
        <w:t>その完結の日から５年間保存するものとする。</w:t>
      </w:r>
    </w:p>
    <w:p w:rsidR="007721A1" w:rsidRPr="00F2474F" w:rsidRDefault="006308E4"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（1）</w:t>
      </w:r>
      <w:r w:rsidR="00305829" w:rsidRPr="00F2474F">
        <w:rPr>
          <w:rFonts w:asciiTheme="minorEastAsia" w:eastAsiaTheme="minorEastAsia" w:hAnsiTheme="minorEastAsia" w:hint="eastAsia"/>
          <w:color w:val="auto"/>
          <w:szCs w:val="21"/>
        </w:rPr>
        <w:t xml:space="preserve"> 日々の特定教育・保育の提供の記録</w:t>
      </w:r>
    </w:p>
    <w:p w:rsidR="007721A1" w:rsidRPr="00F2474F" w:rsidRDefault="006308E4"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（2）</w:t>
      </w:r>
      <w:r w:rsidR="00305829" w:rsidRPr="00F2474F">
        <w:rPr>
          <w:rFonts w:asciiTheme="minorEastAsia" w:eastAsiaTheme="minorEastAsia" w:hAnsiTheme="minorEastAsia" w:hint="eastAsia"/>
          <w:color w:val="auto"/>
          <w:szCs w:val="21"/>
        </w:rPr>
        <w:t xml:space="preserve"> 特定教育・保育の提供にあたっての計画</w:t>
      </w:r>
    </w:p>
    <w:p w:rsidR="006308E4" w:rsidRPr="00F2474F" w:rsidRDefault="006308E4" w:rsidP="00F2474F">
      <w:pPr>
        <w:ind w:left="453" w:hangingChars="200" w:hanging="453"/>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（3） </w:t>
      </w:r>
      <w:r w:rsidR="00305829" w:rsidRPr="00F2474F">
        <w:rPr>
          <w:rFonts w:asciiTheme="minorEastAsia" w:eastAsiaTheme="minorEastAsia" w:hAnsiTheme="minorEastAsia" w:hint="eastAsia"/>
          <w:color w:val="auto"/>
          <w:szCs w:val="21"/>
        </w:rPr>
        <w:t>特定教育・保育の受給に係る保護者の偽りその他不正な行為の</w:t>
      </w:r>
      <w:r w:rsidR="007721A1" w:rsidRPr="00F2474F">
        <w:rPr>
          <w:rFonts w:asciiTheme="minorEastAsia" w:eastAsiaTheme="minorEastAsia" w:hAnsiTheme="minorEastAsia" w:hint="eastAsia"/>
          <w:color w:val="auto"/>
          <w:szCs w:val="21"/>
        </w:rPr>
        <w:t>市町村への通知に係る記録</w:t>
      </w:r>
    </w:p>
    <w:p w:rsidR="007721A1" w:rsidRPr="00F2474F" w:rsidRDefault="006308E4"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（4） </w:t>
      </w:r>
      <w:r w:rsidR="00305829" w:rsidRPr="00F2474F">
        <w:rPr>
          <w:rFonts w:asciiTheme="minorEastAsia" w:eastAsiaTheme="minorEastAsia" w:hAnsiTheme="minorEastAsia" w:hint="eastAsia"/>
          <w:color w:val="auto"/>
          <w:szCs w:val="21"/>
        </w:rPr>
        <w:t>利用する子どもの</w:t>
      </w:r>
      <w:r w:rsidR="003D2501" w:rsidRPr="00F2474F">
        <w:rPr>
          <w:rFonts w:asciiTheme="minorEastAsia" w:eastAsiaTheme="minorEastAsia" w:hAnsiTheme="minorEastAsia" w:hint="eastAsia"/>
          <w:color w:val="auto"/>
          <w:szCs w:val="21"/>
        </w:rPr>
        <w:t>保護者</w:t>
      </w:r>
      <w:r w:rsidR="00305829" w:rsidRPr="00F2474F">
        <w:rPr>
          <w:rFonts w:asciiTheme="minorEastAsia" w:eastAsiaTheme="minorEastAsia" w:hAnsiTheme="minorEastAsia" w:hint="eastAsia"/>
          <w:color w:val="auto"/>
          <w:szCs w:val="21"/>
        </w:rPr>
        <w:t>等</w:t>
      </w:r>
      <w:r w:rsidR="003D2501" w:rsidRPr="00F2474F">
        <w:rPr>
          <w:rFonts w:asciiTheme="minorEastAsia" w:eastAsiaTheme="minorEastAsia" w:hAnsiTheme="minorEastAsia" w:hint="eastAsia"/>
          <w:color w:val="auto"/>
          <w:szCs w:val="21"/>
        </w:rPr>
        <w:t>からの苦情の内容等の記録</w:t>
      </w:r>
    </w:p>
    <w:p w:rsidR="003D2501" w:rsidRPr="00F2474F" w:rsidRDefault="006308E4" w:rsidP="00F2474F">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（5） </w:t>
      </w:r>
      <w:r w:rsidR="003D2501" w:rsidRPr="00F2474F">
        <w:rPr>
          <w:rFonts w:asciiTheme="minorEastAsia" w:eastAsiaTheme="minorEastAsia" w:hAnsiTheme="minorEastAsia" w:hint="eastAsia"/>
          <w:color w:val="auto"/>
          <w:szCs w:val="21"/>
        </w:rPr>
        <w:t>事故の状況及び事故に際して採った処置についての記録</w:t>
      </w:r>
    </w:p>
    <w:p w:rsidR="00006921" w:rsidRPr="00F2474F" w:rsidRDefault="00006921"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 xml:space="preserve">　（その他</w:t>
      </w:r>
      <w:r w:rsidR="00C20F32" w:rsidRPr="00F2474F">
        <w:rPr>
          <w:rFonts w:asciiTheme="minorEastAsia" w:eastAsiaTheme="minorEastAsia" w:hAnsiTheme="minorEastAsia" w:hint="eastAsia"/>
          <w:color w:val="auto"/>
          <w:szCs w:val="21"/>
        </w:rPr>
        <w:t>利用にあたっての留意事項</w:t>
      </w:r>
      <w:r w:rsidRPr="00F2474F">
        <w:rPr>
          <w:rFonts w:asciiTheme="minorEastAsia" w:eastAsiaTheme="minorEastAsia" w:hAnsiTheme="minorEastAsia" w:hint="eastAsia"/>
          <w:color w:val="auto"/>
          <w:szCs w:val="21"/>
        </w:rPr>
        <w:t>）</w:t>
      </w:r>
    </w:p>
    <w:p w:rsidR="00006921" w:rsidRPr="00F2474F" w:rsidRDefault="007721A1"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第１５</w:t>
      </w:r>
      <w:r w:rsidR="00006921" w:rsidRPr="00F2474F">
        <w:rPr>
          <w:rFonts w:asciiTheme="minorEastAsia" w:eastAsiaTheme="minorEastAsia" w:hAnsiTheme="minorEastAsia" w:hint="eastAsia"/>
          <w:color w:val="auto"/>
          <w:szCs w:val="21"/>
        </w:rPr>
        <w:t xml:space="preserve">条　</w:t>
      </w:r>
      <w:r w:rsidR="00305829" w:rsidRPr="00F2474F">
        <w:rPr>
          <w:rFonts w:asciiTheme="minorEastAsia" w:eastAsiaTheme="minorEastAsia" w:hAnsiTheme="minorEastAsia" w:hint="eastAsia"/>
          <w:color w:val="auto"/>
          <w:szCs w:val="21"/>
        </w:rPr>
        <w:t>当園</w:t>
      </w:r>
      <w:r w:rsidR="00C20F32" w:rsidRPr="00F2474F">
        <w:rPr>
          <w:rFonts w:asciiTheme="minorEastAsia" w:eastAsiaTheme="minorEastAsia" w:hAnsiTheme="minorEastAsia" w:hint="eastAsia"/>
          <w:color w:val="auto"/>
          <w:szCs w:val="21"/>
        </w:rPr>
        <w:t>で</w:t>
      </w:r>
      <w:r w:rsidR="00305829" w:rsidRPr="00F2474F">
        <w:rPr>
          <w:rFonts w:asciiTheme="minorEastAsia" w:eastAsiaTheme="minorEastAsia" w:hAnsiTheme="minorEastAsia" w:hint="eastAsia"/>
          <w:color w:val="auto"/>
          <w:szCs w:val="21"/>
        </w:rPr>
        <w:t>は、原則</w:t>
      </w:r>
      <w:r w:rsidR="00C20F32" w:rsidRPr="00F2474F">
        <w:rPr>
          <w:rFonts w:asciiTheme="minorEastAsia" w:eastAsiaTheme="minorEastAsia" w:hAnsiTheme="minorEastAsia" w:hint="eastAsia"/>
          <w:color w:val="auto"/>
          <w:szCs w:val="21"/>
        </w:rPr>
        <w:t>として</w:t>
      </w:r>
      <w:r w:rsidR="00305829" w:rsidRPr="00F2474F">
        <w:rPr>
          <w:rFonts w:asciiTheme="minorEastAsia" w:eastAsiaTheme="minorEastAsia" w:hAnsiTheme="minorEastAsia" w:hint="eastAsia"/>
          <w:color w:val="auto"/>
          <w:szCs w:val="21"/>
        </w:rPr>
        <w:t>、車での送迎は</w:t>
      </w:r>
      <w:r w:rsidR="00C20F32" w:rsidRPr="00F2474F">
        <w:rPr>
          <w:rFonts w:asciiTheme="minorEastAsia" w:eastAsiaTheme="minorEastAsia" w:hAnsiTheme="minorEastAsia" w:hint="eastAsia"/>
          <w:color w:val="auto"/>
          <w:szCs w:val="21"/>
        </w:rPr>
        <w:t>行えないものとする。</w:t>
      </w:r>
    </w:p>
    <w:p w:rsidR="00C20F32" w:rsidRPr="00F2474F" w:rsidRDefault="00C20F32"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２　当園では、川崎市健康管理委員会の承認がない限り、投薬は行えないものとする。</w:t>
      </w:r>
    </w:p>
    <w:p w:rsidR="00006921" w:rsidRPr="00F2474F" w:rsidRDefault="00C20F32" w:rsidP="00C20F32">
      <w:pPr>
        <w:ind w:left="227" w:hangingChars="100" w:hanging="227"/>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t>３　当園では、他の利用者に対する一切の宗教活動、政治活動及び営利活動は行えないものとする。</w:t>
      </w:r>
    </w:p>
    <w:p w:rsidR="002314BB" w:rsidRPr="00F2474F" w:rsidRDefault="002314BB" w:rsidP="006308E4">
      <w:pPr>
        <w:ind w:firstLineChars="200" w:firstLine="453"/>
        <w:rPr>
          <w:rFonts w:asciiTheme="minorEastAsia" w:eastAsiaTheme="minorEastAsia" w:hAnsiTheme="minorEastAsia" w:cs="Times New Roman"/>
          <w:color w:val="auto"/>
          <w:spacing w:val="10"/>
          <w:szCs w:val="21"/>
        </w:rPr>
      </w:pPr>
      <w:r w:rsidRPr="00F2474F">
        <w:rPr>
          <w:rFonts w:asciiTheme="minorEastAsia" w:eastAsiaTheme="minorEastAsia" w:hAnsiTheme="minorEastAsia" w:hint="eastAsia"/>
          <w:color w:val="auto"/>
          <w:szCs w:val="21"/>
        </w:rPr>
        <w:t>附　則</w:t>
      </w:r>
      <w:bookmarkStart w:id="0" w:name="_GoBack"/>
      <w:bookmarkEnd w:id="0"/>
    </w:p>
    <w:p w:rsidR="002314BB" w:rsidRDefault="002314BB" w:rsidP="0052217D">
      <w:pPr>
        <w:rPr>
          <w:rFonts w:asciiTheme="minorEastAsia" w:eastAsiaTheme="minorEastAsia" w:hAnsiTheme="minorEastAsia"/>
          <w:color w:val="auto"/>
          <w:szCs w:val="21"/>
        </w:rPr>
      </w:pPr>
      <w:r w:rsidRPr="00F2474F">
        <w:rPr>
          <w:rFonts w:asciiTheme="minorEastAsia" w:eastAsiaTheme="minorEastAsia" w:hAnsiTheme="minorEastAsia" w:hint="eastAsia"/>
          <w:color w:val="auto"/>
          <w:szCs w:val="21"/>
        </w:rPr>
        <w:lastRenderedPageBreak/>
        <w:t xml:space="preserve">　この規程は</w:t>
      </w:r>
      <w:r w:rsidR="0052217D" w:rsidRPr="00D26C66">
        <w:rPr>
          <w:rFonts w:asciiTheme="minorEastAsia" w:eastAsiaTheme="minorEastAsia" w:hAnsiTheme="minorEastAsia" w:hint="eastAsia"/>
          <w:color w:val="auto"/>
          <w:szCs w:val="21"/>
        </w:rPr>
        <w:t>、</w:t>
      </w:r>
      <w:r w:rsidR="00BE225A" w:rsidRPr="00D26C66">
        <w:rPr>
          <w:rFonts w:asciiTheme="minorEastAsia" w:eastAsiaTheme="minorEastAsia" w:hAnsiTheme="minorEastAsia" w:hint="eastAsia"/>
          <w:color w:val="auto"/>
          <w:szCs w:val="21"/>
        </w:rPr>
        <w:t>令和</w:t>
      </w:r>
      <w:r w:rsidR="00D26C66" w:rsidRPr="00D26C66">
        <w:rPr>
          <w:rFonts w:asciiTheme="minorEastAsia" w:eastAsiaTheme="minorEastAsia" w:hAnsiTheme="minorEastAsia" w:hint="eastAsia"/>
          <w:color w:val="auto"/>
          <w:szCs w:val="21"/>
        </w:rPr>
        <w:t>６</w:t>
      </w:r>
      <w:r w:rsidR="008C04F7" w:rsidRPr="00D26C66">
        <w:rPr>
          <w:rFonts w:asciiTheme="minorEastAsia" w:eastAsiaTheme="minorEastAsia" w:hAnsiTheme="minorEastAsia" w:hint="eastAsia"/>
          <w:color w:val="auto"/>
          <w:szCs w:val="21"/>
        </w:rPr>
        <w:t>年</w:t>
      </w:r>
      <w:r w:rsidR="008C04F7" w:rsidRPr="00F2474F">
        <w:rPr>
          <w:rFonts w:asciiTheme="minorEastAsia" w:eastAsiaTheme="minorEastAsia" w:hAnsiTheme="minorEastAsia" w:hint="eastAsia"/>
          <w:color w:val="auto"/>
          <w:szCs w:val="21"/>
        </w:rPr>
        <w:t>４月１</w:t>
      </w:r>
      <w:r w:rsidRPr="00F2474F">
        <w:rPr>
          <w:rFonts w:asciiTheme="minorEastAsia" w:eastAsiaTheme="minorEastAsia" w:hAnsiTheme="minorEastAsia" w:hint="eastAsia"/>
          <w:color w:val="auto"/>
          <w:szCs w:val="21"/>
        </w:rPr>
        <w:t>日から施行する。</w:t>
      </w:r>
    </w:p>
    <w:p w:rsidR="00215AFB" w:rsidRPr="00F2474F" w:rsidRDefault="00215AFB" w:rsidP="0052217D">
      <w:pPr>
        <w:rPr>
          <w:rFonts w:asciiTheme="minorEastAsia" w:eastAsiaTheme="minorEastAsia" w:hAnsiTheme="minorEastAsia" w:cs="Times New Roman"/>
          <w:color w:val="auto"/>
          <w:spacing w:val="10"/>
          <w:szCs w:val="21"/>
        </w:rPr>
      </w:pPr>
    </w:p>
    <w:p w:rsidR="00132AB6" w:rsidRPr="00F2474F" w:rsidRDefault="005E2011" w:rsidP="006B409C">
      <w:pPr>
        <w:rPr>
          <w:color w:val="auto"/>
        </w:rPr>
      </w:pPr>
      <w:r w:rsidRPr="00F2474F">
        <w:rPr>
          <w:rFonts w:hint="eastAsia"/>
          <w:color w:val="auto"/>
        </w:rPr>
        <w:t>別表</w:t>
      </w:r>
    </w:p>
    <w:tbl>
      <w:tblPr>
        <w:tblStyle w:val="a9"/>
        <w:tblW w:w="0" w:type="auto"/>
        <w:tblInd w:w="108" w:type="dxa"/>
        <w:tblLook w:val="04A0" w:firstRow="1" w:lastRow="0" w:firstColumn="1" w:lastColumn="0" w:noHBand="0" w:noVBand="1"/>
      </w:tblPr>
      <w:tblGrid>
        <w:gridCol w:w="2439"/>
        <w:gridCol w:w="3540"/>
        <w:gridCol w:w="2973"/>
      </w:tblGrid>
      <w:tr w:rsidR="00132AB6" w:rsidRPr="00F2474F" w:rsidTr="00D3293A">
        <w:tc>
          <w:tcPr>
            <w:tcW w:w="2439" w:type="dxa"/>
            <w:vAlign w:val="center"/>
          </w:tcPr>
          <w:p w:rsidR="00132AB6" w:rsidRPr="00F2474F" w:rsidRDefault="006B409C" w:rsidP="006B409C">
            <w:pPr>
              <w:jc w:val="center"/>
              <w:rPr>
                <w:color w:val="auto"/>
              </w:rPr>
            </w:pPr>
            <w:r w:rsidRPr="00F2474F">
              <w:rPr>
                <w:rFonts w:hint="eastAsia"/>
                <w:color w:val="auto"/>
              </w:rPr>
              <w:t>受領する費用の種類</w:t>
            </w:r>
          </w:p>
        </w:tc>
        <w:tc>
          <w:tcPr>
            <w:tcW w:w="3540" w:type="dxa"/>
            <w:vAlign w:val="center"/>
          </w:tcPr>
          <w:p w:rsidR="00132AB6" w:rsidRPr="00F2474F" w:rsidRDefault="006B409C" w:rsidP="006B409C">
            <w:pPr>
              <w:jc w:val="center"/>
              <w:rPr>
                <w:color w:val="auto"/>
              </w:rPr>
            </w:pPr>
            <w:r w:rsidRPr="00F2474F">
              <w:rPr>
                <w:rFonts w:hint="eastAsia"/>
                <w:color w:val="auto"/>
              </w:rPr>
              <w:t>支払</w:t>
            </w:r>
            <w:r w:rsidR="00F2583A" w:rsidRPr="00F2474F">
              <w:rPr>
                <w:rFonts w:hint="eastAsia"/>
                <w:color w:val="auto"/>
              </w:rPr>
              <w:t>を求める</w:t>
            </w:r>
            <w:r w:rsidR="00132AB6" w:rsidRPr="00F2474F">
              <w:rPr>
                <w:rFonts w:hint="eastAsia"/>
                <w:color w:val="auto"/>
              </w:rPr>
              <w:t>理由</w:t>
            </w:r>
          </w:p>
        </w:tc>
        <w:tc>
          <w:tcPr>
            <w:tcW w:w="2973" w:type="dxa"/>
            <w:vAlign w:val="center"/>
          </w:tcPr>
          <w:p w:rsidR="00132AB6" w:rsidRPr="00F2474F" w:rsidRDefault="00132AB6" w:rsidP="006B409C">
            <w:pPr>
              <w:jc w:val="center"/>
              <w:rPr>
                <w:color w:val="auto"/>
              </w:rPr>
            </w:pPr>
            <w:r w:rsidRPr="00F2474F">
              <w:rPr>
                <w:rFonts w:hint="eastAsia"/>
                <w:color w:val="auto"/>
              </w:rPr>
              <w:t>金額</w:t>
            </w:r>
          </w:p>
        </w:tc>
      </w:tr>
      <w:tr w:rsidR="006B409C" w:rsidRPr="00F2474F" w:rsidTr="00D3293A">
        <w:tc>
          <w:tcPr>
            <w:tcW w:w="2439" w:type="dxa"/>
            <w:vAlign w:val="center"/>
          </w:tcPr>
          <w:p w:rsidR="006B409C" w:rsidRPr="00F2474F" w:rsidRDefault="006B409C" w:rsidP="00E2349F">
            <w:pPr>
              <w:jc w:val="center"/>
              <w:rPr>
                <w:color w:val="auto"/>
              </w:rPr>
            </w:pPr>
            <w:r w:rsidRPr="00F2474F">
              <w:rPr>
                <w:rFonts w:hint="eastAsia"/>
                <w:color w:val="auto"/>
              </w:rPr>
              <w:t>延長保育料</w:t>
            </w:r>
          </w:p>
        </w:tc>
        <w:tc>
          <w:tcPr>
            <w:tcW w:w="3540" w:type="dxa"/>
            <w:vAlign w:val="center"/>
          </w:tcPr>
          <w:p w:rsidR="006B409C" w:rsidRPr="00F2474F" w:rsidRDefault="006B409C" w:rsidP="00E2349F">
            <w:pPr>
              <w:rPr>
                <w:color w:val="auto"/>
              </w:rPr>
            </w:pPr>
            <w:r w:rsidRPr="00F2474F">
              <w:rPr>
                <w:rFonts w:hint="eastAsia"/>
                <w:color w:val="auto"/>
              </w:rPr>
              <w:t>延長保育に要する費用の一部を御負担いただくもの</w:t>
            </w:r>
          </w:p>
        </w:tc>
        <w:tc>
          <w:tcPr>
            <w:tcW w:w="2973" w:type="dxa"/>
            <w:vAlign w:val="center"/>
          </w:tcPr>
          <w:p w:rsidR="006B409C" w:rsidRPr="00F2474F" w:rsidRDefault="006B409C" w:rsidP="00E2349F">
            <w:pPr>
              <w:rPr>
                <w:color w:val="auto"/>
              </w:rPr>
            </w:pPr>
            <w:r w:rsidRPr="00F2474F">
              <w:rPr>
                <w:rFonts w:hint="eastAsia"/>
                <w:color w:val="auto"/>
              </w:rPr>
              <w:t>利用する延長保育時間</w:t>
            </w:r>
          </w:p>
          <w:p w:rsidR="006B409C" w:rsidRPr="00F2474F" w:rsidRDefault="006B409C" w:rsidP="00E2349F">
            <w:pPr>
              <w:rPr>
                <w:color w:val="auto"/>
              </w:rPr>
            </w:pPr>
            <w:r w:rsidRPr="00F2474F">
              <w:rPr>
                <w:rFonts w:hint="eastAsia"/>
                <w:color w:val="auto"/>
              </w:rPr>
              <w:t>３０分につき</w:t>
            </w:r>
          </w:p>
          <w:p w:rsidR="006B409C" w:rsidRPr="00F2474F" w:rsidRDefault="006B409C" w:rsidP="00E2349F">
            <w:pPr>
              <w:rPr>
                <w:color w:val="auto"/>
              </w:rPr>
            </w:pPr>
            <w:r w:rsidRPr="00F2474F">
              <w:rPr>
                <w:rFonts w:hint="eastAsia"/>
                <w:color w:val="auto"/>
              </w:rPr>
              <w:t>月額１，０００円</w:t>
            </w:r>
          </w:p>
          <w:p w:rsidR="006B409C" w:rsidRPr="00F2474F" w:rsidRDefault="006B409C" w:rsidP="00E2349F">
            <w:pPr>
              <w:rPr>
                <w:color w:val="auto"/>
              </w:rPr>
            </w:pPr>
            <w:r w:rsidRPr="00F2474F">
              <w:rPr>
                <w:rFonts w:hint="eastAsia"/>
                <w:color w:val="auto"/>
              </w:rPr>
              <w:t>ただし、被保護世帯及び市民税非課税世帯は免除</w:t>
            </w:r>
          </w:p>
        </w:tc>
      </w:tr>
      <w:tr w:rsidR="006B409C" w:rsidRPr="00F2474F" w:rsidTr="00D3293A">
        <w:tc>
          <w:tcPr>
            <w:tcW w:w="2439" w:type="dxa"/>
            <w:vAlign w:val="center"/>
          </w:tcPr>
          <w:p w:rsidR="006B409C" w:rsidRPr="00F2474F" w:rsidRDefault="006B409C" w:rsidP="00E2349F">
            <w:pPr>
              <w:jc w:val="center"/>
              <w:rPr>
                <w:color w:val="auto"/>
              </w:rPr>
            </w:pPr>
            <w:r w:rsidRPr="00F2474F">
              <w:rPr>
                <w:rFonts w:hint="eastAsia"/>
                <w:color w:val="auto"/>
              </w:rPr>
              <w:t>補食代</w:t>
            </w:r>
          </w:p>
        </w:tc>
        <w:tc>
          <w:tcPr>
            <w:tcW w:w="3540" w:type="dxa"/>
          </w:tcPr>
          <w:p w:rsidR="006B409C" w:rsidRPr="00F2474F" w:rsidRDefault="006B409C" w:rsidP="00E2349F">
            <w:pPr>
              <w:rPr>
                <w:color w:val="auto"/>
              </w:rPr>
            </w:pPr>
            <w:r w:rsidRPr="00F2474F">
              <w:rPr>
                <w:rFonts w:hint="eastAsia"/>
                <w:color w:val="auto"/>
              </w:rPr>
              <w:t>延長保育時に提供する補食代を実費で御負担いただくもの</w:t>
            </w:r>
          </w:p>
        </w:tc>
        <w:tc>
          <w:tcPr>
            <w:tcW w:w="2973" w:type="dxa"/>
            <w:vAlign w:val="center"/>
          </w:tcPr>
          <w:p w:rsidR="006B409C" w:rsidRPr="00F2474F" w:rsidRDefault="006B409C" w:rsidP="00D3293A">
            <w:pPr>
              <w:rPr>
                <w:color w:val="auto"/>
              </w:rPr>
            </w:pPr>
            <w:r w:rsidRPr="00F2474F">
              <w:rPr>
                <w:rFonts w:hint="eastAsia"/>
                <w:color w:val="auto"/>
              </w:rPr>
              <w:t>月額</w:t>
            </w:r>
            <w:r w:rsidR="00D3293A">
              <w:rPr>
                <w:rFonts w:hint="eastAsia"/>
                <w:color w:val="auto"/>
              </w:rPr>
              <w:t xml:space="preserve">　</w:t>
            </w:r>
            <w:r w:rsidRPr="00F2474F">
              <w:rPr>
                <w:rFonts w:hint="eastAsia"/>
                <w:color w:val="auto"/>
              </w:rPr>
              <w:t>円</w:t>
            </w:r>
          </w:p>
        </w:tc>
      </w:tr>
      <w:tr w:rsidR="006B409C" w:rsidRPr="00F2474F" w:rsidTr="00D3293A">
        <w:trPr>
          <w:trHeight w:val="680"/>
        </w:trPr>
        <w:tc>
          <w:tcPr>
            <w:tcW w:w="2439" w:type="dxa"/>
            <w:vAlign w:val="center"/>
          </w:tcPr>
          <w:p w:rsidR="006B409C" w:rsidRPr="00F2474F" w:rsidRDefault="006B409C" w:rsidP="00E2349F">
            <w:pPr>
              <w:jc w:val="center"/>
              <w:rPr>
                <w:color w:val="auto"/>
              </w:rPr>
            </w:pPr>
            <w:r w:rsidRPr="00F2474F">
              <w:rPr>
                <w:rFonts w:hint="eastAsia"/>
                <w:color w:val="auto"/>
              </w:rPr>
              <w:t>主食代</w:t>
            </w:r>
          </w:p>
        </w:tc>
        <w:tc>
          <w:tcPr>
            <w:tcW w:w="3540" w:type="dxa"/>
          </w:tcPr>
          <w:p w:rsidR="006B409C" w:rsidRPr="00F2474F" w:rsidRDefault="006B409C" w:rsidP="006A68D6">
            <w:pPr>
              <w:rPr>
                <w:color w:val="auto"/>
              </w:rPr>
            </w:pPr>
            <w:r w:rsidRPr="00F2474F">
              <w:rPr>
                <w:rFonts w:hint="eastAsia"/>
                <w:color w:val="auto"/>
              </w:rPr>
              <w:t>３歳以上児に提供する主食代を実費で御負担いただくもの</w:t>
            </w:r>
          </w:p>
        </w:tc>
        <w:tc>
          <w:tcPr>
            <w:tcW w:w="2973" w:type="dxa"/>
            <w:vAlign w:val="center"/>
          </w:tcPr>
          <w:p w:rsidR="006B409C" w:rsidRPr="00F2474F" w:rsidRDefault="006B409C" w:rsidP="00D3293A">
            <w:pPr>
              <w:rPr>
                <w:color w:val="auto"/>
              </w:rPr>
            </w:pPr>
            <w:r w:rsidRPr="00F2474F">
              <w:rPr>
                <w:rFonts w:hint="eastAsia"/>
                <w:color w:val="auto"/>
              </w:rPr>
              <w:t>月額</w:t>
            </w:r>
            <w:r w:rsidR="00D3293A">
              <w:rPr>
                <w:rFonts w:hint="eastAsia"/>
                <w:color w:val="auto"/>
              </w:rPr>
              <w:t xml:space="preserve">　</w:t>
            </w:r>
            <w:r w:rsidRPr="00F2474F">
              <w:rPr>
                <w:rFonts w:hint="eastAsia"/>
                <w:color w:val="auto"/>
              </w:rPr>
              <w:t>円</w:t>
            </w:r>
          </w:p>
        </w:tc>
      </w:tr>
      <w:tr w:rsidR="00A208A8" w:rsidRPr="00F2474F" w:rsidTr="00D3293A">
        <w:trPr>
          <w:trHeight w:val="680"/>
        </w:trPr>
        <w:tc>
          <w:tcPr>
            <w:tcW w:w="2439" w:type="dxa"/>
            <w:vAlign w:val="center"/>
          </w:tcPr>
          <w:p w:rsidR="00A208A8" w:rsidRPr="00F2474F" w:rsidRDefault="00A208A8" w:rsidP="00E2349F">
            <w:pPr>
              <w:jc w:val="center"/>
              <w:rPr>
                <w:color w:val="auto"/>
              </w:rPr>
            </w:pPr>
            <w:r>
              <w:rPr>
                <w:rFonts w:hint="eastAsia"/>
                <w:color w:val="auto"/>
              </w:rPr>
              <w:t>副食費</w:t>
            </w:r>
          </w:p>
        </w:tc>
        <w:tc>
          <w:tcPr>
            <w:tcW w:w="3540" w:type="dxa"/>
            <w:vAlign w:val="center"/>
          </w:tcPr>
          <w:p w:rsidR="00A208A8" w:rsidRPr="00F2474F" w:rsidRDefault="006A68D6" w:rsidP="006A68D6">
            <w:pPr>
              <w:jc w:val="both"/>
              <w:rPr>
                <w:color w:val="auto"/>
              </w:rPr>
            </w:pPr>
            <w:r>
              <w:rPr>
                <w:rFonts w:hint="eastAsia"/>
                <w:color w:val="auto"/>
              </w:rPr>
              <w:t>３</w:t>
            </w:r>
            <w:r w:rsidRPr="00F2474F">
              <w:rPr>
                <w:rFonts w:hint="eastAsia"/>
                <w:color w:val="auto"/>
              </w:rPr>
              <w:t>歳以上児</w:t>
            </w:r>
            <w:r w:rsidR="00A208A8" w:rsidRPr="00F2474F">
              <w:rPr>
                <w:rFonts w:hint="eastAsia"/>
                <w:color w:val="auto"/>
              </w:rPr>
              <w:t>に提供する</w:t>
            </w:r>
            <w:r w:rsidR="00A208A8">
              <w:rPr>
                <w:rFonts w:hint="eastAsia"/>
                <w:color w:val="auto"/>
              </w:rPr>
              <w:t>副食費</w:t>
            </w:r>
            <w:r w:rsidR="00A208A8" w:rsidRPr="00F2474F">
              <w:rPr>
                <w:rFonts w:hint="eastAsia"/>
                <w:color w:val="auto"/>
              </w:rPr>
              <w:t>を実費で御負担いただくもの</w:t>
            </w:r>
          </w:p>
        </w:tc>
        <w:tc>
          <w:tcPr>
            <w:tcW w:w="2973" w:type="dxa"/>
            <w:vAlign w:val="center"/>
          </w:tcPr>
          <w:p w:rsidR="00A208A8" w:rsidRDefault="00A208A8" w:rsidP="00E2349F">
            <w:pPr>
              <w:rPr>
                <w:color w:val="auto"/>
              </w:rPr>
            </w:pPr>
            <w:r w:rsidRPr="00F2474F">
              <w:rPr>
                <w:rFonts w:hint="eastAsia"/>
                <w:color w:val="auto"/>
              </w:rPr>
              <w:t>月額</w:t>
            </w:r>
            <w:r w:rsidR="00D3293A">
              <w:rPr>
                <w:rFonts w:hint="eastAsia"/>
                <w:color w:val="auto"/>
              </w:rPr>
              <w:t xml:space="preserve">　</w:t>
            </w:r>
            <w:r w:rsidRPr="00F2474F">
              <w:rPr>
                <w:rFonts w:hint="eastAsia"/>
                <w:color w:val="auto"/>
              </w:rPr>
              <w:t>円</w:t>
            </w:r>
          </w:p>
          <w:p w:rsidR="006A68D6" w:rsidRPr="00F2474F" w:rsidRDefault="006A68D6" w:rsidP="00E2349F">
            <w:pPr>
              <w:rPr>
                <w:color w:val="auto"/>
              </w:rPr>
            </w:pPr>
            <w:r>
              <w:rPr>
                <w:rFonts w:hint="eastAsia"/>
                <w:color w:val="auto"/>
              </w:rPr>
              <w:t>ただし、</w:t>
            </w:r>
            <w:r w:rsidRPr="006A68D6">
              <w:rPr>
                <w:rFonts w:hint="eastAsia"/>
                <w:color w:val="auto"/>
              </w:rPr>
              <w:t>年収３６０万円未満相当世帯及び第３子</w:t>
            </w:r>
            <w:r>
              <w:rPr>
                <w:rFonts w:hint="eastAsia"/>
                <w:color w:val="auto"/>
              </w:rPr>
              <w:t>（川崎市が定める保育料と同じ考え方）</w:t>
            </w:r>
            <w:r w:rsidRPr="006A68D6">
              <w:rPr>
                <w:rFonts w:hint="eastAsia"/>
                <w:color w:val="auto"/>
              </w:rPr>
              <w:t>以降は免除</w:t>
            </w:r>
          </w:p>
        </w:tc>
      </w:tr>
      <w:tr w:rsidR="006B409C" w:rsidRPr="00F2474F" w:rsidTr="00D3293A">
        <w:trPr>
          <w:trHeight w:val="358"/>
        </w:trPr>
        <w:tc>
          <w:tcPr>
            <w:tcW w:w="2439" w:type="dxa"/>
            <w:vAlign w:val="center"/>
          </w:tcPr>
          <w:p w:rsidR="006B409C" w:rsidRPr="00F2474F" w:rsidRDefault="006B409C" w:rsidP="00E2349F">
            <w:pPr>
              <w:jc w:val="center"/>
              <w:rPr>
                <w:color w:val="auto"/>
              </w:rPr>
            </w:pPr>
            <w:r w:rsidRPr="00F2474F">
              <w:rPr>
                <w:rFonts w:hint="eastAsia"/>
                <w:color w:val="auto"/>
              </w:rPr>
              <w:t>○○代</w:t>
            </w:r>
          </w:p>
          <w:p w:rsidR="006B409C" w:rsidRPr="00F2474F" w:rsidRDefault="006B409C" w:rsidP="00E2349F">
            <w:pPr>
              <w:jc w:val="center"/>
              <w:rPr>
                <w:color w:val="auto"/>
              </w:rPr>
            </w:pPr>
            <w:r w:rsidRPr="00F2474F">
              <w:rPr>
                <w:rFonts w:hint="eastAsia"/>
                <w:color w:val="auto"/>
              </w:rPr>
              <w:t>＜その他実費</w:t>
            </w:r>
          </w:p>
          <w:p w:rsidR="006B409C" w:rsidRPr="00F2474F" w:rsidRDefault="006B409C" w:rsidP="00E2349F">
            <w:pPr>
              <w:jc w:val="center"/>
              <w:rPr>
                <w:color w:val="auto"/>
              </w:rPr>
            </w:pPr>
            <w:r w:rsidRPr="00F2474F">
              <w:rPr>
                <w:rFonts w:hint="eastAsia"/>
                <w:color w:val="auto"/>
              </w:rPr>
              <w:t>徴収額等の例＞</w:t>
            </w:r>
          </w:p>
          <w:p w:rsidR="006B409C" w:rsidRPr="00F2474F" w:rsidRDefault="006B409C" w:rsidP="00E2349F">
            <w:pPr>
              <w:jc w:val="center"/>
              <w:rPr>
                <w:color w:val="auto"/>
              </w:rPr>
            </w:pPr>
            <w:r w:rsidRPr="00F2474F">
              <w:rPr>
                <w:rFonts w:hint="eastAsia"/>
                <w:color w:val="auto"/>
              </w:rPr>
              <w:t>・帽子代、</w:t>
            </w:r>
          </w:p>
          <w:p w:rsidR="006B409C" w:rsidRPr="00F2474F" w:rsidRDefault="006B409C" w:rsidP="00E2349F">
            <w:pPr>
              <w:jc w:val="center"/>
              <w:rPr>
                <w:color w:val="auto"/>
              </w:rPr>
            </w:pPr>
            <w:r w:rsidRPr="00F2474F">
              <w:rPr>
                <w:rFonts w:hint="eastAsia"/>
                <w:color w:val="auto"/>
              </w:rPr>
              <w:t>名札代、</w:t>
            </w:r>
          </w:p>
          <w:p w:rsidR="006B409C" w:rsidRPr="00F2474F" w:rsidRDefault="006B409C" w:rsidP="00E2349F">
            <w:pPr>
              <w:jc w:val="center"/>
              <w:rPr>
                <w:color w:val="auto"/>
              </w:rPr>
            </w:pPr>
            <w:r w:rsidRPr="00F2474F">
              <w:rPr>
                <w:rFonts w:hint="eastAsia"/>
                <w:color w:val="auto"/>
              </w:rPr>
              <w:t>遠足費など</w:t>
            </w:r>
          </w:p>
        </w:tc>
        <w:tc>
          <w:tcPr>
            <w:tcW w:w="3540" w:type="dxa"/>
            <w:vAlign w:val="center"/>
          </w:tcPr>
          <w:p w:rsidR="006B409C" w:rsidRPr="00F2474F" w:rsidRDefault="006B409C" w:rsidP="00E2349F">
            <w:pPr>
              <w:rPr>
                <w:color w:val="auto"/>
              </w:rPr>
            </w:pPr>
            <w:r w:rsidRPr="00F2474F">
              <w:rPr>
                <w:rFonts w:hint="eastAsia"/>
                <w:color w:val="auto"/>
              </w:rPr>
              <w:t>学年ごとにそろえて購入する○○代を実費で御負担いただくもの</w:t>
            </w:r>
          </w:p>
        </w:tc>
        <w:tc>
          <w:tcPr>
            <w:tcW w:w="2973" w:type="dxa"/>
            <w:vAlign w:val="center"/>
          </w:tcPr>
          <w:p w:rsidR="006B409C" w:rsidRPr="00F2474F" w:rsidRDefault="006B409C" w:rsidP="00E2349F">
            <w:pPr>
              <w:rPr>
                <w:color w:val="auto"/>
              </w:rPr>
            </w:pPr>
            <w:r w:rsidRPr="00F2474F">
              <w:rPr>
                <w:rFonts w:hint="eastAsia"/>
                <w:color w:val="auto"/>
              </w:rPr>
              <w:t>１個○○○円など</w:t>
            </w:r>
          </w:p>
        </w:tc>
      </w:tr>
    </w:tbl>
    <w:p w:rsidR="00132AB6" w:rsidRPr="00F2474F" w:rsidRDefault="00132AB6" w:rsidP="006B409C">
      <w:pPr>
        <w:rPr>
          <w:color w:val="auto"/>
        </w:rPr>
      </w:pPr>
    </w:p>
    <w:sectPr w:rsidR="00132AB6" w:rsidRPr="00F2474F" w:rsidSect="004D39B8">
      <w:footerReference w:type="default" r:id="rId8"/>
      <w:headerReference w:type="first" r:id="rId9"/>
      <w:footerReference w:type="first" r:id="rId10"/>
      <w:type w:val="continuous"/>
      <w:pgSz w:w="11906" w:h="16838" w:code="9"/>
      <w:pgMar w:top="1418" w:right="1418" w:bottom="1418" w:left="1418" w:header="851" w:footer="720" w:gutter="0"/>
      <w:pgNumType w:start="1"/>
      <w:cols w:space="720"/>
      <w:noEndnote/>
      <w:docGrid w:type="linesAndChars" w:linePitch="33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2EA" w:rsidRDefault="00FE02EA">
      <w:r>
        <w:separator/>
      </w:r>
    </w:p>
  </w:endnote>
  <w:endnote w:type="continuationSeparator" w:id="0">
    <w:p w:rsidR="00FE02EA" w:rsidRDefault="00FE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733" w:rsidRDefault="00335733" w:rsidP="00335733">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Ｐゴシック" w:eastAsia="ＭＳ Ｐゴシック" w:hAnsi="ＭＳ Ｐゴシック"/>
      </w:rPr>
      <w:id w:val="-968590345"/>
      <w:docPartObj>
        <w:docPartGallery w:val="Page Numbers (Bottom of Page)"/>
        <w:docPartUnique/>
      </w:docPartObj>
    </w:sdtPr>
    <w:sdtEndPr/>
    <w:sdtContent>
      <w:p w:rsidR="005E5EAA" w:rsidRPr="005E5EAA" w:rsidRDefault="005E5EAA" w:rsidP="005E5EAA">
        <w:pPr>
          <w:pStyle w:val="a5"/>
          <w:jc w:val="center"/>
          <w:rPr>
            <w:rFonts w:ascii="ＭＳ Ｐゴシック" w:eastAsia="ＭＳ Ｐゴシック" w:hAnsi="ＭＳ Ｐゴシック"/>
          </w:rPr>
        </w:pPr>
        <w:r w:rsidRPr="005E5EAA">
          <w:rPr>
            <w:rFonts w:ascii="ＭＳ Ｐゴシック" w:eastAsia="ＭＳ Ｐゴシック" w:hAnsi="ＭＳ Ｐゴシック"/>
          </w:rPr>
          <w:fldChar w:fldCharType="begin"/>
        </w:r>
        <w:r w:rsidRPr="005E5EAA">
          <w:rPr>
            <w:rFonts w:ascii="ＭＳ Ｐゴシック" w:eastAsia="ＭＳ Ｐゴシック" w:hAnsi="ＭＳ Ｐゴシック"/>
          </w:rPr>
          <w:instrText>PAGE   \* MERGEFORMAT</w:instrText>
        </w:r>
        <w:r w:rsidRPr="005E5EAA">
          <w:rPr>
            <w:rFonts w:ascii="ＭＳ Ｐゴシック" w:eastAsia="ＭＳ Ｐゴシック" w:hAnsi="ＭＳ Ｐゴシック"/>
          </w:rPr>
          <w:fldChar w:fldCharType="separate"/>
        </w:r>
        <w:r w:rsidR="004D39B8" w:rsidRPr="004D39B8">
          <w:rPr>
            <w:rFonts w:ascii="ＭＳ Ｐゴシック" w:eastAsia="ＭＳ Ｐゴシック" w:hAnsi="ＭＳ Ｐゴシック"/>
            <w:noProof/>
            <w:lang w:val="ja-JP"/>
          </w:rPr>
          <w:t>1</w:t>
        </w:r>
        <w:r w:rsidRPr="005E5EAA">
          <w:rPr>
            <w:rFonts w:ascii="ＭＳ Ｐゴシック" w:eastAsia="ＭＳ Ｐゴシック" w:hAnsi="ＭＳ Ｐ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2EA" w:rsidRDefault="00FE02EA">
      <w:r>
        <w:rPr>
          <w:rFonts w:hAnsi="Times New Roman" w:cs="Times New Roman"/>
          <w:color w:val="auto"/>
          <w:sz w:val="2"/>
          <w:szCs w:val="2"/>
        </w:rPr>
        <w:continuationSeparator/>
      </w:r>
    </w:p>
  </w:footnote>
  <w:footnote w:type="continuationSeparator" w:id="0">
    <w:p w:rsidR="00FE02EA" w:rsidRDefault="00FE0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EAA" w:rsidRDefault="005E5EAA" w:rsidP="005E5EA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E0DC9"/>
    <w:multiLevelType w:val="hybridMultilevel"/>
    <w:tmpl w:val="48544646"/>
    <w:lvl w:ilvl="0" w:tplc="66D6AC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333"/>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47105">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4BB"/>
    <w:rsid w:val="00006921"/>
    <w:rsid w:val="00017F12"/>
    <w:rsid w:val="00030F34"/>
    <w:rsid w:val="00031921"/>
    <w:rsid w:val="00034E05"/>
    <w:rsid w:val="00036CB4"/>
    <w:rsid w:val="00037491"/>
    <w:rsid w:val="000553E8"/>
    <w:rsid w:val="00055F6E"/>
    <w:rsid w:val="00073608"/>
    <w:rsid w:val="000779B2"/>
    <w:rsid w:val="000800B9"/>
    <w:rsid w:val="000B0F3E"/>
    <w:rsid w:val="000C26FF"/>
    <w:rsid w:val="000D1823"/>
    <w:rsid w:val="00132AB6"/>
    <w:rsid w:val="00135860"/>
    <w:rsid w:val="00155D03"/>
    <w:rsid w:val="00162900"/>
    <w:rsid w:val="00183382"/>
    <w:rsid w:val="00184D7A"/>
    <w:rsid w:val="0018691A"/>
    <w:rsid w:val="00186A00"/>
    <w:rsid w:val="0018715B"/>
    <w:rsid w:val="001A0251"/>
    <w:rsid w:val="001C6E60"/>
    <w:rsid w:val="001D5368"/>
    <w:rsid w:val="001D7728"/>
    <w:rsid w:val="001E0014"/>
    <w:rsid w:val="001F2C1C"/>
    <w:rsid w:val="00201FA9"/>
    <w:rsid w:val="00206ACF"/>
    <w:rsid w:val="00207879"/>
    <w:rsid w:val="002125EA"/>
    <w:rsid w:val="00215AFB"/>
    <w:rsid w:val="00220AB1"/>
    <w:rsid w:val="002314BB"/>
    <w:rsid w:val="00234D35"/>
    <w:rsid w:val="002625F8"/>
    <w:rsid w:val="00263E76"/>
    <w:rsid w:val="00305829"/>
    <w:rsid w:val="00311EAC"/>
    <w:rsid w:val="00312B9E"/>
    <w:rsid w:val="0032249A"/>
    <w:rsid w:val="0032705B"/>
    <w:rsid w:val="00332814"/>
    <w:rsid w:val="00335733"/>
    <w:rsid w:val="00337254"/>
    <w:rsid w:val="0034085A"/>
    <w:rsid w:val="00342FDD"/>
    <w:rsid w:val="003430D7"/>
    <w:rsid w:val="00350BF9"/>
    <w:rsid w:val="00357D06"/>
    <w:rsid w:val="00366A6D"/>
    <w:rsid w:val="003822F6"/>
    <w:rsid w:val="003B0B20"/>
    <w:rsid w:val="003B49D2"/>
    <w:rsid w:val="003D2501"/>
    <w:rsid w:val="003D7864"/>
    <w:rsid w:val="003D78A1"/>
    <w:rsid w:val="004038B7"/>
    <w:rsid w:val="00404D6C"/>
    <w:rsid w:val="0040606A"/>
    <w:rsid w:val="00410665"/>
    <w:rsid w:val="00410FA6"/>
    <w:rsid w:val="004128F6"/>
    <w:rsid w:val="00424A0C"/>
    <w:rsid w:val="004346BF"/>
    <w:rsid w:val="00442D83"/>
    <w:rsid w:val="00453D5F"/>
    <w:rsid w:val="00460A68"/>
    <w:rsid w:val="00465FA7"/>
    <w:rsid w:val="00467B7C"/>
    <w:rsid w:val="00467E25"/>
    <w:rsid w:val="004736BA"/>
    <w:rsid w:val="00474C56"/>
    <w:rsid w:val="00475F78"/>
    <w:rsid w:val="0047672E"/>
    <w:rsid w:val="00493B6E"/>
    <w:rsid w:val="004D39B8"/>
    <w:rsid w:val="004D6F12"/>
    <w:rsid w:val="00500A28"/>
    <w:rsid w:val="00505746"/>
    <w:rsid w:val="005064CB"/>
    <w:rsid w:val="0052217D"/>
    <w:rsid w:val="005311B2"/>
    <w:rsid w:val="00574E22"/>
    <w:rsid w:val="005803A6"/>
    <w:rsid w:val="0058271A"/>
    <w:rsid w:val="00591BAC"/>
    <w:rsid w:val="005A581E"/>
    <w:rsid w:val="005B4D18"/>
    <w:rsid w:val="005C57D5"/>
    <w:rsid w:val="005C665F"/>
    <w:rsid w:val="005D5BCC"/>
    <w:rsid w:val="005E2011"/>
    <w:rsid w:val="005E348F"/>
    <w:rsid w:val="005E5EAA"/>
    <w:rsid w:val="005F3D0B"/>
    <w:rsid w:val="00600D9C"/>
    <w:rsid w:val="00605A24"/>
    <w:rsid w:val="0061022F"/>
    <w:rsid w:val="00617A4C"/>
    <w:rsid w:val="00626688"/>
    <w:rsid w:val="006308E4"/>
    <w:rsid w:val="006325D8"/>
    <w:rsid w:val="0064297A"/>
    <w:rsid w:val="00650D69"/>
    <w:rsid w:val="006559B9"/>
    <w:rsid w:val="00673BF4"/>
    <w:rsid w:val="00685C82"/>
    <w:rsid w:val="006864C8"/>
    <w:rsid w:val="006A68D6"/>
    <w:rsid w:val="006A7869"/>
    <w:rsid w:val="006B409C"/>
    <w:rsid w:val="006C43C5"/>
    <w:rsid w:val="006C76B4"/>
    <w:rsid w:val="006D2053"/>
    <w:rsid w:val="006F3F80"/>
    <w:rsid w:val="00703D8B"/>
    <w:rsid w:val="00711A9D"/>
    <w:rsid w:val="00713937"/>
    <w:rsid w:val="00750E3B"/>
    <w:rsid w:val="00755AA8"/>
    <w:rsid w:val="007721A1"/>
    <w:rsid w:val="00782658"/>
    <w:rsid w:val="007918AD"/>
    <w:rsid w:val="007C0CC7"/>
    <w:rsid w:val="007F2E3C"/>
    <w:rsid w:val="00810661"/>
    <w:rsid w:val="0081421C"/>
    <w:rsid w:val="00824464"/>
    <w:rsid w:val="00841994"/>
    <w:rsid w:val="00845EAF"/>
    <w:rsid w:val="00867CF6"/>
    <w:rsid w:val="00870FB4"/>
    <w:rsid w:val="00874CD8"/>
    <w:rsid w:val="00881BF5"/>
    <w:rsid w:val="00885FF0"/>
    <w:rsid w:val="008907C6"/>
    <w:rsid w:val="00892CD8"/>
    <w:rsid w:val="00897F1A"/>
    <w:rsid w:val="008A3E00"/>
    <w:rsid w:val="008B72F9"/>
    <w:rsid w:val="008B7BE3"/>
    <w:rsid w:val="008C04F7"/>
    <w:rsid w:val="008C31AD"/>
    <w:rsid w:val="008D1373"/>
    <w:rsid w:val="008D4A5A"/>
    <w:rsid w:val="008D7AE8"/>
    <w:rsid w:val="008D7C95"/>
    <w:rsid w:val="008E42A3"/>
    <w:rsid w:val="00923278"/>
    <w:rsid w:val="00945379"/>
    <w:rsid w:val="00946CC1"/>
    <w:rsid w:val="009607F8"/>
    <w:rsid w:val="009673CF"/>
    <w:rsid w:val="00970DE9"/>
    <w:rsid w:val="009768D5"/>
    <w:rsid w:val="009908C4"/>
    <w:rsid w:val="00995CC2"/>
    <w:rsid w:val="009A51BF"/>
    <w:rsid w:val="009B33CE"/>
    <w:rsid w:val="009C68AB"/>
    <w:rsid w:val="009D5628"/>
    <w:rsid w:val="009D641F"/>
    <w:rsid w:val="009E2A9D"/>
    <w:rsid w:val="009E58E3"/>
    <w:rsid w:val="009E6B40"/>
    <w:rsid w:val="009E7900"/>
    <w:rsid w:val="00A208A8"/>
    <w:rsid w:val="00A23AE2"/>
    <w:rsid w:val="00A27A9D"/>
    <w:rsid w:val="00A73A8B"/>
    <w:rsid w:val="00A85F3A"/>
    <w:rsid w:val="00A9150E"/>
    <w:rsid w:val="00A94B54"/>
    <w:rsid w:val="00A9679D"/>
    <w:rsid w:val="00AA739B"/>
    <w:rsid w:val="00AC4129"/>
    <w:rsid w:val="00AC6E53"/>
    <w:rsid w:val="00AD2037"/>
    <w:rsid w:val="00AD6854"/>
    <w:rsid w:val="00AE0114"/>
    <w:rsid w:val="00AE6F57"/>
    <w:rsid w:val="00AF1559"/>
    <w:rsid w:val="00AF19CD"/>
    <w:rsid w:val="00B025E0"/>
    <w:rsid w:val="00B02873"/>
    <w:rsid w:val="00B051DB"/>
    <w:rsid w:val="00B15226"/>
    <w:rsid w:val="00B154D0"/>
    <w:rsid w:val="00B3272D"/>
    <w:rsid w:val="00B661BA"/>
    <w:rsid w:val="00B73E1A"/>
    <w:rsid w:val="00B74982"/>
    <w:rsid w:val="00B90E6D"/>
    <w:rsid w:val="00BA5F74"/>
    <w:rsid w:val="00BB46AC"/>
    <w:rsid w:val="00BC7829"/>
    <w:rsid w:val="00BD4176"/>
    <w:rsid w:val="00BD6193"/>
    <w:rsid w:val="00BE225A"/>
    <w:rsid w:val="00BF6F05"/>
    <w:rsid w:val="00C20F32"/>
    <w:rsid w:val="00C3359D"/>
    <w:rsid w:val="00C74FEB"/>
    <w:rsid w:val="00C7602D"/>
    <w:rsid w:val="00C836A6"/>
    <w:rsid w:val="00C90102"/>
    <w:rsid w:val="00CA794D"/>
    <w:rsid w:val="00CB4D7C"/>
    <w:rsid w:val="00CC07C8"/>
    <w:rsid w:val="00CE4A2E"/>
    <w:rsid w:val="00CF182E"/>
    <w:rsid w:val="00D02E01"/>
    <w:rsid w:val="00D04303"/>
    <w:rsid w:val="00D26C66"/>
    <w:rsid w:val="00D3293A"/>
    <w:rsid w:val="00D45DD5"/>
    <w:rsid w:val="00D72747"/>
    <w:rsid w:val="00D8257F"/>
    <w:rsid w:val="00D85FB1"/>
    <w:rsid w:val="00DA12A8"/>
    <w:rsid w:val="00DA540A"/>
    <w:rsid w:val="00DB7CAA"/>
    <w:rsid w:val="00DE23B4"/>
    <w:rsid w:val="00DE4080"/>
    <w:rsid w:val="00DF6EC0"/>
    <w:rsid w:val="00E2349F"/>
    <w:rsid w:val="00E5209F"/>
    <w:rsid w:val="00E83D36"/>
    <w:rsid w:val="00EC25B7"/>
    <w:rsid w:val="00EC4B15"/>
    <w:rsid w:val="00ED6830"/>
    <w:rsid w:val="00ED785D"/>
    <w:rsid w:val="00EF16F1"/>
    <w:rsid w:val="00EF2843"/>
    <w:rsid w:val="00F01DE2"/>
    <w:rsid w:val="00F17F9E"/>
    <w:rsid w:val="00F2474F"/>
    <w:rsid w:val="00F2583A"/>
    <w:rsid w:val="00F30990"/>
    <w:rsid w:val="00F51D6A"/>
    <w:rsid w:val="00F74B28"/>
    <w:rsid w:val="00F76810"/>
    <w:rsid w:val="00FC56BD"/>
    <w:rsid w:val="00FD012A"/>
    <w:rsid w:val="00FD6FEF"/>
    <w:rsid w:val="00FD7CC5"/>
    <w:rsid w:val="00FE02EA"/>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colormenu v:ext="edit" strokecolor="none [3213]"/>
    </o:shapedefaults>
    <o:shapelayout v:ext="edit">
      <o:idmap v:ext="edit" data="1"/>
    </o:shapelayout>
  </w:shapeDefaults>
  <w:decimalSymbol w:val="."/>
  <w:listSeparator w:val=","/>
  <w15:docId w15:val="{E4841B1E-FCA7-4BA5-BD61-E62559C4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17D"/>
    <w:pPr>
      <w:widowControl w:val="0"/>
      <w:suppressAutoHyphens/>
      <w:adjustRightInd w:val="0"/>
      <w:textAlignment w:val="baseline"/>
    </w:pPr>
    <w:rPr>
      <w:rFonts w:ascii="ＭＳ 明朝" w:hAnsi="ＭＳ 明朝" w:cs="ＭＳ 明朝"/>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68D5"/>
    <w:pPr>
      <w:tabs>
        <w:tab w:val="center" w:pos="4252"/>
        <w:tab w:val="right" w:pos="8504"/>
      </w:tabs>
      <w:snapToGrid w:val="0"/>
    </w:pPr>
  </w:style>
  <w:style w:type="paragraph" w:styleId="a5">
    <w:name w:val="footer"/>
    <w:basedOn w:val="a"/>
    <w:link w:val="a6"/>
    <w:uiPriority w:val="99"/>
    <w:rsid w:val="009768D5"/>
    <w:pPr>
      <w:tabs>
        <w:tab w:val="center" w:pos="4252"/>
        <w:tab w:val="right" w:pos="8504"/>
      </w:tabs>
      <w:snapToGrid w:val="0"/>
    </w:pPr>
  </w:style>
  <w:style w:type="paragraph" w:styleId="a7">
    <w:name w:val="Balloon Text"/>
    <w:basedOn w:val="a"/>
    <w:link w:val="a8"/>
    <w:rsid w:val="00460A68"/>
    <w:rPr>
      <w:rFonts w:ascii="Arial" w:eastAsia="ＭＳ ゴシック" w:hAnsi="Arial" w:cs="Times New Roman"/>
      <w:sz w:val="18"/>
      <w:szCs w:val="18"/>
    </w:rPr>
  </w:style>
  <w:style w:type="character" w:customStyle="1" w:styleId="a8">
    <w:name w:val="吹き出し (文字)"/>
    <w:basedOn w:val="a0"/>
    <w:link w:val="a7"/>
    <w:rsid w:val="00460A68"/>
    <w:rPr>
      <w:rFonts w:ascii="Arial" w:eastAsia="ＭＳ ゴシック" w:hAnsi="Arial" w:cs="Times New Roman"/>
      <w:color w:val="000000"/>
      <w:sz w:val="18"/>
      <w:szCs w:val="18"/>
    </w:rPr>
  </w:style>
  <w:style w:type="table" w:styleId="a9">
    <w:name w:val="Table Grid"/>
    <w:basedOn w:val="a1"/>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D6193"/>
    <w:pPr>
      <w:ind w:leftChars="400" w:left="840"/>
    </w:pPr>
  </w:style>
  <w:style w:type="character" w:customStyle="1" w:styleId="a6">
    <w:name w:val="フッター (文字)"/>
    <w:basedOn w:val="a0"/>
    <w:link w:val="a5"/>
    <w:uiPriority w:val="99"/>
    <w:rsid w:val="00335733"/>
    <w:rPr>
      <w:rFonts w:ascii="ＭＳ 明朝" w:hAnsi="ＭＳ 明朝" w:cs="ＭＳ 明朝"/>
      <w:color w:val="000000"/>
      <w:sz w:val="21"/>
      <w:szCs w:val="22"/>
    </w:rPr>
  </w:style>
  <w:style w:type="character" w:customStyle="1" w:styleId="a4">
    <w:name w:val="ヘッダー (文字)"/>
    <w:basedOn w:val="a0"/>
    <w:link w:val="a3"/>
    <w:uiPriority w:val="99"/>
    <w:rsid w:val="005E5EAA"/>
    <w:rPr>
      <w:rFonts w:ascii="ＭＳ 明朝" w:hAnsi="ＭＳ 明朝" w:cs="ＭＳ 明朝"/>
      <w:color w:val="00000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EF958-73F5-427D-94D4-DACCDCBFF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3416</Words>
  <Characters>219</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障害者支援施設運営規程</vt:lpstr>
      <vt:lpstr>障害者支援施設運営規程</vt:lpstr>
    </vt:vector>
  </TitlesOfParts>
  <Company>Kyoto</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障害者支援施設運営規程</dc:title>
  <dc:creator>Kyoto</dc:creator>
  <cp:lastModifiedBy>川崎市</cp:lastModifiedBy>
  <cp:revision>17</cp:revision>
  <cp:lastPrinted>2020-12-04T02:27:00Z</cp:lastPrinted>
  <dcterms:created xsi:type="dcterms:W3CDTF">2019-12-14T06:10:00Z</dcterms:created>
  <dcterms:modified xsi:type="dcterms:W3CDTF">2023-12-05T09:03:00Z</dcterms:modified>
</cp:coreProperties>
</file>