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EA6" w:rsidRPr="00EB084D" w:rsidRDefault="00247A11" w:rsidP="007C557D">
      <w:pPr>
        <w:jc w:val="center"/>
      </w:pPr>
      <w:bookmarkStart w:id="0" w:name="_GoBack"/>
      <w:bookmarkEnd w:id="0"/>
      <w:r w:rsidRPr="00C33E55">
        <w:rPr>
          <w:rFonts w:hint="eastAsia"/>
          <w:noProof/>
        </w:rPr>
        <mc:AlternateContent>
          <mc:Choice Requires="wps">
            <w:drawing>
              <wp:anchor distT="0" distB="0" distL="114300" distR="114300" simplePos="0" relativeHeight="251659264" behindDoc="0" locked="0" layoutInCell="1" allowOverlap="1" wp14:anchorId="08A69DB2" wp14:editId="7AFC73C7">
                <wp:simplePos x="0" y="0"/>
                <wp:positionH relativeFrom="column">
                  <wp:posOffset>-317</wp:posOffset>
                </wp:positionH>
                <wp:positionV relativeFrom="paragraph">
                  <wp:posOffset>-710565</wp:posOffset>
                </wp:positionV>
                <wp:extent cx="5753100" cy="581025"/>
                <wp:effectExtent l="0" t="0" r="19050" b="28575"/>
                <wp:wrapNone/>
                <wp:docPr id="1" name="メモ 1"/>
                <wp:cNvGraphicFramePr/>
                <a:graphic xmlns:a="http://schemas.openxmlformats.org/drawingml/2006/main">
                  <a:graphicData uri="http://schemas.microsoft.com/office/word/2010/wordprocessingShape">
                    <wps:wsp>
                      <wps:cNvSpPr/>
                      <wps:spPr>
                        <a:xfrm>
                          <a:off x="0" y="0"/>
                          <a:ext cx="5753100" cy="581025"/>
                        </a:xfrm>
                        <a:prstGeom prst="foldedCorner">
                          <a:avLst>
                            <a:gd name="adj" fmla="val 7848"/>
                          </a:avLst>
                        </a:prstGeom>
                        <a:solidFill>
                          <a:sysClr val="window" lastClr="FFFFFF"/>
                        </a:solidFill>
                        <a:ln w="12700" cap="flat" cmpd="sng" algn="ctr">
                          <a:solidFill>
                            <a:sysClr val="windowText" lastClr="000000"/>
                          </a:solidFill>
                          <a:prstDash val="solid"/>
                        </a:ln>
                        <a:effectLst/>
                      </wps:spPr>
                      <wps:txbx>
                        <w:txbxContent>
                          <w:p w:rsidR="00247A11" w:rsidRPr="00D81407" w:rsidRDefault="00247A11" w:rsidP="00D162FF">
                            <w:pPr>
                              <w:spacing w:line="280" w:lineRule="exact"/>
                              <w:rPr>
                                <w:color w:val="FF0000"/>
                              </w:rPr>
                            </w:pPr>
                            <w:r w:rsidRPr="00D81407">
                              <w:rPr>
                                <w:rFonts w:hint="eastAsia"/>
                                <w:color w:val="FF0000"/>
                              </w:rPr>
                              <w:t>※</w:t>
                            </w:r>
                            <w:r w:rsidR="00D162FF" w:rsidRPr="00D81407">
                              <w:rPr>
                                <w:rFonts w:hint="eastAsia"/>
                                <w:color w:val="FF0000"/>
                              </w:rPr>
                              <w:t>小学校との</w:t>
                            </w:r>
                            <w:r w:rsidRPr="00D81407">
                              <w:rPr>
                                <w:rFonts w:hint="eastAsia"/>
                                <w:color w:val="FF0000"/>
                              </w:rPr>
                              <w:t>交流活動については、子どもと教職員の両者の交流</w:t>
                            </w:r>
                            <w:r w:rsidR="00CC75DA">
                              <w:rPr>
                                <w:rFonts w:hint="eastAsia"/>
                                <w:color w:val="FF0000"/>
                              </w:rPr>
                              <w:t>が必要です</w:t>
                            </w:r>
                            <w:r w:rsidRPr="00D81407">
                              <w:rPr>
                                <w:rFonts w:hint="eastAsia"/>
                                <w:color w:val="FF0000"/>
                              </w:rPr>
                              <w:t>。</w:t>
                            </w:r>
                          </w:p>
                          <w:p w:rsidR="00247A11" w:rsidRPr="00D81407" w:rsidRDefault="00CC75DA" w:rsidP="00D162FF">
                            <w:pPr>
                              <w:spacing w:line="280" w:lineRule="exact"/>
                              <w:rPr>
                                <w:color w:val="FF0000"/>
                              </w:rPr>
                            </w:pPr>
                            <w:r>
                              <w:rPr>
                                <w:rFonts w:hint="eastAsia"/>
                                <w:color w:val="FF0000"/>
                              </w:rPr>
                              <w:t>※保育</w:t>
                            </w:r>
                            <w:r w:rsidR="00247A11" w:rsidRPr="00D81407">
                              <w:rPr>
                                <w:rFonts w:hint="eastAsia"/>
                                <w:color w:val="FF0000"/>
                              </w:rPr>
                              <w:t>課程の編成については、継続的な協議会の開催等により</w:t>
                            </w:r>
                            <w:r w:rsidR="00D162FF" w:rsidRPr="00D81407">
                              <w:rPr>
                                <w:rFonts w:hint="eastAsia"/>
                                <w:color w:val="FF0000"/>
                              </w:rPr>
                              <w:t>、</w:t>
                            </w:r>
                            <w:r w:rsidR="00247A11" w:rsidRPr="00D81407">
                              <w:rPr>
                                <w:rFonts w:hint="eastAsia"/>
                                <w:color w:val="FF0000"/>
                              </w:rPr>
                              <w:t>その編成に向け</w:t>
                            </w:r>
                            <w:r w:rsidR="00D162FF" w:rsidRPr="00D81407">
                              <w:rPr>
                                <w:rFonts w:hint="eastAsia"/>
                                <w:color w:val="FF0000"/>
                              </w:rPr>
                              <w:t>た研究に着手していると認められる場合も可と</w:t>
                            </w:r>
                            <w:r>
                              <w:rPr>
                                <w:rFonts w:hint="eastAsia"/>
                                <w:color w:val="FF0000"/>
                              </w:rPr>
                              <w:t>します</w:t>
                            </w:r>
                            <w:r w:rsidR="00D162FF" w:rsidRPr="00D81407">
                              <w:rPr>
                                <w:rFonts w:hint="eastAsia"/>
                                <w:color w:val="FF0000"/>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69DB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0;margin-top:-55.95pt;width:453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" adj="19905" fillcolor="window" strokecolor="windowText" strokeweight="1pt">
                <v:textbox inset="2mm,0,2mm,0">
                  <w:txbxContent>
                    <w:p w:rsidR="00247A11" w:rsidRPr="00D81407" w:rsidRDefault="00247A11" w:rsidP="00D162FF">
                      <w:pPr>
                        <w:spacing w:line="280" w:lineRule="exact"/>
                        <w:rPr>
                          <w:color w:val="FF0000"/>
                        </w:rPr>
                      </w:pPr>
                      <w:r w:rsidRPr="00D81407">
                        <w:rPr>
                          <w:rFonts w:hint="eastAsia"/>
                          <w:color w:val="FF0000"/>
                        </w:rPr>
                        <w:t>※</w:t>
                      </w:r>
                      <w:r w:rsidR="00D162FF" w:rsidRPr="00D81407">
                        <w:rPr>
                          <w:rFonts w:hint="eastAsia"/>
                          <w:color w:val="FF0000"/>
                        </w:rPr>
                        <w:t>小学校との</w:t>
                      </w:r>
                      <w:r w:rsidRPr="00D81407">
                        <w:rPr>
                          <w:rFonts w:hint="eastAsia"/>
                          <w:color w:val="FF0000"/>
                        </w:rPr>
                        <w:t>交流活動については、子どもと教職員の両者の交流</w:t>
                      </w:r>
                      <w:r w:rsidR="00CC75DA">
                        <w:rPr>
                          <w:rFonts w:hint="eastAsia"/>
                          <w:color w:val="FF0000"/>
                        </w:rPr>
                        <w:t>が必要です</w:t>
                      </w:r>
                      <w:r w:rsidRPr="00D81407">
                        <w:rPr>
                          <w:rFonts w:hint="eastAsia"/>
                          <w:color w:val="FF0000"/>
                        </w:rPr>
                        <w:t>。</w:t>
                      </w:r>
                    </w:p>
                    <w:p w:rsidR="00247A11" w:rsidRPr="00D81407" w:rsidRDefault="00CC75DA" w:rsidP="00D162FF">
                      <w:pPr>
                        <w:spacing w:line="280" w:lineRule="exact"/>
                        <w:rPr>
                          <w:color w:val="FF0000"/>
                        </w:rPr>
                      </w:pPr>
                      <w:r>
                        <w:rPr>
                          <w:rFonts w:hint="eastAsia"/>
                          <w:color w:val="FF0000"/>
                        </w:rPr>
                        <w:t>※保育</w:t>
                      </w:r>
                      <w:r w:rsidR="00247A11" w:rsidRPr="00D81407">
                        <w:rPr>
                          <w:rFonts w:hint="eastAsia"/>
                          <w:color w:val="FF0000"/>
                        </w:rPr>
                        <w:t>課程の編成については、継続的な協議会の開催等により</w:t>
                      </w:r>
                      <w:r w:rsidR="00D162FF" w:rsidRPr="00D81407">
                        <w:rPr>
                          <w:rFonts w:hint="eastAsia"/>
                          <w:color w:val="FF0000"/>
                        </w:rPr>
                        <w:t>、</w:t>
                      </w:r>
                      <w:r w:rsidR="00247A11" w:rsidRPr="00D81407">
                        <w:rPr>
                          <w:rFonts w:hint="eastAsia"/>
                          <w:color w:val="FF0000"/>
                        </w:rPr>
                        <w:t>その編成に向け</w:t>
                      </w:r>
                      <w:r w:rsidR="00D162FF" w:rsidRPr="00D81407">
                        <w:rPr>
                          <w:rFonts w:hint="eastAsia"/>
                          <w:color w:val="FF0000"/>
                        </w:rPr>
                        <w:t>た研究に着手していると認められる場合も可と</w:t>
                      </w:r>
                      <w:r>
                        <w:rPr>
                          <w:rFonts w:hint="eastAsia"/>
                          <w:color w:val="FF0000"/>
                        </w:rPr>
                        <w:t>します</w:t>
                      </w:r>
                      <w:r w:rsidR="00D162FF" w:rsidRPr="00D81407">
                        <w:rPr>
                          <w:rFonts w:hint="eastAsia"/>
                          <w:color w:val="FF0000"/>
                        </w:rPr>
                        <w:t>。</w:t>
                      </w:r>
                    </w:p>
                  </w:txbxContent>
                </v:textbox>
              </v:shape>
            </w:pict>
          </mc:Fallback>
        </mc:AlternateContent>
      </w:r>
      <w:r w:rsidR="002B2175" w:rsidRPr="002B2175">
        <w:rPr>
          <w:rFonts w:hint="eastAsia"/>
          <w:noProof/>
        </w:rPr>
        <w:t>令和</w:t>
      </w:r>
      <w:r w:rsidR="00306FC6">
        <w:rPr>
          <w:rFonts w:hint="eastAsia"/>
          <w:noProof/>
        </w:rPr>
        <w:t>○</w:t>
      </w:r>
      <w:r w:rsidR="002B2175" w:rsidRPr="002B2175">
        <w:rPr>
          <w:rFonts w:hint="eastAsia"/>
          <w:noProof/>
        </w:rPr>
        <w:t>年</w:t>
      </w:r>
      <w:r w:rsidR="006F0A66" w:rsidRPr="00EB084D">
        <w:rPr>
          <w:rFonts w:hint="eastAsia"/>
        </w:rPr>
        <w:t>度</w:t>
      </w:r>
      <w:r w:rsidR="007977D0">
        <w:rPr>
          <w:rFonts w:hint="eastAsia"/>
        </w:rPr>
        <w:t>小学校接続</w:t>
      </w:r>
      <w:r w:rsidR="00494EA6" w:rsidRPr="00EB084D">
        <w:rPr>
          <w:rFonts w:hint="eastAsia"/>
        </w:rPr>
        <w:t>加算認定申請書</w:t>
      </w:r>
      <w:r w:rsidR="00F01CD7" w:rsidRPr="00EB084D">
        <w:rPr>
          <w:rFonts w:hint="eastAsia"/>
        </w:rPr>
        <w:t>（記入例）</w:t>
      </w:r>
    </w:p>
    <w:p w:rsidR="00494EA6" w:rsidRPr="00EB084D" w:rsidRDefault="00D26924" w:rsidP="00494EA6">
      <w:r>
        <w:rPr>
          <w:noProof/>
        </w:rPr>
        <mc:AlternateContent>
          <mc:Choice Requires="wps">
            <w:drawing>
              <wp:anchor distT="0" distB="0" distL="114300" distR="114300" simplePos="0" relativeHeight="251661312" behindDoc="0" locked="0" layoutInCell="1" allowOverlap="1" wp14:anchorId="5753B35B" wp14:editId="7AC96C88">
                <wp:simplePos x="0" y="0"/>
                <wp:positionH relativeFrom="margin">
                  <wp:align>center</wp:align>
                </wp:positionH>
                <wp:positionV relativeFrom="paragraph">
                  <wp:posOffset>5715</wp:posOffset>
                </wp:positionV>
                <wp:extent cx="3864334" cy="564543"/>
                <wp:effectExtent l="0" t="0" r="22225" b="260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4334" cy="564543"/>
                        </a:xfrm>
                        <a:prstGeom prst="rect">
                          <a:avLst/>
                        </a:prstGeom>
                        <a:solidFill>
                          <a:schemeClr val="accent1">
                            <a:lumMod val="20000"/>
                            <a:lumOff val="80000"/>
                          </a:schemeClr>
                        </a:solidFill>
                        <a:ln w="9525">
                          <a:solidFill>
                            <a:srgbClr val="000000"/>
                          </a:solidFill>
                          <a:miter lim="800000"/>
                          <a:headEnd/>
                          <a:tailEnd/>
                        </a:ln>
                      </wps:spPr>
                      <wps:txbx>
                        <w:txbxContent>
                          <w:p w:rsidR="00D26924" w:rsidRDefault="00D26924" w:rsidP="00D26924">
                            <w:pPr>
                              <w:pStyle w:val="Web"/>
                              <w:spacing w:before="0" w:beforeAutospacing="0" w:after="0" w:afterAutospacing="0"/>
                            </w:pPr>
                            <w:r>
                              <w:rPr>
                                <w:rFonts w:cstheme="minorBidi" w:hint="eastAsia"/>
                                <w:color w:val="000000"/>
                                <w:sz w:val="22"/>
                                <w:szCs w:val="22"/>
                              </w:rPr>
                              <w:t>小学校接続</w:t>
                            </w:r>
                            <w:r>
                              <w:rPr>
                                <w:rFonts w:cstheme="minorBidi" w:hint="eastAsia"/>
                                <w:color w:val="000000"/>
                                <w:sz w:val="22"/>
                                <w:szCs w:val="22"/>
                              </w:rPr>
                              <w:t>加算については、様式</w:t>
                            </w:r>
                            <w:r>
                              <w:rPr>
                                <w:rFonts w:cstheme="minorBidi" w:hint="eastAsia"/>
                                <w:color w:val="000000"/>
                                <w:sz w:val="22"/>
                                <w:szCs w:val="22"/>
                              </w:rPr>
                              <w:t>が変更と</w:t>
                            </w:r>
                            <w:r>
                              <w:rPr>
                                <w:rFonts w:cstheme="minorBidi"/>
                                <w:color w:val="000000"/>
                                <w:sz w:val="22"/>
                                <w:szCs w:val="22"/>
                              </w:rPr>
                              <w:t>なる見通しです</w:t>
                            </w:r>
                            <w:r>
                              <w:rPr>
                                <w:rFonts w:cstheme="minorBidi" w:hint="eastAsia"/>
                                <w:color w:val="000000"/>
                                <w:sz w:val="22"/>
                                <w:szCs w:val="22"/>
                              </w:rPr>
                              <w:t>。こちらの様式は参考としてご覧ください。</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5753B35B" id="_x0000_t202" coordsize="21600,21600" o:spt="202" path="m,l,21600r21600,l21600,xe">
                <v:stroke joinstyle="miter"/>
                <v:path gradientshapeok="t" o:connecttype="rect"/>
              </v:shapetype>
              <v:shape id="Text Box 1" o:spid="_x0000_s1027" type="#_x0000_t202" style="position:absolute;left:0;text-align:left;margin-left:0;margin-top:.45pt;width:304.3pt;height:44.4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" fillcolor="#dbe5f1 [660]">
                <v:textbox inset="2.16pt,1.44pt,0,0">
                  <w:txbxContent>
                    <w:p w:rsidR="00D26924" w:rsidRDefault="00D26924" w:rsidP="00D26924">
                      <w:pPr>
                        <w:pStyle w:val="Web"/>
                        <w:spacing w:before="0" w:beforeAutospacing="0" w:after="0" w:afterAutospacing="0"/>
                      </w:pPr>
                      <w:r>
                        <w:rPr>
                          <w:rFonts w:cstheme="minorBidi" w:hint="eastAsia"/>
                          <w:color w:val="000000"/>
                          <w:sz w:val="22"/>
                          <w:szCs w:val="22"/>
                        </w:rPr>
                        <w:t>小学校接続</w:t>
                      </w:r>
                      <w:r>
                        <w:rPr>
                          <w:rFonts w:cstheme="minorBidi" w:hint="eastAsia"/>
                          <w:color w:val="000000"/>
                          <w:sz w:val="22"/>
                          <w:szCs w:val="22"/>
                        </w:rPr>
                        <w:t>加算については、様式</w:t>
                      </w:r>
                      <w:r>
                        <w:rPr>
                          <w:rFonts w:cstheme="minorBidi" w:hint="eastAsia"/>
                          <w:color w:val="000000"/>
                          <w:sz w:val="22"/>
                          <w:szCs w:val="22"/>
                        </w:rPr>
                        <w:t>が変更と</w:t>
                      </w:r>
                      <w:r>
                        <w:rPr>
                          <w:rFonts w:cstheme="minorBidi"/>
                          <w:color w:val="000000"/>
                          <w:sz w:val="22"/>
                          <w:szCs w:val="22"/>
                        </w:rPr>
                        <w:t>なる見通しです</w:t>
                      </w:r>
                      <w:r>
                        <w:rPr>
                          <w:rFonts w:cstheme="minorBidi" w:hint="eastAsia"/>
                          <w:color w:val="000000"/>
                          <w:sz w:val="22"/>
                          <w:szCs w:val="22"/>
                        </w:rPr>
                        <w:t>。こちらの様式は参考としてご覧ください。</w:t>
                      </w:r>
                    </w:p>
                  </w:txbxContent>
                </v:textbox>
                <w10:wrap anchorx="margin"/>
              </v:shape>
            </w:pict>
          </mc:Fallback>
        </mc:AlternateContent>
      </w:r>
    </w:p>
    <w:p w:rsidR="00494EA6" w:rsidRPr="00EB084D" w:rsidRDefault="00306FC6" w:rsidP="00494EA6">
      <w:pPr>
        <w:wordWrap w:val="0"/>
        <w:jc w:val="right"/>
      </w:pPr>
      <w:r>
        <w:rPr>
          <w:rFonts w:hint="eastAsia"/>
        </w:rPr>
        <w:t>令和○</w:t>
      </w:r>
      <w:r w:rsidR="002B2175" w:rsidRPr="002B2175">
        <w:rPr>
          <w:rFonts w:hint="eastAsia"/>
        </w:rPr>
        <w:t>年</w:t>
      </w:r>
      <w:r>
        <w:rPr>
          <w:rFonts w:hint="eastAsia"/>
        </w:rPr>
        <w:t>○</w:t>
      </w:r>
      <w:r w:rsidR="00F01CD7" w:rsidRPr="00EB084D">
        <w:rPr>
          <w:rFonts w:hint="eastAsia"/>
        </w:rPr>
        <w:t>月</w:t>
      </w:r>
      <w:r>
        <w:rPr>
          <w:rFonts w:hint="eastAsia"/>
        </w:rPr>
        <w:t>○</w:t>
      </w:r>
      <w:r w:rsidR="00494EA6" w:rsidRPr="00EB084D">
        <w:rPr>
          <w:rFonts w:hint="eastAsia"/>
        </w:rPr>
        <w:t xml:space="preserve">日　</w:t>
      </w:r>
    </w:p>
    <w:p w:rsidR="00494EA6" w:rsidRPr="007977D0" w:rsidRDefault="00494EA6" w:rsidP="00494EA6"/>
    <w:p w:rsidR="00494EA6" w:rsidRPr="00EB084D" w:rsidRDefault="00D63100" w:rsidP="007717BB">
      <w:pPr>
        <w:ind w:firstLineChars="50" w:firstLine="113"/>
      </w:pPr>
      <w:r>
        <w:rPr>
          <w:rFonts w:hint="eastAsia"/>
        </w:rPr>
        <w:t xml:space="preserve">（あて先）川　崎　市　長　　</w:t>
      </w:r>
    </w:p>
    <w:p w:rsidR="00494EA6" w:rsidRPr="00EB084D" w:rsidRDefault="00494EA6" w:rsidP="00494EA6"/>
    <w:p w:rsidR="00494EA6" w:rsidRPr="00EB084D" w:rsidRDefault="00494EA6" w:rsidP="00494EA6">
      <w:pPr>
        <w:tabs>
          <w:tab w:val="left" w:pos="4536"/>
        </w:tabs>
      </w:pPr>
      <w:r w:rsidRPr="00EB084D">
        <w:rPr>
          <w:rFonts w:hint="eastAsia"/>
        </w:rPr>
        <w:tab/>
      </w:r>
      <w:r w:rsidR="002B1DA9">
        <w:rPr>
          <w:rFonts w:hint="eastAsia"/>
        </w:rPr>
        <w:t>所在地</w:t>
      </w:r>
      <w:r w:rsidRPr="00EB084D">
        <w:rPr>
          <w:rFonts w:hint="eastAsia"/>
        </w:rPr>
        <w:t xml:space="preserve">　</w:t>
      </w:r>
      <w:r w:rsidR="006F0A66" w:rsidRPr="00EB084D">
        <w:rPr>
          <w:rFonts w:hint="eastAsia"/>
        </w:rPr>
        <w:t>－法人本部の</w:t>
      </w:r>
      <w:r w:rsidR="00306FC6">
        <w:rPr>
          <w:rFonts w:hint="eastAsia"/>
        </w:rPr>
        <w:t>所在地</w:t>
      </w:r>
      <w:r w:rsidR="006F0A66" w:rsidRPr="00EB084D">
        <w:rPr>
          <w:rFonts w:hint="eastAsia"/>
        </w:rPr>
        <w:t>－</w:t>
      </w:r>
    </w:p>
    <w:p w:rsidR="00494EA6" w:rsidRPr="00EB084D" w:rsidRDefault="00494EA6" w:rsidP="00494EA6">
      <w:pPr>
        <w:tabs>
          <w:tab w:val="left" w:pos="4536"/>
        </w:tabs>
      </w:pPr>
      <w:r w:rsidRPr="00EB084D">
        <w:rPr>
          <w:rFonts w:hint="eastAsia"/>
        </w:rPr>
        <w:tab/>
      </w:r>
      <w:r w:rsidRPr="00EB084D">
        <w:rPr>
          <w:rFonts w:hint="eastAsia"/>
        </w:rPr>
        <w:t>氏</w:t>
      </w:r>
      <w:r w:rsidR="002B1DA9">
        <w:rPr>
          <w:rFonts w:hint="eastAsia"/>
        </w:rPr>
        <w:t xml:space="preserve">　</w:t>
      </w:r>
      <w:r w:rsidRPr="00EB084D">
        <w:rPr>
          <w:rFonts w:hint="eastAsia"/>
        </w:rPr>
        <w:t xml:space="preserve">名　</w:t>
      </w:r>
      <w:r w:rsidR="006F0A66" w:rsidRPr="00EB084D">
        <w:rPr>
          <w:rFonts w:hint="eastAsia"/>
        </w:rPr>
        <w:t>－法人名－</w:t>
      </w:r>
    </w:p>
    <w:p w:rsidR="00494EA6" w:rsidRPr="00EB084D" w:rsidRDefault="00494EA6" w:rsidP="00494EA6">
      <w:pPr>
        <w:tabs>
          <w:tab w:val="left" w:pos="4536"/>
        </w:tabs>
      </w:pPr>
      <w:r w:rsidRPr="00EB084D">
        <w:rPr>
          <w:rFonts w:hint="eastAsia"/>
        </w:rPr>
        <w:tab/>
      </w:r>
      <w:r w:rsidR="00F01CD7" w:rsidRPr="00EB084D">
        <w:rPr>
          <w:rFonts w:hint="eastAsia"/>
        </w:rPr>
        <w:t xml:space="preserve">　　　</w:t>
      </w:r>
      <w:r w:rsidR="002B1DA9">
        <w:rPr>
          <w:rFonts w:hint="eastAsia"/>
        </w:rPr>
        <w:t xml:space="preserve">　</w:t>
      </w:r>
      <w:r w:rsidR="006F0A66" w:rsidRPr="00EB084D">
        <w:rPr>
          <w:rFonts w:hint="eastAsia"/>
        </w:rPr>
        <w:t>－法人体表者職・氏名－</w:t>
      </w:r>
      <w:r w:rsidR="000428FC">
        <w:rPr>
          <w:rFonts w:hint="eastAsia"/>
        </w:rPr>
        <w:t xml:space="preserve">　</w:t>
      </w:r>
    </w:p>
    <w:p w:rsidR="00494EA6" w:rsidRPr="00EB084D" w:rsidRDefault="00494EA6" w:rsidP="00494EA6"/>
    <w:p w:rsidR="00F01CD7" w:rsidRPr="00EB084D" w:rsidRDefault="002B2175" w:rsidP="000D13DD">
      <w:pPr>
        <w:ind w:firstLineChars="100" w:firstLine="227"/>
      </w:pPr>
      <w:r w:rsidRPr="002B2175">
        <w:rPr>
          <w:rFonts w:hint="eastAsia"/>
        </w:rPr>
        <w:t>令和</w:t>
      </w:r>
      <w:r w:rsidR="00306FC6">
        <w:rPr>
          <w:rFonts w:hint="eastAsia"/>
        </w:rPr>
        <w:t>○</w:t>
      </w:r>
      <w:r w:rsidRPr="002B2175">
        <w:rPr>
          <w:rFonts w:hint="eastAsia"/>
        </w:rPr>
        <w:t>年</w:t>
      </w:r>
      <w:r w:rsidR="006F0A66" w:rsidRPr="00EB084D">
        <w:rPr>
          <w:rFonts w:hint="eastAsia"/>
        </w:rPr>
        <w:t>度の</w:t>
      </w:r>
      <w:r w:rsidR="00F01CD7" w:rsidRPr="00EB084D">
        <w:rPr>
          <w:rFonts w:hint="eastAsia"/>
        </w:rPr>
        <w:t>子どものための教育・保育給付費等の支給にあたり、</w:t>
      </w:r>
      <w:r w:rsidR="007977D0">
        <w:rPr>
          <w:rFonts w:hint="eastAsia"/>
        </w:rPr>
        <w:t>小学校接続</w:t>
      </w:r>
      <w:r w:rsidR="000D13DD">
        <w:rPr>
          <w:rFonts w:hint="eastAsia"/>
        </w:rPr>
        <w:t>加算の認定</w:t>
      </w:r>
      <w:r w:rsidR="00F01CD7" w:rsidRPr="00EB084D">
        <w:rPr>
          <w:rFonts w:hint="eastAsia"/>
        </w:rPr>
        <w:t>について、次のとおり申請します。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088"/>
      </w:tblGrid>
      <w:tr w:rsidR="00EB084D" w:rsidRPr="00EB084D" w:rsidTr="000D13DD">
        <w:trPr>
          <w:trHeight w:val="70"/>
        </w:trPr>
        <w:tc>
          <w:tcPr>
            <w:tcW w:w="2268" w:type="dxa"/>
            <w:vAlign w:val="center"/>
          </w:tcPr>
          <w:p w:rsidR="00F01CD7" w:rsidRPr="00EB084D" w:rsidRDefault="00F01CD7" w:rsidP="00203078">
            <w:pPr>
              <w:ind w:left="6"/>
              <w:jc w:val="distribute"/>
            </w:pPr>
            <w:r w:rsidRPr="00EB084D">
              <w:rPr>
                <w:rFonts w:hint="eastAsia"/>
              </w:rPr>
              <w:t>施設名</w:t>
            </w:r>
          </w:p>
        </w:tc>
        <w:tc>
          <w:tcPr>
            <w:tcW w:w="7088" w:type="dxa"/>
            <w:vAlign w:val="center"/>
          </w:tcPr>
          <w:p w:rsidR="00F01CD7" w:rsidRPr="00EB084D" w:rsidRDefault="00F01CD7" w:rsidP="00203078">
            <w:pPr>
              <w:jc w:val="center"/>
            </w:pPr>
            <w:r w:rsidRPr="00EB084D">
              <w:rPr>
                <w:rFonts w:hint="eastAsia"/>
              </w:rPr>
              <w:t>○○</w:t>
            </w:r>
            <w:r w:rsidR="006F0A66" w:rsidRPr="00EB084D">
              <w:rPr>
                <w:rFonts w:hint="eastAsia"/>
              </w:rPr>
              <w:t>○○</w:t>
            </w:r>
            <w:r w:rsidRPr="00EB084D">
              <w:rPr>
                <w:rFonts w:hint="eastAsia"/>
              </w:rPr>
              <w:t>保育園</w:t>
            </w:r>
          </w:p>
        </w:tc>
      </w:tr>
      <w:tr w:rsidR="00EB084D" w:rsidRPr="00EB084D" w:rsidTr="000D13DD">
        <w:trPr>
          <w:trHeight w:val="720"/>
        </w:trPr>
        <w:tc>
          <w:tcPr>
            <w:tcW w:w="2268" w:type="dxa"/>
            <w:tcBorders>
              <w:bottom w:val="single" w:sz="4" w:space="0" w:color="auto"/>
            </w:tcBorders>
            <w:vAlign w:val="center"/>
          </w:tcPr>
          <w:p w:rsidR="00F01CD7" w:rsidRPr="00EB084D" w:rsidRDefault="009910A4" w:rsidP="007977D0">
            <w:pPr>
              <w:ind w:left="6"/>
              <w:jc w:val="distribute"/>
            </w:pPr>
            <w:r w:rsidRPr="00EB084D">
              <w:rPr>
                <w:rFonts w:hint="eastAsia"/>
              </w:rPr>
              <w:t>加算要件の適合状況</w:t>
            </w:r>
          </w:p>
        </w:tc>
        <w:tc>
          <w:tcPr>
            <w:tcW w:w="7088" w:type="dxa"/>
            <w:tcBorders>
              <w:bottom w:val="single" w:sz="4" w:space="0" w:color="auto"/>
            </w:tcBorders>
            <w:vAlign w:val="center"/>
          </w:tcPr>
          <w:p w:rsidR="00F01CD7" w:rsidRPr="00EB084D" w:rsidRDefault="007977D0" w:rsidP="000D13DD">
            <w:pPr>
              <w:ind w:firstLineChars="100" w:firstLine="227"/>
              <w:jc w:val="left"/>
              <w:rPr>
                <w:rFonts w:asciiTheme="minorEastAsia" w:hAnsiTheme="minorEastAsia"/>
              </w:rPr>
            </w:pPr>
            <w:r>
              <w:rPr>
                <w:rFonts w:asciiTheme="minorEastAsia" w:hAnsiTheme="minorEastAsia" w:hint="eastAsia"/>
              </w:rPr>
              <w:t>小学校との連携・接続に係る取組等の実施状況</w:t>
            </w:r>
            <w:r w:rsidR="006674CD" w:rsidRPr="00EB084D">
              <w:rPr>
                <w:rFonts w:asciiTheme="minorEastAsia" w:hAnsiTheme="minorEastAsia" w:hint="eastAsia"/>
              </w:rPr>
              <w:t>について</w:t>
            </w:r>
            <w:r w:rsidR="00F01CD7" w:rsidRPr="00EB084D">
              <w:rPr>
                <w:rFonts w:asciiTheme="minorEastAsia" w:hAnsiTheme="minorEastAsia" w:hint="eastAsia"/>
              </w:rPr>
              <w:t>、次の</w:t>
            </w:r>
            <w:r w:rsidR="006674CD" w:rsidRPr="00EB084D">
              <w:rPr>
                <w:rFonts w:asciiTheme="minorEastAsia" w:hAnsiTheme="minorEastAsia" w:hint="eastAsia"/>
              </w:rPr>
              <w:t>すべ</w:t>
            </w:r>
            <w:r w:rsidR="00F01CD7" w:rsidRPr="00EB084D">
              <w:rPr>
                <w:rFonts w:asciiTheme="minorEastAsia" w:hAnsiTheme="minorEastAsia" w:hint="eastAsia"/>
              </w:rPr>
              <w:t>てに該当していることを確認の上、チェックをしてくださ</w:t>
            </w:r>
            <w:r w:rsidR="000D13DD">
              <w:rPr>
                <w:rFonts w:asciiTheme="minorEastAsia" w:hAnsiTheme="minorEastAsia" w:hint="eastAsia"/>
              </w:rPr>
              <w:t>い</w:t>
            </w:r>
            <w:r w:rsidR="00F01CD7" w:rsidRPr="00EB084D">
              <w:rPr>
                <w:rFonts w:asciiTheme="minorEastAsia" w:hAnsiTheme="minorEastAsia" w:hint="eastAsia"/>
              </w:rPr>
              <w:t>。</w:t>
            </w:r>
          </w:p>
          <w:p w:rsidR="00F01CD7" w:rsidRPr="00EB084D" w:rsidRDefault="00D26924" w:rsidP="006674CD">
            <w:pPr>
              <w:ind w:left="227" w:hangingChars="100" w:hanging="227"/>
              <w:jc w:val="left"/>
              <w:rPr>
                <w:rFonts w:asciiTheme="minorEastAsia" w:hAnsiTheme="minorEastAsia"/>
              </w:rPr>
            </w:pPr>
            <w:sdt>
              <w:sdtPr>
                <w:rPr>
                  <w:rFonts w:hint="eastAsia"/>
                </w:rPr>
                <w:id w:val="-569421350"/>
                <w14:checkbox>
                  <w14:checked w14:val="1"/>
                  <w14:checkedState w14:val="00FE" w14:font="Wingdings"/>
                  <w14:uncheckedState w14:val="2610" w14:font="ＭＳ ゴシック"/>
                </w14:checkbox>
              </w:sdtPr>
              <w:sdtContent>
                <w:r w:rsidR="004431EF">
                  <w:rPr>
                    <w:rFonts w:hint="eastAsia"/>
                  </w:rPr>
                  <w:sym w:font="Wingdings" w:char="F0FE"/>
                </w:r>
              </w:sdtContent>
            </w:sdt>
            <w:r w:rsidR="006674CD" w:rsidRPr="00EB084D">
              <w:rPr>
                <w:rFonts w:asciiTheme="minorEastAsia" w:hAnsiTheme="minorEastAsia" w:hint="eastAsia"/>
              </w:rPr>
              <w:t xml:space="preserve">　</w:t>
            </w:r>
            <w:r w:rsidR="007977D0">
              <w:rPr>
                <w:rFonts w:asciiTheme="minorEastAsia" w:hAnsiTheme="minorEastAsia" w:hint="eastAsia"/>
              </w:rPr>
              <w:t>小学校との連携・接続の担当に関する業務分掌</w:t>
            </w:r>
            <w:r w:rsidR="007977D0" w:rsidRPr="007977D0">
              <w:rPr>
                <w:rFonts w:asciiTheme="minorEastAsia" w:hAnsiTheme="minorEastAsia" w:hint="eastAsia"/>
                <w:vertAlign w:val="superscript"/>
              </w:rPr>
              <w:t>※</w:t>
            </w:r>
            <w:r w:rsidR="007977D0">
              <w:rPr>
                <w:rFonts w:asciiTheme="minorEastAsia" w:hAnsiTheme="minorEastAsia" w:hint="eastAsia"/>
              </w:rPr>
              <w:t>を明確にして</w:t>
            </w:r>
            <w:r w:rsidR="00F01CD7" w:rsidRPr="00EB084D">
              <w:rPr>
                <w:rFonts w:asciiTheme="minorEastAsia" w:hAnsiTheme="minorEastAsia" w:hint="eastAsia"/>
              </w:rPr>
              <w:t>いる。</w:t>
            </w:r>
          </w:p>
          <w:p w:rsidR="005B56B7" w:rsidRDefault="00D26924" w:rsidP="007977D0">
            <w:pPr>
              <w:ind w:left="227" w:hangingChars="100" w:hanging="227"/>
              <w:jc w:val="left"/>
              <w:rPr>
                <w:rFonts w:asciiTheme="minorEastAsia" w:hAnsiTheme="minorEastAsia"/>
              </w:rPr>
            </w:pPr>
            <w:sdt>
              <w:sdtPr>
                <w:rPr>
                  <w:rFonts w:hint="eastAsia"/>
                </w:rPr>
                <w:id w:val="1581176895"/>
                <w14:checkbox>
                  <w14:checked w14:val="1"/>
                  <w14:checkedState w14:val="00FE" w14:font="Wingdings"/>
                  <w14:uncheckedState w14:val="2610" w14:font="ＭＳ ゴシック"/>
                </w14:checkbox>
              </w:sdtPr>
              <w:sdtContent>
                <w:r w:rsidR="004431EF">
                  <w:rPr>
                    <w:rFonts w:hint="eastAsia"/>
                  </w:rPr>
                  <w:sym w:font="Wingdings" w:char="F0FE"/>
                </w:r>
              </w:sdtContent>
            </w:sdt>
            <w:r w:rsidR="006674CD" w:rsidRPr="00EB084D">
              <w:rPr>
                <w:rFonts w:asciiTheme="minorEastAsia" w:hAnsiTheme="minorEastAsia" w:hint="eastAsia"/>
              </w:rPr>
              <w:t xml:space="preserve">　</w:t>
            </w:r>
            <w:r w:rsidR="007977D0">
              <w:rPr>
                <w:rFonts w:asciiTheme="minorEastAsia" w:hAnsiTheme="minorEastAsia" w:hint="eastAsia"/>
              </w:rPr>
              <w:t>授業や行事、研究会や研修等の小学校との子どもと教職員の交流活動を</w:t>
            </w:r>
            <w:r w:rsidR="00D64D92">
              <w:rPr>
                <w:rFonts w:asciiTheme="minorEastAsia" w:hAnsiTheme="minorEastAsia" w:hint="eastAsia"/>
              </w:rPr>
              <w:t>以下のとおり</w:t>
            </w:r>
            <w:r w:rsidR="007977D0">
              <w:rPr>
                <w:rFonts w:asciiTheme="minorEastAsia" w:hAnsiTheme="minorEastAsia" w:hint="eastAsia"/>
              </w:rPr>
              <w:t>実施している</w:t>
            </w:r>
            <w:r w:rsidR="005B56B7" w:rsidRPr="00EB084D">
              <w:rPr>
                <w:rFonts w:asciiTheme="minorEastAsia" w:hAnsiTheme="minorEastAsia" w:hint="eastAsia"/>
              </w:rPr>
              <w:t>。</w:t>
            </w:r>
          </w:p>
          <w:tbl>
            <w:tblPr>
              <w:tblW w:w="65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9"/>
              <w:gridCol w:w="1730"/>
              <w:gridCol w:w="3631"/>
            </w:tblGrid>
            <w:tr w:rsidR="004334DC" w:rsidRPr="004334DC" w:rsidTr="000D13DD">
              <w:trPr>
                <w:trHeight w:val="20"/>
              </w:trPr>
              <w:tc>
                <w:tcPr>
                  <w:tcW w:w="1159" w:type="dxa"/>
                  <w:vAlign w:val="center"/>
                </w:tcPr>
                <w:p w:rsidR="004334DC" w:rsidRPr="004334DC" w:rsidRDefault="004334DC" w:rsidP="00D64D92">
                  <w:pPr>
                    <w:spacing w:line="240" w:lineRule="exact"/>
                    <w:jc w:val="center"/>
                    <w:rPr>
                      <w:rFonts w:asciiTheme="minorEastAsia" w:hAnsiTheme="minorEastAsia"/>
                      <w:sz w:val="18"/>
                      <w:szCs w:val="18"/>
                    </w:rPr>
                  </w:pPr>
                  <w:r w:rsidRPr="004334DC">
                    <w:rPr>
                      <w:rFonts w:asciiTheme="minorEastAsia" w:hAnsiTheme="minorEastAsia" w:hint="eastAsia"/>
                      <w:sz w:val="18"/>
                      <w:szCs w:val="18"/>
                    </w:rPr>
                    <w:t>実施時期</w:t>
                  </w:r>
                </w:p>
              </w:tc>
              <w:tc>
                <w:tcPr>
                  <w:tcW w:w="1730" w:type="dxa"/>
                  <w:vAlign w:val="center"/>
                </w:tcPr>
                <w:p w:rsidR="004334DC" w:rsidRPr="004334DC" w:rsidRDefault="004334DC" w:rsidP="00D64D92">
                  <w:pPr>
                    <w:spacing w:line="240" w:lineRule="exact"/>
                    <w:jc w:val="center"/>
                    <w:rPr>
                      <w:rFonts w:asciiTheme="minorEastAsia" w:hAnsiTheme="minorEastAsia"/>
                      <w:sz w:val="18"/>
                      <w:szCs w:val="18"/>
                    </w:rPr>
                  </w:pPr>
                  <w:r w:rsidRPr="004334DC">
                    <w:rPr>
                      <w:rFonts w:asciiTheme="minorEastAsia" w:hAnsiTheme="minorEastAsia" w:hint="eastAsia"/>
                      <w:sz w:val="18"/>
                      <w:szCs w:val="18"/>
                    </w:rPr>
                    <w:t>参加者</w:t>
                  </w:r>
                </w:p>
              </w:tc>
              <w:tc>
                <w:tcPr>
                  <w:tcW w:w="3631" w:type="dxa"/>
                  <w:vAlign w:val="center"/>
                </w:tcPr>
                <w:p w:rsidR="004334DC" w:rsidRPr="004334DC" w:rsidRDefault="004334DC" w:rsidP="00D64D92">
                  <w:pPr>
                    <w:spacing w:line="240" w:lineRule="exact"/>
                    <w:jc w:val="center"/>
                    <w:rPr>
                      <w:rFonts w:asciiTheme="minorEastAsia" w:hAnsiTheme="minorEastAsia"/>
                      <w:sz w:val="18"/>
                      <w:szCs w:val="18"/>
                    </w:rPr>
                  </w:pPr>
                  <w:r w:rsidRPr="004334DC">
                    <w:rPr>
                      <w:rFonts w:asciiTheme="minorEastAsia" w:hAnsiTheme="minorEastAsia" w:hint="eastAsia"/>
                      <w:sz w:val="18"/>
                      <w:szCs w:val="18"/>
                    </w:rPr>
                    <w:t>取組内容</w:t>
                  </w:r>
                </w:p>
              </w:tc>
            </w:tr>
            <w:tr w:rsidR="004334DC" w:rsidRPr="004334DC" w:rsidTr="000D13DD">
              <w:trPr>
                <w:trHeight w:val="480"/>
              </w:trPr>
              <w:tc>
                <w:tcPr>
                  <w:tcW w:w="1159" w:type="dxa"/>
                  <w:vAlign w:val="center"/>
                </w:tcPr>
                <w:p w:rsidR="004334DC" w:rsidRPr="004334DC" w:rsidRDefault="004334DC" w:rsidP="00D64D92">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４月</w:t>
                  </w:r>
                </w:p>
              </w:tc>
              <w:tc>
                <w:tcPr>
                  <w:tcW w:w="1730"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園長</w:t>
                  </w:r>
                </w:p>
              </w:tc>
              <w:tc>
                <w:tcPr>
                  <w:tcW w:w="3631"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幼保小連絡会議への出席</w:t>
                  </w:r>
                </w:p>
              </w:tc>
            </w:tr>
            <w:tr w:rsidR="004334DC" w:rsidRPr="004334DC" w:rsidTr="000D13DD">
              <w:trPr>
                <w:trHeight w:val="480"/>
              </w:trPr>
              <w:tc>
                <w:tcPr>
                  <w:tcW w:w="1159" w:type="dxa"/>
                  <w:vAlign w:val="center"/>
                </w:tcPr>
                <w:p w:rsidR="004334DC" w:rsidRPr="004334DC" w:rsidRDefault="004334DC" w:rsidP="00D64D92">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５月</w:t>
                  </w:r>
                </w:p>
              </w:tc>
              <w:tc>
                <w:tcPr>
                  <w:tcW w:w="1730"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旧年長児担任保育士</w:t>
                  </w:r>
                </w:p>
              </w:tc>
              <w:tc>
                <w:tcPr>
                  <w:tcW w:w="3631"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近隣小学校の行事見学</w:t>
                  </w:r>
                </w:p>
              </w:tc>
            </w:tr>
            <w:tr w:rsidR="004334DC" w:rsidRPr="004334DC" w:rsidTr="000D13DD">
              <w:trPr>
                <w:trHeight w:val="480"/>
              </w:trPr>
              <w:tc>
                <w:tcPr>
                  <w:tcW w:w="1159" w:type="dxa"/>
                  <w:vAlign w:val="center"/>
                </w:tcPr>
                <w:p w:rsidR="004334DC" w:rsidRPr="004334DC" w:rsidRDefault="004334DC" w:rsidP="00D64D92">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６月</w:t>
                  </w:r>
                </w:p>
              </w:tc>
              <w:tc>
                <w:tcPr>
                  <w:tcW w:w="1730"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年長児クラスリーダー</w:t>
                  </w:r>
                </w:p>
              </w:tc>
              <w:tc>
                <w:tcPr>
                  <w:tcW w:w="3631"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幼保小</w:t>
                  </w:r>
                  <w:r>
                    <w:rPr>
                      <w:rFonts w:asciiTheme="minorEastAsia" w:hAnsiTheme="minorEastAsia" w:hint="eastAsia"/>
                      <w:sz w:val="18"/>
                      <w:szCs w:val="18"/>
                    </w:rPr>
                    <w:t>実務担当者</w:t>
                  </w:r>
                  <w:r w:rsidRPr="004334DC">
                    <w:rPr>
                      <w:rFonts w:asciiTheme="minorEastAsia" w:hAnsiTheme="minorEastAsia" w:hint="eastAsia"/>
                      <w:sz w:val="18"/>
                      <w:szCs w:val="18"/>
                    </w:rPr>
                    <w:t>会議への出席</w:t>
                  </w:r>
                </w:p>
              </w:tc>
            </w:tr>
            <w:tr w:rsidR="004334DC" w:rsidRPr="004334DC" w:rsidTr="000D13DD">
              <w:trPr>
                <w:trHeight w:val="480"/>
              </w:trPr>
              <w:tc>
                <w:tcPr>
                  <w:tcW w:w="1159" w:type="dxa"/>
                  <w:vAlign w:val="center"/>
                </w:tcPr>
                <w:p w:rsidR="004334DC" w:rsidRPr="004334DC" w:rsidRDefault="004334DC" w:rsidP="00D64D92">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７月</w:t>
                  </w:r>
                </w:p>
              </w:tc>
              <w:tc>
                <w:tcPr>
                  <w:tcW w:w="1730"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年長児</w:t>
                  </w:r>
                  <w:r>
                    <w:rPr>
                      <w:rFonts w:asciiTheme="minorEastAsia" w:hAnsiTheme="minorEastAsia" w:hint="eastAsia"/>
                      <w:sz w:val="18"/>
                      <w:szCs w:val="18"/>
                    </w:rPr>
                    <w:t>担任保育士</w:t>
                  </w:r>
                </w:p>
              </w:tc>
              <w:tc>
                <w:tcPr>
                  <w:tcW w:w="3631" w:type="dxa"/>
                  <w:vAlign w:val="center"/>
                </w:tcPr>
                <w:p w:rsidR="004334DC" w:rsidRPr="004334DC" w:rsidRDefault="00B6497F" w:rsidP="00D64D92">
                  <w:pPr>
                    <w:spacing w:line="240" w:lineRule="exact"/>
                    <w:rPr>
                      <w:rFonts w:asciiTheme="minorEastAsia" w:hAnsiTheme="minorEastAsia"/>
                      <w:sz w:val="18"/>
                      <w:szCs w:val="18"/>
                    </w:rPr>
                  </w:pPr>
                  <w:r>
                    <w:rPr>
                      <w:rFonts w:asciiTheme="minorEastAsia" w:hAnsiTheme="minorEastAsia" w:hint="eastAsia"/>
                      <w:sz w:val="18"/>
                      <w:szCs w:val="18"/>
                    </w:rPr>
                    <w:t>近隣小学校教諭との懇談会に出席</w:t>
                  </w:r>
                </w:p>
              </w:tc>
            </w:tr>
            <w:tr w:rsidR="004334DC" w:rsidRPr="004334DC" w:rsidTr="000D13DD">
              <w:trPr>
                <w:trHeight w:val="480"/>
              </w:trPr>
              <w:tc>
                <w:tcPr>
                  <w:tcW w:w="1159" w:type="dxa"/>
                  <w:vAlign w:val="center"/>
                </w:tcPr>
                <w:p w:rsidR="004334DC" w:rsidRPr="004334DC" w:rsidRDefault="004334DC" w:rsidP="00D64D92">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８月</w:t>
                  </w:r>
                </w:p>
              </w:tc>
              <w:tc>
                <w:tcPr>
                  <w:tcW w:w="1730"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w:t>
                  </w:r>
                </w:p>
              </w:tc>
              <w:tc>
                <w:tcPr>
                  <w:tcW w:w="3631"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w:t>
                  </w:r>
                </w:p>
              </w:tc>
            </w:tr>
            <w:tr w:rsidR="004334DC" w:rsidRPr="004334DC" w:rsidTr="000D13DD">
              <w:trPr>
                <w:trHeight w:val="480"/>
              </w:trPr>
              <w:tc>
                <w:tcPr>
                  <w:tcW w:w="1159" w:type="dxa"/>
                  <w:vAlign w:val="center"/>
                </w:tcPr>
                <w:p w:rsidR="004334DC" w:rsidRPr="004334DC" w:rsidRDefault="004334DC" w:rsidP="00D64D92">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９月</w:t>
                  </w:r>
                </w:p>
              </w:tc>
              <w:tc>
                <w:tcPr>
                  <w:tcW w:w="1730"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年長児及び担任保育士</w:t>
                  </w:r>
                </w:p>
              </w:tc>
              <w:tc>
                <w:tcPr>
                  <w:tcW w:w="3631"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入学予定の小学校の授業見学</w:t>
                  </w:r>
                </w:p>
              </w:tc>
            </w:tr>
            <w:tr w:rsidR="004334DC" w:rsidRPr="004334DC" w:rsidTr="000D13DD">
              <w:trPr>
                <w:trHeight w:val="480"/>
              </w:trPr>
              <w:tc>
                <w:tcPr>
                  <w:tcW w:w="1159" w:type="dxa"/>
                  <w:vAlign w:val="center"/>
                </w:tcPr>
                <w:p w:rsidR="004334DC" w:rsidRPr="004334DC" w:rsidRDefault="004334DC" w:rsidP="00D64D92">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１０月</w:t>
                  </w:r>
                </w:p>
              </w:tc>
              <w:tc>
                <w:tcPr>
                  <w:tcW w:w="1730"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年長児及び担任保育士</w:t>
                  </w:r>
                </w:p>
              </w:tc>
              <w:tc>
                <w:tcPr>
                  <w:tcW w:w="3631"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入学予定の小学校の授業見学</w:t>
                  </w:r>
                </w:p>
              </w:tc>
            </w:tr>
            <w:tr w:rsidR="004334DC" w:rsidRPr="004334DC" w:rsidTr="000D13DD">
              <w:trPr>
                <w:trHeight w:val="480"/>
              </w:trPr>
              <w:tc>
                <w:tcPr>
                  <w:tcW w:w="1159" w:type="dxa"/>
                  <w:vAlign w:val="center"/>
                </w:tcPr>
                <w:p w:rsidR="004334DC" w:rsidRPr="004334DC" w:rsidRDefault="004334DC" w:rsidP="00D64D92">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１１月</w:t>
                  </w:r>
                </w:p>
              </w:tc>
              <w:tc>
                <w:tcPr>
                  <w:tcW w:w="1730"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年長児及び担任保育士</w:t>
                  </w:r>
                </w:p>
              </w:tc>
              <w:tc>
                <w:tcPr>
                  <w:tcW w:w="3631"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区内年長児交流会</w:t>
                  </w:r>
                  <w:r w:rsidR="00B6497F">
                    <w:rPr>
                      <w:rFonts w:asciiTheme="minorEastAsia" w:hAnsiTheme="minorEastAsia" w:hint="eastAsia"/>
                      <w:sz w:val="18"/>
                      <w:szCs w:val="18"/>
                    </w:rPr>
                    <w:t>へ</w:t>
                  </w:r>
                  <w:r w:rsidRPr="004334DC">
                    <w:rPr>
                      <w:rFonts w:asciiTheme="minorEastAsia" w:hAnsiTheme="minorEastAsia" w:hint="eastAsia"/>
                      <w:sz w:val="18"/>
                      <w:szCs w:val="18"/>
                    </w:rPr>
                    <w:t>の出席</w:t>
                  </w:r>
                </w:p>
              </w:tc>
            </w:tr>
            <w:tr w:rsidR="004334DC" w:rsidRPr="004334DC" w:rsidTr="000D13DD">
              <w:trPr>
                <w:trHeight w:val="480"/>
              </w:trPr>
              <w:tc>
                <w:tcPr>
                  <w:tcW w:w="1159" w:type="dxa"/>
                  <w:vAlign w:val="center"/>
                </w:tcPr>
                <w:p w:rsidR="004334DC" w:rsidRPr="004334DC" w:rsidRDefault="004334DC" w:rsidP="00D64D92">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１２月</w:t>
                  </w:r>
                </w:p>
              </w:tc>
              <w:tc>
                <w:tcPr>
                  <w:tcW w:w="1730"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年長児担任保育士</w:t>
                  </w:r>
                </w:p>
              </w:tc>
              <w:tc>
                <w:tcPr>
                  <w:tcW w:w="3631"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幼保小連携</w:t>
                  </w:r>
                  <w:r w:rsidR="00B6497F">
                    <w:rPr>
                      <w:rFonts w:asciiTheme="minorEastAsia" w:hAnsiTheme="minorEastAsia" w:hint="eastAsia"/>
                      <w:sz w:val="18"/>
                      <w:szCs w:val="18"/>
                    </w:rPr>
                    <w:t>支援</w:t>
                  </w:r>
                  <w:r w:rsidRPr="004334DC">
                    <w:rPr>
                      <w:rFonts w:asciiTheme="minorEastAsia" w:hAnsiTheme="minorEastAsia" w:hint="eastAsia"/>
                      <w:sz w:val="18"/>
                      <w:szCs w:val="18"/>
                    </w:rPr>
                    <w:t>講座への出席</w:t>
                  </w:r>
                </w:p>
              </w:tc>
            </w:tr>
            <w:tr w:rsidR="004334DC" w:rsidRPr="004334DC" w:rsidTr="000D13DD">
              <w:trPr>
                <w:trHeight w:val="480"/>
              </w:trPr>
              <w:tc>
                <w:tcPr>
                  <w:tcW w:w="1159" w:type="dxa"/>
                  <w:vAlign w:val="center"/>
                </w:tcPr>
                <w:p w:rsidR="004334DC" w:rsidRPr="004334DC" w:rsidRDefault="004334DC" w:rsidP="00D64D92">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１月</w:t>
                  </w:r>
                </w:p>
              </w:tc>
              <w:tc>
                <w:tcPr>
                  <w:tcW w:w="1730" w:type="dxa"/>
                  <w:vAlign w:val="center"/>
                </w:tcPr>
                <w:p w:rsidR="00B6497F" w:rsidRPr="004334DC" w:rsidRDefault="00B6497F" w:rsidP="00D64D92">
                  <w:pPr>
                    <w:spacing w:line="240" w:lineRule="exact"/>
                    <w:rPr>
                      <w:rFonts w:asciiTheme="minorEastAsia" w:hAnsiTheme="minorEastAsia"/>
                      <w:sz w:val="18"/>
                      <w:szCs w:val="18"/>
                    </w:rPr>
                  </w:pPr>
                  <w:r>
                    <w:rPr>
                      <w:rFonts w:asciiTheme="minorEastAsia" w:hAnsiTheme="minorEastAsia" w:hint="eastAsia"/>
                      <w:sz w:val="18"/>
                      <w:szCs w:val="18"/>
                    </w:rPr>
                    <w:t>年長児及び担任保育士</w:t>
                  </w:r>
                </w:p>
              </w:tc>
              <w:tc>
                <w:tcPr>
                  <w:tcW w:w="3631" w:type="dxa"/>
                  <w:vAlign w:val="center"/>
                </w:tcPr>
                <w:p w:rsidR="004334DC" w:rsidRPr="004334DC" w:rsidRDefault="00B6497F" w:rsidP="00D64D92">
                  <w:pPr>
                    <w:spacing w:line="240" w:lineRule="exact"/>
                    <w:rPr>
                      <w:rFonts w:asciiTheme="minorEastAsia" w:hAnsiTheme="minorEastAsia"/>
                      <w:sz w:val="18"/>
                      <w:szCs w:val="18"/>
                    </w:rPr>
                  </w:pPr>
                  <w:r>
                    <w:rPr>
                      <w:rFonts w:asciiTheme="minorEastAsia" w:hAnsiTheme="minorEastAsia" w:hint="eastAsia"/>
                      <w:sz w:val="18"/>
                      <w:szCs w:val="18"/>
                    </w:rPr>
                    <w:t>区内年長児交流会への出席</w:t>
                  </w:r>
                </w:p>
              </w:tc>
            </w:tr>
            <w:tr w:rsidR="004334DC" w:rsidRPr="004334DC" w:rsidTr="000D13DD">
              <w:trPr>
                <w:trHeight w:val="480"/>
              </w:trPr>
              <w:tc>
                <w:tcPr>
                  <w:tcW w:w="1159" w:type="dxa"/>
                  <w:vAlign w:val="center"/>
                </w:tcPr>
                <w:p w:rsidR="004334DC" w:rsidRPr="004334DC" w:rsidRDefault="004334DC" w:rsidP="00D64D92">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２月</w:t>
                  </w:r>
                </w:p>
              </w:tc>
              <w:tc>
                <w:tcPr>
                  <w:tcW w:w="1730" w:type="dxa"/>
                  <w:vAlign w:val="center"/>
                </w:tcPr>
                <w:p w:rsidR="004334DC" w:rsidRPr="004334DC" w:rsidRDefault="00B6497F" w:rsidP="00D64D92">
                  <w:pPr>
                    <w:spacing w:line="240" w:lineRule="exact"/>
                    <w:rPr>
                      <w:rFonts w:asciiTheme="minorEastAsia" w:hAnsiTheme="minorEastAsia"/>
                      <w:sz w:val="18"/>
                      <w:szCs w:val="18"/>
                    </w:rPr>
                  </w:pPr>
                  <w:r>
                    <w:rPr>
                      <w:rFonts w:asciiTheme="minorEastAsia" w:hAnsiTheme="minorEastAsia" w:hint="eastAsia"/>
                      <w:sz w:val="18"/>
                      <w:szCs w:val="18"/>
                    </w:rPr>
                    <w:t>年長児担任保育士予定者</w:t>
                  </w:r>
                </w:p>
              </w:tc>
              <w:tc>
                <w:tcPr>
                  <w:tcW w:w="3631" w:type="dxa"/>
                  <w:vAlign w:val="center"/>
                </w:tcPr>
                <w:p w:rsidR="004334DC" w:rsidRPr="004334DC" w:rsidRDefault="00B6497F" w:rsidP="00D64D92">
                  <w:pPr>
                    <w:spacing w:line="240" w:lineRule="exact"/>
                    <w:rPr>
                      <w:rFonts w:asciiTheme="minorEastAsia" w:hAnsiTheme="minorEastAsia"/>
                      <w:sz w:val="18"/>
                      <w:szCs w:val="18"/>
                    </w:rPr>
                  </w:pPr>
                  <w:r>
                    <w:rPr>
                      <w:rFonts w:asciiTheme="minorEastAsia" w:hAnsiTheme="minorEastAsia" w:hint="eastAsia"/>
                      <w:sz w:val="18"/>
                      <w:szCs w:val="18"/>
                    </w:rPr>
                    <w:t>近隣小学校の授業参観</w:t>
                  </w:r>
                </w:p>
              </w:tc>
            </w:tr>
            <w:tr w:rsidR="004334DC" w:rsidRPr="004334DC" w:rsidTr="000D13DD">
              <w:trPr>
                <w:trHeight w:val="480"/>
              </w:trPr>
              <w:tc>
                <w:tcPr>
                  <w:tcW w:w="1159" w:type="dxa"/>
                  <w:vAlign w:val="center"/>
                </w:tcPr>
                <w:p w:rsidR="004334DC" w:rsidRPr="004334DC" w:rsidRDefault="004334DC" w:rsidP="00D64D92">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３月</w:t>
                  </w:r>
                </w:p>
              </w:tc>
              <w:tc>
                <w:tcPr>
                  <w:tcW w:w="1730"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w:t>
                  </w:r>
                </w:p>
              </w:tc>
              <w:tc>
                <w:tcPr>
                  <w:tcW w:w="3631"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w:t>
                  </w:r>
                </w:p>
              </w:tc>
            </w:tr>
          </w:tbl>
          <w:p w:rsidR="00F01CD7" w:rsidRPr="00EB084D" w:rsidRDefault="00D26924" w:rsidP="007977D0">
            <w:pPr>
              <w:ind w:left="453" w:hangingChars="200" w:hanging="453"/>
              <w:jc w:val="left"/>
            </w:pPr>
            <w:sdt>
              <w:sdtPr>
                <w:rPr>
                  <w:rFonts w:hint="eastAsia"/>
                </w:rPr>
                <w:id w:val="1593506397"/>
                <w14:checkbox>
                  <w14:checked w14:val="1"/>
                  <w14:checkedState w14:val="00FE" w14:font="Wingdings"/>
                  <w14:uncheckedState w14:val="2610" w14:font="ＭＳ ゴシック"/>
                </w14:checkbox>
              </w:sdtPr>
              <w:sdtContent>
                <w:r w:rsidR="004431EF">
                  <w:rPr>
                    <w:rFonts w:hint="eastAsia"/>
                  </w:rPr>
                  <w:sym w:font="Wingdings" w:char="F0FE"/>
                </w:r>
              </w:sdtContent>
            </w:sdt>
            <w:r w:rsidR="006674CD" w:rsidRPr="00EB084D">
              <w:rPr>
                <w:rFonts w:asciiTheme="minorEastAsia" w:hAnsiTheme="minorEastAsia" w:hint="eastAsia"/>
              </w:rPr>
              <w:t xml:space="preserve">　</w:t>
            </w:r>
            <w:r w:rsidR="007977D0">
              <w:rPr>
                <w:rFonts w:asciiTheme="minorEastAsia" w:hAnsiTheme="minorEastAsia" w:hint="eastAsia"/>
              </w:rPr>
              <w:t>小学校との接続を見通した教育課程</w:t>
            </w:r>
            <w:r w:rsidR="006222E4" w:rsidRPr="006222E4">
              <w:rPr>
                <w:rFonts w:asciiTheme="minorEastAsia" w:hAnsiTheme="minorEastAsia" w:hint="eastAsia"/>
                <w:vertAlign w:val="superscript"/>
              </w:rPr>
              <w:t>※</w:t>
            </w:r>
            <w:r w:rsidR="007977D0">
              <w:rPr>
                <w:rFonts w:asciiTheme="minorEastAsia" w:hAnsiTheme="minorEastAsia" w:hint="eastAsia"/>
              </w:rPr>
              <w:t>を編成している</w:t>
            </w:r>
            <w:r w:rsidR="00F01CD7" w:rsidRPr="00EB084D">
              <w:rPr>
                <w:rFonts w:asciiTheme="minorEastAsia" w:hAnsiTheme="minorEastAsia" w:hint="eastAsia"/>
              </w:rPr>
              <w:t>。</w:t>
            </w:r>
          </w:p>
        </w:tc>
      </w:tr>
    </w:tbl>
    <w:p w:rsidR="000C6F55" w:rsidRPr="00EB084D" w:rsidRDefault="00B92058" w:rsidP="00A35C0B">
      <w:pPr>
        <w:ind w:left="227" w:hangingChars="100" w:hanging="227"/>
      </w:pPr>
      <w:r w:rsidRPr="00EB084D">
        <w:rPr>
          <w:rFonts w:hint="eastAsia"/>
        </w:rPr>
        <w:t>※</w:t>
      </w:r>
      <w:r w:rsidR="007977D0">
        <w:rPr>
          <w:rFonts w:hint="eastAsia"/>
        </w:rPr>
        <w:t>小学校との連携・接続の担当に関する業務分掌については、当該施設において、そのことが明確にされていることを証する</w:t>
      </w:r>
      <w:r w:rsidR="006222E4">
        <w:rPr>
          <w:rFonts w:hint="eastAsia"/>
        </w:rPr>
        <w:t>書類</w:t>
      </w:r>
      <w:r w:rsidR="007977D0">
        <w:rPr>
          <w:rFonts w:hint="eastAsia"/>
        </w:rPr>
        <w:t>を</w:t>
      </w:r>
      <w:r w:rsidR="00F01CD7" w:rsidRPr="00EB084D">
        <w:rPr>
          <w:rFonts w:hint="eastAsia"/>
        </w:rPr>
        <w:t>添付してください。</w:t>
      </w:r>
    </w:p>
    <w:p w:rsidR="001B75F9" w:rsidRDefault="00AC1E86" w:rsidP="00A35C0B">
      <w:pPr>
        <w:ind w:left="227" w:hangingChars="100" w:hanging="227"/>
      </w:pPr>
      <w:r w:rsidRPr="00EB084D">
        <w:rPr>
          <w:rFonts w:hint="eastAsia"/>
        </w:rPr>
        <w:t>※</w:t>
      </w:r>
      <w:r w:rsidR="00FE4C30">
        <w:rPr>
          <w:rFonts w:hint="eastAsia"/>
        </w:rPr>
        <w:t>小学校との接続を見通した教育課程については、平成２２年１</w:t>
      </w:r>
      <w:r w:rsidR="006222E4">
        <w:rPr>
          <w:rFonts w:hint="eastAsia"/>
        </w:rPr>
        <w:t>１</w:t>
      </w:r>
      <w:r w:rsidR="00FE4C30">
        <w:rPr>
          <w:rFonts w:hint="eastAsia"/>
        </w:rPr>
        <w:t>月１</w:t>
      </w:r>
      <w:r w:rsidR="006222E4">
        <w:rPr>
          <w:rFonts w:hint="eastAsia"/>
        </w:rPr>
        <w:t>１</w:t>
      </w:r>
      <w:r w:rsidR="00FE4C30">
        <w:rPr>
          <w:rFonts w:hint="eastAsia"/>
        </w:rPr>
        <w:t>日</w:t>
      </w:r>
      <w:r w:rsidR="006222E4">
        <w:rPr>
          <w:rFonts w:hint="eastAsia"/>
        </w:rPr>
        <w:t>付け「幼児期の教育と</w:t>
      </w:r>
      <w:r w:rsidR="00FE4C30">
        <w:rPr>
          <w:rFonts w:hint="eastAsia"/>
        </w:rPr>
        <w:t>小学校</w:t>
      </w:r>
      <w:r w:rsidR="006222E4">
        <w:rPr>
          <w:rFonts w:hint="eastAsia"/>
        </w:rPr>
        <w:t>教育の円滑な接続の在り方に関する調査研究協力者会議報告書」の内容</w:t>
      </w:r>
      <w:r w:rsidR="00A35C0B">
        <w:rPr>
          <w:rFonts w:hint="eastAsia"/>
        </w:rPr>
        <w:t>等</w:t>
      </w:r>
      <w:r w:rsidR="006222E4">
        <w:rPr>
          <w:rFonts w:hint="eastAsia"/>
        </w:rPr>
        <w:t>を踏まえた</w:t>
      </w:r>
      <w:r w:rsidR="00A35C0B">
        <w:rPr>
          <w:rFonts w:hint="eastAsia"/>
        </w:rPr>
        <w:t>当該施設において編成している</w:t>
      </w:r>
      <w:r w:rsidR="00FE4C30">
        <w:rPr>
          <w:rFonts w:hint="eastAsia"/>
        </w:rPr>
        <w:t>保育</w:t>
      </w:r>
      <w:r w:rsidR="00B65E1E">
        <w:rPr>
          <w:rFonts w:hint="eastAsia"/>
        </w:rPr>
        <w:t>課程</w:t>
      </w:r>
      <w:r w:rsidR="00FE4C30">
        <w:rPr>
          <w:rFonts w:hint="eastAsia"/>
        </w:rPr>
        <w:t>を添付してください。</w:t>
      </w:r>
    </w:p>
    <w:p w:rsidR="00D64D92" w:rsidRPr="00EB084D" w:rsidRDefault="007B412E" w:rsidP="00D64D92">
      <w:pPr>
        <w:jc w:val="center"/>
      </w:pPr>
      <w:r>
        <w:rPr>
          <w:rFonts w:hint="eastAsia"/>
        </w:rPr>
        <w:lastRenderedPageBreak/>
        <w:t>令和</w:t>
      </w:r>
      <w:r w:rsidR="00306FC6">
        <w:rPr>
          <w:rFonts w:hint="eastAsia"/>
        </w:rPr>
        <w:t xml:space="preserve">　</w:t>
      </w:r>
      <w:r w:rsidR="002B2175" w:rsidRPr="002B2175">
        <w:rPr>
          <w:rFonts w:hint="eastAsia"/>
        </w:rPr>
        <w:t>年</w:t>
      </w:r>
      <w:r w:rsidR="00D64D92" w:rsidRPr="00EB084D">
        <w:rPr>
          <w:rFonts w:hint="eastAsia"/>
        </w:rPr>
        <w:t>度</w:t>
      </w:r>
      <w:r w:rsidR="00D64D92">
        <w:rPr>
          <w:rFonts w:hint="eastAsia"/>
        </w:rPr>
        <w:t>小学校接続</w:t>
      </w:r>
      <w:r w:rsidR="00D64D92" w:rsidRPr="00EB084D">
        <w:rPr>
          <w:rFonts w:hint="eastAsia"/>
        </w:rPr>
        <w:t>加算認定申請書</w:t>
      </w:r>
    </w:p>
    <w:p w:rsidR="00D64D92" w:rsidRPr="00EB084D" w:rsidRDefault="00D64D92" w:rsidP="00D64D92"/>
    <w:p w:rsidR="00D64D92" w:rsidRPr="00EB084D" w:rsidRDefault="002B2175" w:rsidP="00D64D92">
      <w:pPr>
        <w:wordWrap w:val="0"/>
        <w:jc w:val="right"/>
      </w:pPr>
      <w:r>
        <w:rPr>
          <w:rFonts w:hint="eastAsia"/>
        </w:rPr>
        <w:t>令和</w:t>
      </w:r>
      <w:r w:rsidR="007717BB">
        <w:rPr>
          <w:rFonts w:hint="eastAsia"/>
        </w:rPr>
        <w:t xml:space="preserve">　　</w:t>
      </w:r>
      <w:r w:rsidR="00D64D92" w:rsidRPr="00EB084D">
        <w:rPr>
          <w:rFonts w:hint="eastAsia"/>
        </w:rPr>
        <w:t>年</w:t>
      </w:r>
      <w:r w:rsidR="007717BB">
        <w:rPr>
          <w:rFonts w:hint="eastAsia"/>
        </w:rPr>
        <w:t xml:space="preserve">　　</w:t>
      </w:r>
      <w:r w:rsidR="00D64D92" w:rsidRPr="00EB084D">
        <w:rPr>
          <w:rFonts w:hint="eastAsia"/>
        </w:rPr>
        <w:t>月</w:t>
      </w:r>
      <w:r w:rsidR="007717BB">
        <w:rPr>
          <w:rFonts w:hint="eastAsia"/>
        </w:rPr>
        <w:t xml:space="preserve">　　</w:t>
      </w:r>
      <w:r w:rsidR="00D64D92" w:rsidRPr="00EB084D">
        <w:rPr>
          <w:rFonts w:hint="eastAsia"/>
        </w:rPr>
        <w:t xml:space="preserve">日　</w:t>
      </w:r>
    </w:p>
    <w:p w:rsidR="00D64D92" w:rsidRPr="007717BB" w:rsidRDefault="00D64D92" w:rsidP="00D64D92"/>
    <w:p w:rsidR="00D64D92" w:rsidRPr="00EB084D" w:rsidRDefault="00D63100" w:rsidP="007717BB">
      <w:pPr>
        <w:ind w:firstLineChars="50" w:firstLine="113"/>
      </w:pPr>
      <w:r>
        <w:rPr>
          <w:rFonts w:hint="eastAsia"/>
        </w:rPr>
        <w:t xml:space="preserve">（あて先）川　崎　市　長　　</w:t>
      </w:r>
    </w:p>
    <w:p w:rsidR="00D64D92" w:rsidRPr="00EB084D" w:rsidRDefault="00D64D92" w:rsidP="00D64D92"/>
    <w:p w:rsidR="00D64D92" w:rsidRPr="00EB084D" w:rsidRDefault="00D64D92" w:rsidP="00D64D92">
      <w:pPr>
        <w:tabs>
          <w:tab w:val="left" w:pos="4536"/>
        </w:tabs>
      </w:pPr>
      <w:r w:rsidRPr="00EB084D">
        <w:rPr>
          <w:rFonts w:hint="eastAsia"/>
        </w:rPr>
        <w:tab/>
      </w:r>
      <w:r w:rsidR="002B1DA9">
        <w:rPr>
          <w:rFonts w:hint="eastAsia"/>
        </w:rPr>
        <w:t>所在地</w:t>
      </w:r>
      <w:r w:rsidRPr="00EB084D">
        <w:rPr>
          <w:rFonts w:hint="eastAsia"/>
        </w:rPr>
        <w:t xml:space="preserve">　</w:t>
      </w:r>
    </w:p>
    <w:p w:rsidR="00D64D92" w:rsidRPr="00EB084D" w:rsidRDefault="00D64D92" w:rsidP="00D64D92">
      <w:pPr>
        <w:tabs>
          <w:tab w:val="left" w:pos="4536"/>
        </w:tabs>
      </w:pPr>
      <w:r w:rsidRPr="00EB084D">
        <w:rPr>
          <w:rFonts w:hint="eastAsia"/>
        </w:rPr>
        <w:tab/>
      </w:r>
      <w:r w:rsidRPr="00EB084D">
        <w:rPr>
          <w:rFonts w:hint="eastAsia"/>
        </w:rPr>
        <w:t>氏</w:t>
      </w:r>
      <w:r w:rsidR="002B1DA9">
        <w:rPr>
          <w:rFonts w:hint="eastAsia"/>
        </w:rPr>
        <w:t xml:space="preserve">　</w:t>
      </w:r>
      <w:r w:rsidRPr="00EB084D">
        <w:rPr>
          <w:rFonts w:hint="eastAsia"/>
        </w:rPr>
        <w:t xml:space="preserve">名　</w:t>
      </w:r>
    </w:p>
    <w:p w:rsidR="00D64D92" w:rsidRPr="00EB084D" w:rsidRDefault="00D64D92" w:rsidP="00D64D92">
      <w:pPr>
        <w:tabs>
          <w:tab w:val="left" w:pos="4536"/>
        </w:tabs>
      </w:pPr>
      <w:r w:rsidRPr="00EB084D">
        <w:rPr>
          <w:rFonts w:hint="eastAsia"/>
        </w:rPr>
        <w:tab/>
      </w:r>
      <w:r w:rsidRPr="00EB084D">
        <w:rPr>
          <w:rFonts w:hint="eastAsia"/>
        </w:rPr>
        <w:t xml:space="preserve">　　　</w:t>
      </w:r>
      <w:r w:rsidR="007717BB">
        <w:rPr>
          <w:rFonts w:hint="eastAsia"/>
        </w:rPr>
        <w:t xml:space="preserve">　　　　　　　　　　　　　</w:t>
      </w:r>
      <w:r w:rsidR="000428FC">
        <w:rPr>
          <w:rFonts w:hint="eastAsia"/>
        </w:rPr>
        <w:t xml:space="preserve">　</w:t>
      </w:r>
    </w:p>
    <w:p w:rsidR="00D64D92" w:rsidRPr="007717BB" w:rsidRDefault="00D64D92" w:rsidP="00D64D92"/>
    <w:p w:rsidR="00D64D92" w:rsidRPr="00EB084D" w:rsidRDefault="007B412E" w:rsidP="000D13DD">
      <w:pPr>
        <w:ind w:firstLineChars="100" w:firstLine="227"/>
      </w:pPr>
      <w:r>
        <w:rPr>
          <w:rFonts w:hint="eastAsia"/>
        </w:rPr>
        <w:t>令和</w:t>
      </w:r>
      <w:r w:rsidR="00306FC6">
        <w:rPr>
          <w:rFonts w:hint="eastAsia"/>
        </w:rPr>
        <w:t xml:space="preserve">　</w:t>
      </w:r>
      <w:r w:rsidR="002B2175" w:rsidRPr="002B2175">
        <w:rPr>
          <w:rFonts w:hint="eastAsia"/>
        </w:rPr>
        <w:t>年</w:t>
      </w:r>
      <w:r w:rsidR="00D64D92" w:rsidRPr="00EB084D">
        <w:rPr>
          <w:rFonts w:hint="eastAsia"/>
        </w:rPr>
        <w:t>度の子どものための教育・保育給付費等の支給にあたり、</w:t>
      </w:r>
      <w:r w:rsidR="00D64D92">
        <w:rPr>
          <w:rFonts w:hint="eastAsia"/>
        </w:rPr>
        <w:t>小学校接続</w:t>
      </w:r>
      <w:r w:rsidR="00D64D92" w:rsidRPr="00EB084D">
        <w:rPr>
          <w:rFonts w:hint="eastAsia"/>
        </w:rPr>
        <w:t>加算の認定について、次のとおり申請します。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7082"/>
      </w:tblGrid>
      <w:tr w:rsidR="00D64D92" w:rsidRPr="00EB084D" w:rsidTr="000D13DD">
        <w:trPr>
          <w:trHeight w:val="70"/>
        </w:trPr>
        <w:tc>
          <w:tcPr>
            <w:tcW w:w="2274" w:type="dxa"/>
            <w:vAlign w:val="center"/>
          </w:tcPr>
          <w:p w:rsidR="00D64D92" w:rsidRPr="00EB084D" w:rsidRDefault="00D64D92" w:rsidP="00CE4AAA">
            <w:pPr>
              <w:ind w:left="6"/>
              <w:jc w:val="distribute"/>
            </w:pPr>
            <w:r w:rsidRPr="00EB084D">
              <w:rPr>
                <w:rFonts w:hint="eastAsia"/>
              </w:rPr>
              <w:t>施設名</w:t>
            </w:r>
          </w:p>
        </w:tc>
        <w:tc>
          <w:tcPr>
            <w:tcW w:w="7082" w:type="dxa"/>
            <w:vAlign w:val="center"/>
          </w:tcPr>
          <w:p w:rsidR="00D64D92" w:rsidRPr="00EB084D" w:rsidRDefault="00D64D92" w:rsidP="00CE4AAA">
            <w:pPr>
              <w:jc w:val="center"/>
            </w:pPr>
          </w:p>
        </w:tc>
      </w:tr>
      <w:tr w:rsidR="00D64D92" w:rsidRPr="00EB084D" w:rsidTr="000D13DD">
        <w:trPr>
          <w:trHeight w:val="720"/>
        </w:trPr>
        <w:tc>
          <w:tcPr>
            <w:tcW w:w="2274" w:type="dxa"/>
            <w:tcBorders>
              <w:bottom w:val="single" w:sz="4" w:space="0" w:color="auto"/>
            </w:tcBorders>
            <w:vAlign w:val="center"/>
          </w:tcPr>
          <w:p w:rsidR="00D64D92" w:rsidRPr="00EB084D" w:rsidRDefault="00D64D92" w:rsidP="00CE4AAA">
            <w:pPr>
              <w:ind w:left="6"/>
              <w:jc w:val="distribute"/>
            </w:pPr>
            <w:r w:rsidRPr="00EB084D">
              <w:rPr>
                <w:rFonts w:hint="eastAsia"/>
              </w:rPr>
              <w:t>加算要件の適合状況</w:t>
            </w:r>
          </w:p>
        </w:tc>
        <w:tc>
          <w:tcPr>
            <w:tcW w:w="7082" w:type="dxa"/>
            <w:tcBorders>
              <w:bottom w:val="single" w:sz="4" w:space="0" w:color="auto"/>
            </w:tcBorders>
            <w:vAlign w:val="center"/>
          </w:tcPr>
          <w:p w:rsidR="00D64D92" w:rsidRPr="00EB084D" w:rsidRDefault="00D64D92" w:rsidP="000D13DD">
            <w:pPr>
              <w:ind w:firstLineChars="100" w:firstLine="227"/>
              <w:jc w:val="left"/>
              <w:rPr>
                <w:rFonts w:asciiTheme="minorEastAsia" w:hAnsiTheme="minorEastAsia"/>
              </w:rPr>
            </w:pPr>
            <w:r>
              <w:rPr>
                <w:rFonts w:asciiTheme="minorEastAsia" w:hAnsiTheme="minorEastAsia" w:hint="eastAsia"/>
              </w:rPr>
              <w:t>小学校との連携・接続に係る取組等の実施状況</w:t>
            </w:r>
            <w:r w:rsidRPr="00EB084D">
              <w:rPr>
                <w:rFonts w:asciiTheme="minorEastAsia" w:hAnsiTheme="minorEastAsia" w:hint="eastAsia"/>
              </w:rPr>
              <w:t>について、次のすべてに該当していることを確認の上、チェックをしてください。</w:t>
            </w:r>
          </w:p>
          <w:p w:rsidR="00D64D92" w:rsidRPr="00EB084D" w:rsidRDefault="00D26924" w:rsidP="00D64D92">
            <w:pPr>
              <w:ind w:left="227" w:hangingChars="100" w:hanging="227"/>
              <w:jc w:val="left"/>
              <w:rPr>
                <w:rFonts w:asciiTheme="minorEastAsia" w:hAnsiTheme="minorEastAsia"/>
              </w:rPr>
            </w:pPr>
            <w:sdt>
              <w:sdtPr>
                <w:rPr>
                  <w:rFonts w:hint="eastAsia"/>
                </w:rPr>
                <w:id w:val="61880932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D64D92" w:rsidRPr="00EB084D">
              <w:rPr>
                <w:rFonts w:asciiTheme="minorEastAsia" w:hAnsiTheme="minorEastAsia" w:hint="eastAsia"/>
              </w:rPr>
              <w:t xml:space="preserve">　</w:t>
            </w:r>
            <w:r w:rsidR="00D64D92">
              <w:rPr>
                <w:rFonts w:asciiTheme="minorEastAsia" w:hAnsiTheme="minorEastAsia" w:hint="eastAsia"/>
              </w:rPr>
              <w:t>小学校との連携・接続の担当に関する業務分掌</w:t>
            </w:r>
            <w:r w:rsidR="00D64D92" w:rsidRPr="007977D0">
              <w:rPr>
                <w:rFonts w:asciiTheme="minorEastAsia" w:hAnsiTheme="minorEastAsia" w:hint="eastAsia"/>
                <w:vertAlign w:val="superscript"/>
              </w:rPr>
              <w:t>※</w:t>
            </w:r>
            <w:r w:rsidR="00D64D92">
              <w:rPr>
                <w:rFonts w:asciiTheme="minorEastAsia" w:hAnsiTheme="minorEastAsia" w:hint="eastAsia"/>
              </w:rPr>
              <w:t>を明確にして</w:t>
            </w:r>
            <w:r w:rsidR="00D64D92" w:rsidRPr="00EB084D">
              <w:rPr>
                <w:rFonts w:asciiTheme="minorEastAsia" w:hAnsiTheme="minorEastAsia" w:hint="eastAsia"/>
              </w:rPr>
              <w:t>いる。</w:t>
            </w:r>
          </w:p>
          <w:p w:rsidR="00D64D92" w:rsidRDefault="00D26924" w:rsidP="00D64D92">
            <w:pPr>
              <w:ind w:left="227" w:hangingChars="100" w:hanging="227"/>
              <w:jc w:val="left"/>
              <w:rPr>
                <w:rFonts w:asciiTheme="minorEastAsia" w:hAnsiTheme="minorEastAsia"/>
              </w:rPr>
            </w:pPr>
            <w:sdt>
              <w:sdtPr>
                <w:rPr>
                  <w:rFonts w:hint="eastAsia"/>
                </w:rPr>
                <w:id w:val="-14012017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D64D92" w:rsidRPr="00EB084D">
              <w:rPr>
                <w:rFonts w:asciiTheme="minorEastAsia" w:hAnsiTheme="minorEastAsia" w:hint="eastAsia"/>
              </w:rPr>
              <w:t xml:space="preserve">　</w:t>
            </w:r>
            <w:r w:rsidR="00D64D92">
              <w:rPr>
                <w:rFonts w:asciiTheme="minorEastAsia" w:hAnsiTheme="minorEastAsia" w:hint="eastAsia"/>
              </w:rPr>
              <w:t>授業や行事、研究会や研修等の小学校との子どもと教職員の交流活動を以下のとおり実施している</w:t>
            </w:r>
            <w:r w:rsidR="00D64D92" w:rsidRPr="00EB084D">
              <w:rPr>
                <w:rFonts w:asciiTheme="minorEastAsia" w:hAnsiTheme="minorEastAsia" w:hint="eastAsia"/>
              </w:rPr>
              <w:t>。</w:t>
            </w:r>
          </w:p>
          <w:tbl>
            <w:tblPr>
              <w:tblW w:w="6379"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9"/>
              <w:gridCol w:w="1730"/>
              <w:gridCol w:w="3490"/>
            </w:tblGrid>
            <w:tr w:rsidR="00D64D92" w:rsidRPr="004334DC" w:rsidTr="00CE4AAA">
              <w:trPr>
                <w:trHeight w:val="20"/>
              </w:trPr>
              <w:tc>
                <w:tcPr>
                  <w:tcW w:w="1159" w:type="dxa"/>
                  <w:vAlign w:val="center"/>
                </w:tcPr>
                <w:p w:rsidR="00D64D92" w:rsidRPr="004334DC" w:rsidRDefault="00D64D92" w:rsidP="00CE4AAA">
                  <w:pPr>
                    <w:spacing w:line="240" w:lineRule="exact"/>
                    <w:jc w:val="center"/>
                    <w:rPr>
                      <w:rFonts w:asciiTheme="minorEastAsia" w:hAnsiTheme="minorEastAsia"/>
                      <w:sz w:val="18"/>
                      <w:szCs w:val="18"/>
                    </w:rPr>
                  </w:pPr>
                  <w:r w:rsidRPr="004334DC">
                    <w:rPr>
                      <w:rFonts w:asciiTheme="minorEastAsia" w:hAnsiTheme="minorEastAsia" w:hint="eastAsia"/>
                      <w:sz w:val="18"/>
                      <w:szCs w:val="18"/>
                    </w:rPr>
                    <w:t>実施時期</w:t>
                  </w:r>
                </w:p>
              </w:tc>
              <w:tc>
                <w:tcPr>
                  <w:tcW w:w="1730" w:type="dxa"/>
                  <w:vAlign w:val="center"/>
                </w:tcPr>
                <w:p w:rsidR="00D64D92" w:rsidRPr="004334DC" w:rsidRDefault="00D64D92" w:rsidP="00CE4AAA">
                  <w:pPr>
                    <w:spacing w:line="240" w:lineRule="exact"/>
                    <w:jc w:val="center"/>
                    <w:rPr>
                      <w:rFonts w:asciiTheme="minorEastAsia" w:hAnsiTheme="minorEastAsia"/>
                      <w:sz w:val="18"/>
                      <w:szCs w:val="18"/>
                    </w:rPr>
                  </w:pPr>
                  <w:r w:rsidRPr="004334DC">
                    <w:rPr>
                      <w:rFonts w:asciiTheme="minorEastAsia" w:hAnsiTheme="minorEastAsia" w:hint="eastAsia"/>
                      <w:sz w:val="18"/>
                      <w:szCs w:val="18"/>
                    </w:rPr>
                    <w:t>参加者</w:t>
                  </w:r>
                </w:p>
              </w:tc>
              <w:tc>
                <w:tcPr>
                  <w:tcW w:w="3490" w:type="dxa"/>
                  <w:vAlign w:val="center"/>
                </w:tcPr>
                <w:p w:rsidR="00D64D92" w:rsidRPr="004334DC" w:rsidRDefault="00D64D92" w:rsidP="00CE4AAA">
                  <w:pPr>
                    <w:spacing w:line="240" w:lineRule="exact"/>
                    <w:jc w:val="center"/>
                    <w:rPr>
                      <w:rFonts w:asciiTheme="minorEastAsia" w:hAnsiTheme="minorEastAsia"/>
                      <w:sz w:val="18"/>
                      <w:szCs w:val="18"/>
                    </w:rPr>
                  </w:pPr>
                  <w:r w:rsidRPr="004334DC">
                    <w:rPr>
                      <w:rFonts w:asciiTheme="minorEastAsia" w:hAnsiTheme="minorEastAsia" w:hint="eastAsia"/>
                      <w:sz w:val="18"/>
                      <w:szCs w:val="18"/>
                    </w:rPr>
                    <w:t>取組内容</w:t>
                  </w:r>
                </w:p>
              </w:tc>
            </w:tr>
            <w:tr w:rsidR="00D64D92" w:rsidRPr="004334DC" w:rsidTr="00CE4AAA">
              <w:trPr>
                <w:trHeight w:val="480"/>
              </w:trPr>
              <w:tc>
                <w:tcPr>
                  <w:tcW w:w="1159" w:type="dxa"/>
                  <w:vAlign w:val="center"/>
                </w:tcPr>
                <w:p w:rsidR="00D64D92" w:rsidRPr="004334DC" w:rsidRDefault="00D64D92" w:rsidP="00CE4AAA">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４月</w:t>
                  </w:r>
                </w:p>
              </w:tc>
              <w:tc>
                <w:tcPr>
                  <w:tcW w:w="1730" w:type="dxa"/>
                  <w:vAlign w:val="center"/>
                </w:tcPr>
                <w:p w:rsidR="00D64D92" w:rsidRPr="004334DC" w:rsidRDefault="00D64D92" w:rsidP="00CE4AAA">
                  <w:pPr>
                    <w:spacing w:line="240" w:lineRule="exact"/>
                    <w:rPr>
                      <w:rFonts w:asciiTheme="minorEastAsia" w:hAnsiTheme="minorEastAsia"/>
                      <w:sz w:val="18"/>
                      <w:szCs w:val="18"/>
                    </w:rPr>
                  </w:pPr>
                </w:p>
              </w:tc>
              <w:tc>
                <w:tcPr>
                  <w:tcW w:w="3490" w:type="dxa"/>
                  <w:vAlign w:val="center"/>
                </w:tcPr>
                <w:p w:rsidR="00D64D92" w:rsidRPr="004334DC" w:rsidRDefault="00D64D92" w:rsidP="00CE4AAA">
                  <w:pPr>
                    <w:spacing w:line="240" w:lineRule="exact"/>
                    <w:rPr>
                      <w:rFonts w:asciiTheme="minorEastAsia" w:hAnsiTheme="minorEastAsia"/>
                      <w:sz w:val="18"/>
                      <w:szCs w:val="18"/>
                    </w:rPr>
                  </w:pPr>
                </w:p>
              </w:tc>
            </w:tr>
            <w:tr w:rsidR="00D64D92" w:rsidRPr="004334DC" w:rsidTr="00CE4AAA">
              <w:trPr>
                <w:trHeight w:val="480"/>
              </w:trPr>
              <w:tc>
                <w:tcPr>
                  <w:tcW w:w="1159" w:type="dxa"/>
                  <w:vAlign w:val="center"/>
                </w:tcPr>
                <w:p w:rsidR="00D64D92" w:rsidRPr="004334DC" w:rsidRDefault="00D64D92" w:rsidP="00CE4AAA">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５月</w:t>
                  </w:r>
                </w:p>
              </w:tc>
              <w:tc>
                <w:tcPr>
                  <w:tcW w:w="1730" w:type="dxa"/>
                  <w:vAlign w:val="center"/>
                </w:tcPr>
                <w:p w:rsidR="00D64D92" w:rsidRPr="004334DC" w:rsidRDefault="00D64D92" w:rsidP="00CE4AAA">
                  <w:pPr>
                    <w:spacing w:line="240" w:lineRule="exact"/>
                    <w:rPr>
                      <w:rFonts w:asciiTheme="minorEastAsia" w:hAnsiTheme="minorEastAsia"/>
                      <w:sz w:val="18"/>
                      <w:szCs w:val="18"/>
                    </w:rPr>
                  </w:pPr>
                </w:p>
              </w:tc>
              <w:tc>
                <w:tcPr>
                  <w:tcW w:w="3490" w:type="dxa"/>
                  <w:vAlign w:val="center"/>
                </w:tcPr>
                <w:p w:rsidR="00D64D92" w:rsidRPr="004334DC" w:rsidRDefault="00D64D92" w:rsidP="00CE4AAA">
                  <w:pPr>
                    <w:spacing w:line="240" w:lineRule="exact"/>
                    <w:rPr>
                      <w:rFonts w:asciiTheme="minorEastAsia" w:hAnsiTheme="minorEastAsia"/>
                      <w:sz w:val="18"/>
                      <w:szCs w:val="18"/>
                    </w:rPr>
                  </w:pPr>
                </w:p>
              </w:tc>
            </w:tr>
            <w:tr w:rsidR="00D64D92" w:rsidRPr="004334DC" w:rsidTr="00CE4AAA">
              <w:trPr>
                <w:trHeight w:val="480"/>
              </w:trPr>
              <w:tc>
                <w:tcPr>
                  <w:tcW w:w="1159" w:type="dxa"/>
                  <w:vAlign w:val="center"/>
                </w:tcPr>
                <w:p w:rsidR="00D64D92" w:rsidRPr="004334DC" w:rsidRDefault="00D64D92" w:rsidP="00CE4AAA">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６月</w:t>
                  </w:r>
                </w:p>
              </w:tc>
              <w:tc>
                <w:tcPr>
                  <w:tcW w:w="1730" w:type="dxa"/>
                  <w:vAlign w:val="center"/>
                </w:tcPr>
                <w:p w:rsidR="00D64D92" w:rsidRPr="004334DC" w:rsidRDefault="00D64D92" w:rsidP="00CE4AAA">
                  <w:pPr>
                    <w:spacing w:line="240" w:lineRule="exact"/>
                    <w:rPr>
                      <w:rFonts w:asciiTheme="minorEastAsia" w:hAnsiTheme="minorEastAsia"/>
                      <w:sz w:val="18"/>
                      <w:szCs w:val="18"/>
                    </w:rPr>
                  </w:pPr>
                </w:p>
              </w:tc>
              <w:tc>
                <w:tcPr>
                  <w:tcW w:w="3490" w:type="dxa"/>
                  <w:vAlign w:val="center"/>
                </w:tcPr>
                <w:p w:rsidR="00D64D92" w:rsidRPr="004334DC" w:rsidRDefault="00D64D92" w:rsidP="00CE4AAA">
                  <w:pPr>
                    <w:spacing w:line="240" w:lineRule="exact"/>
                    <w:rPr>
                      <w:rFonts w:asciiTheme="minorEastAsia" w:hAnsiTheme="minorEastAsia"/>
                      <w:sz w:val="18"/>
                      <w:szCs w:val="18"/>
                    </w:rPr>
                  </w:pPr>
                </w:p>
              </w:tc>
            </w:tr>
            <w:tr w:rsidR="00D64D92" w:rsidRPr="004334DC" w:rsidTr="00CE4AAA">
              <w:trPr>
                <w:trHeight w:val="480"/>
              </w:trPr>
              <w:tc>
                <w:tcPr>
                  <w:tcW w:w="1159" w:type="dxa"/>
                  <w:vAlign w:val="center"/>
                </w:tcPr>
                <w:p w:rsidR="00D64D92" w:rsidRPr="004334DC" w:rsidRDefault="00D64D92" w:rsidP="00CE4AAA">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７月</w:t>
                  </w:r>
                </w:p>
              </w:tc>
              <w:tc>
                <w:tcPr>
                  <w:tcW w:w="1730" w:type="dxa"/>
                  <w:vAlign w:val="center"/>
                </w:tcPr>
                <w:p w:rsidR="00D64D92" w:rsidRPr="004334DC" w:rsidRDefault="00D64D92" w:rsidP="00CE4AAA">
                  <w:pPr>
                    <w:spacing w:line="240" w:lineRule="exact"/>
                    <w:rPr>
                      <w:rFonts w:asciiTheme="minorEastAsia" w:hAnsiTheme="minorEastAsia"/>
                      <w:sz w:val="18"/>
                      <w:szCs w:val="18"/>
                    </w:rPr>
                  </w:pPr>
                </w:p>
              </w:tc>
              <w:tc>
                <w:tcPr>
                  <w:tcW w:w="3490" w:type="dxa"/>
                  <w:vAlign w:val="center"/>
                </w:tcPr>
                <w:p w:rsidR="00D64D92" w:rsidRPr="004334DC" w:rsidRDefault="00D64D92" w:rsidP="00CE4AAA">
                  <w:pPr>
                    <w:spacing w:line="240" w:lineRule="exact"/>
                    <w:rPr>
                      <w:rFonts w:asciiTheme="minorEastAsia" w:hAnsiTheme="minorEastAsia"/>
                      <w:sz w:val="18"/>
                      <w:szCs w:val="18"/>
                    </w:rPr>
                  </w:pPr>
                </w:p>
              </w:tc>
            </w:tr>
            <w:tr w:rsidR="00D64D92" w:rsidRPr="004334DC" w:rsidTr="00CE4AAA">
              <w:trPr>
                <w:trHeight w:val="480"/>
              </w:trPr>
              <w:tc>
                <w:tcPr>
                  <w:tcW w:w="1159" w:type="dxa"/>
                  <w:vAlign w:val="center"/>
                </w:tcPr>
                <w:p w:rsidR="00D64D92" w:rsidRPr="004334DC" w:rsidRDefault="00D64D92" w:rsidP="00CE4AAA">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８月</w:t>
                  </w:r>
                </w:p>
              </w:tc>
              <w:tc>
                <w:tcPr>
                  <w:tcW w:w="1730" w:type="dxa"/>
                  <w:vAlign w:val="center"/>
                </w:tcPr>
                <w:p w:rsidR="00D64D92" w:rsidRPr="004334DC" w:rsidRDefault="00D64D92" w:rsidP="00CE4AAA">
                  <w:pPr>
                    <w:spacing w:line="240" w:lineRule="exact"/>
                    <w:rPr>
                      <w:rFonts w:asciiTheme="minorEastAsia" w:hAnsiTheme="minorEastAsia"/>
                      <w:sz w:val="18"/>
                      <w:szCs w:val="18"/>
                    </w:rPr>
                  </w:pPr>
                </w:p>
              </w:tc>
              <w:tc>
                <w:tcPr>
                  <w:tcW w:w="3490" w:type="dxa"/>
                  <w:vAlign w:val="center"/>
                </w:tcPr>
                <w:p w:rsidR="00D64D92" w:rsidRPr="004334DC" w:rsidRDefault="00D64D92" w:rsidP="00CE4AAA">
                  <w:pPr>
                    <w:spacing w:line="240" w:lineRule="exact"/>
                    <w:rPr>
                      <w:rFonts w:asciiTheme="minorEastAsia" w:hAnsiTheme="minorEastAsia"/>
                      <w:sz w:val="18"/>
                      <w:szCs w:val="18"/>
                    </w:rPr>
                  </w:pPr>
                </w:p>
              </w:tc>
            </w:tr>
            <w:tr w:rsidR="00D64D92" w:rsidRPr="004334DC" w:rsidTr="00CE4AAA">
              <w:trPr>
                <w:trHeight w:val="480"/>
              </w:trPr>
              <w:tc>
                <w:tcPr>
                  <w:tcW w:w="1159" w:type="dxa"/>
                  <w:vAlign w:val="center"/>
                </w:tcPr>
                <w:p w:rsidR="00D64D92" w:rsidRPr="004334DC" w:rsidRDefault="00D64D92" w:rsidP="00CE4AAA">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９月</w:t>
                  </w:r>
                </w:p>
              </w:tc>
              <w:tc>
                <w:tcPr>
                  <w:tcW w:w="1730" w:type="dxa"/>
                  <w:vAlign w:val="center"/>
                </w:tcPr>
                <w:p w:rsidR="00D64D92" w:rsidRPr="004334DC" w:rsidRDefault="00D64D92" w:rsidP="00CE4AAA">
                  <w:pPr>
                    <w:spacing w:line="240" w:lineRule="exact"/>
                    <w:rPr>
                      <w:rFonts w:asciiTheme="minorEastAsia" w:hAnsiTheme="minorEastAsia"/>
                      <w:sz w:val="18"/>
                      <w:szCs w:val="18"/>
                    </w:rPr>
                  </w:pPr>
                </w:p>
              </w:tc>
              <w:tc>
                <w:tcPr>
                  <w:tcW w:w="3490" w:type="dxa"/>
                  <w:vAlign w:val="center"/>
                </w:tcPr>
                <w:p w:rsidR="00D64D92" w:rsidRPr="004334DC" w:rsidRDefault="00D64D92" w:rsidP="00CE4AAA">
                  <w:pPr>
                    <w:spacing w:line="240" w:lineRule="exact"/>
                    <w:rPr>
                      <w:rFonts w:asciiTheme="minorEastAsia" w:hAnsiTheme="minorEastAsia"/>
                      <w:sz w:val="18"/>
                      <w:szCs w:val="18"/>
                    </w:rPr>
                  </w:pPr>
                </w:p>
              </w:tc>
            </w:tr>
            <w:tr w:rsidR="00D64D92" w:rsidRPr="004334DC" w:rsidTr="00CE4AAA">
              <w:trPr>
                <w:trHeight w:val="480"/>
              </w:trPr>
              <w:tc>
                <w:tcPr>
                  <w:tcW w:w="1159" w:type="dxa"/>
                  <w:vAlign w:val="center"/>
                </w:tcPr>
                <w:p w:rsidR="00D64D92" w:rsidRPr="004334DC" w:rsidRDefault="00D64D92" w:rsidP="00CE4AAA">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１０月</w:t>
                  </w:r>
                </w:p>
              </w:tc>
              <w:tc>
                <w:tcPr>
                  <w:tcW w:w="1730" w:type="dxa"/>
                  <w:vAlign w:val="center"/>
                </w:tcPr>
                <w:p w:rsidR="00D64D92" w:rsidRPr="004334DC" w:rsidRDefault="00D64D92" w:rsidP="00CE4AAA">
                  <w:pPr>
                    <w:spacing w:line="240" w:lineRule="exact"/>
                    <w:rPr>
                      <w:rFonts w:asciiTheme="minorEastAsia" w:hAnsiTheme="minorEastAsia"/>
                      <w:sz w:val="18"/>
                      <w:szCs w:val="18"/>
                    </w:rPr>
                  </w:pPr>
                </w:p>
              </w:tc>
              <w:tc>
                <w:tcPr>
                  <w:tcW w:w="3490" w:type="dxa"/>
                  <w:vAlign w:val="center"/>
                </w:tcPr>
                <w:p w:rsidR="00D64D92" w:rsidRPr="004334DC" w:rsidRDefault="00D64D92" w:rsidP="00CE4AAA">
                  <w:pPr>
                    <w:spacing w:line="240" w:lineRule="exact"/>
                    <w:rPr>
                      <w:rFonts w:asciiTheme="minorEastAsia" w:hAnsiTheme="minorEastAsia"/>
                      <w:sz w:val="18"/>
                      <w:szCs w:val="18"/>
                    </w:rPr>
                  </w:pPr>
                </w:p>
              </w:tc>
            </w:tr>
            <w:tr w:rsidR="00D64D92" w:rsidRPr="004334DC" w:rsidTr="00CE4AAA">
              <w:trPr>
                <w:trHeight w:val="480"/>
              </w:trPr>
              <w:tc>
                <w:tcPr>
                  <w:tcW w:w="1159" w:type="dxa"/>
                  <w:vAlign w:val="center"/>
                </w:tcPr>
                <w:p w:rsidR="00D64D92" w:rsidRPr="004334DC" w:rsidRDefault="00D64D92" w:rsidP="00CE4AAA">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１１月</w:t>
                  </w:r>
                </w:p>
              </w:tc>
              <w:tc>
                <w:tcPr>
                  <w:tcW w:w="1730" w:type="dxa"/>
                  <w:vAlign w:val="center"/>
                </w:tcPr>
                <w:p w:rsidR="00D64D92" w:rsidRPr="004334DC" w:rsidRDefault="00D64D92" w:rsidP="00CE4AAA">
                  <w:pPr>
                    <w:spacing w:line="240" w:lineRule="exact"/>
                    <w:rPr>
                      <w:rFonts w:asciiTheme="minorEastAsia" w:hAnsiTheme="minorEastAsia"/>
                      <w:sz w:val="18"/>
                      <w:szCs w:val="18"/>
                    </w:rPr>
                  </w:pPr>
                </w:p>
              </w:tc>
              <w:tc>
                <w:tcPr>
                  <w:tcW w:w="3490" w:type="dxa"/>
                  <w:vAlign w:val="center"/>
                </w:tcPr>
                <w:p w:rsidR="00D64D92" w:rsidRPr="004334DC" w:rsidRDefault="00D64D92" w:rsidP="00CE4AAA">
                  <w:pPr>
                    <w:spacing w:line="240" w:lineRule="exact"/>
                    <w:rPr>
                      <w:rFonts w:asciiTheme="minorEastAsia" w:hAnsiTheme="minorEastAsia"/>
                      <w:sz w:val="18"/>
                      <w:szCs w:val="18"/>
                    </w:rPr>
                  </w:pPr>
                </w:p>
              </w:tc>
            </w:tr>
            <w:tr w:rsidR="00D64D92" w:rsidRPr="004334DC" w:rsidTr="00CE4AAA">
              <w:trPr>
                <w:trHeight w:val="480"/>
              </w:trPr>
              <w:tc>
                <w:tcPr>
                  <w:tcW w:w="1159" w:type="dxa"/>
                  <w:vAlign w:val="center"/>
                </w:tcPr>
                <w:p w:rsidR="00D64D92" w:rsidRPr="004334DC" w:rsidRDefault="00D64D92" w:rsidP="00CE4AAA">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１２月</w:t>
                  </w:r>
                </w:p>
              </w:tc>
              <w:tc>
                <w:tcPr>
                  <w:tcW w:w="1730" w:type="dxa"/>
                  <w:vAlign w:val="center"/>
                </w:tcPr>
                <w:p w:rsidR="00D64D92" w:rsidRPr="004334DC" w:rsidRDefault="00D64D92" w:rsidP="00CE4AAA">
                  <w:pPr>
                    <w:spacing w:line="240" w:lineRule="exact"/>
                    <w:rPr>
                      <w:rFonts w:asciiTheme="minorEastAsia" w:hAnsiTheme="minorEastAsia"/>
                      <w:sz w:val="18"/>
                      <w:szCs w:val="18"/>
                    </w:rPr>
                  </w:pPr>
                </w:p>
              </w:tc>
              <w:tc>
                <w:tcPr>
                  <w:tcW w:w="3490" w:type="dxa"/>
                  <w:vAlign w:val="center"/>
                </w:tcPr>
                <w:p w:rsidR="00D64D92" w:rsidRPr="004334DC" w:rsidRDefault="00D64D92" w:rsidP="00CE4AAA">
                  <w:pPr>
                    <w:spacing w:line="240" w:lineRule="exact"/>
                    <w:rPr>
                      <w:rFonts w:asciiTheme="minorEastAsia" w:hAnsiTheme="minorEastAsia"/>
                      <w:sz w:val="18"/>
                      <w:szCs w:val="18"/>
                    </w:rPr>
                  </w:pPr>
                </w:p>
              </w:tc>
            </w:tr>
            <w:tr w:rsidR="00D64D92" w:rsidRPr="004334DC" w:rsidTr="00CE4AAA">
              <w:trPr>
                <w:trHeight w:val="480"/>
              </w:trPr>
              <w:tc>
                <w:tcPr>
                  <w:tcW w:w="1159" w:type="dxa"/>
                  <w:vAlign w:val="center"/>
                </w:tcPr>
                <w:p w:rsidR="00D64D92" w:rsidRPr="004334DC" w:rsidRDefault="00D64D92" w:rsidP="00CE4AAA">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１月</w:t>
                  </w:r>
                </w:p>
              </w:tc>
              <w:tc>
                <w:tcPr>
                  <w:tcW w:w="1730" w:type="dxa"/>
                  <w:vAlign w:val="center"/>
                </w:tcPr>
                <w:p w:rsidR="00D64D92" w:rsidRPr="004334DC" w:rsidRDefault="00D64D92" w:rsidP="00CE4AAA">
                  <w:pPr>
                    <w:spacing w:line="240" w:lineRule="exact"/>
                    <w:rPr>
                      <w:rFonts w:asciiTheme="minorEastAsia" w:hAnsiTheme="minorEastAsia"/>
                      <w:sz w:val="18"/>
                      <w:szCs w:val="18"/>
                    </w:rPr>
                  </w:pPr>
                </w:p>
              </w:tc>
              <w:tc>
                <w:tcPr>
                  <w:tcW w:w="3490" w:type="dxa"/>
                  <w:vAlign w:val="center"/>
                </w:tcPr>
                <w:p w:rsidR="00D64D92" w:rsidRPr="004334DC" w:rsidRDefault="00D64D92" w:rsidP="00CE4AAA">
                  <w:pPr>
                    <w:spacing w:line="240" w:lineRule="exact"/>
                    <w:rPr>
                      <w:rFonts w:asciiTheme="minorEastAsia" w:hAnsiTheme="minorEastAsia"/>
                      <w:sz w:val="18"/>
                      <w:szCs w:val="18"/>
                    </w:rPr>
                  </w:pPr>
                </w:p>
              </w:tc>
            </w:tr>
            <w:tr w:rsidR="00D64D92" w:rsidRPr="004334DC" w:rsidTr="00CE4AAA">
              <w:trPr>
                <w:trHeight w:val="480"/>
              </w:trPr>
              <w:tc>
                <w:tcPr>
                  <w:tcW w:w="1159" w:type="dxa"/>
                  <w:vAlign w:val="center"/>
                </w:tcPr>
                <w:p w:rsidR="00D64D92" w:rsidRPr="004334DC" w:rsidRDefault="00D64D92" w:rsidP="00CE4AAA">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２月</w:t>
                  </w:r>
                </w:p>
              </w:tc>
              <w:tc>
                <w:tcPr>
                  <w:tcW w:w="1730" w:type="dxa"/>
                  <w:vAlign w:val="center"/>
                </w:tcPr>
                <w:p w:rsidR="00D64D92" w:rsidRPr="004334DC" w:rsidRDefault="00D64D92" w:rsidP="00CE4AAA">
                  <w:pPr>
                    <w:spacing w:line="240" w:lineRule="exact"/>
                    <w:rPr>
                      <w:rFonts w:asciiTheme="minorEastAsia" w:hAnsiTheme="minorEastAsia"/>
                      <w:sz w:val="18"/>
                      <w:szCs w:val="18"/>
                    </w:rPr>
                  </w:pPr>
                </w:p>
              </w:tc>
              <w:tc>
                <w:tcPr>
                  <w:tcW w:w="3490" w:type="dxa"/>
                  <w:vAlign w:val="center"/>
                </w:tcPr>
                <w:p w:rsidR="00D64D92" w:rsidRPr="004334DC" w:rsidRDefault="00D64D92" w:rsidP="00CE4AAA">
                  <w:pPr>
                    <w:spacing w:line="240" w:lineRule="exact"/>
                    <w:rPr>
                      <w:rFonts w:asciiTheme="minorEastAsia" w:hAnsiTheme="minorEastAsia"/>
                      <w:sz w:val="18"/>
                      <w:szCs w:val="18"/>
                    </w:rPr>
                  </w:pPr>
                </w:p>
              </w:tc>
            </w:tr>
            <w:tr w:rsidR="00D64D92" w:rsidRPr="004334DC" w:rsidTr="00CE4AAA">
              <w:trPr>
                <w:trHeight w:val="480"/>
              </w:trPr>
              <w:tc>
                <w:tcPr>
                  <w:tcW w:w="1159" w:type="dxa"/>
                  <w:vAlign w:val="center"/>
                </w:tcPr>
                <w:p w:rsidR="00D64D92" w:rsidRPr="004334DC" w:rsidRDefault="00D64D92" w:rsidP="00CE4AAA">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３月</w:t>
                  </w:r>
                </w:p>
              </w:tc>
              <w:tc>
                <w:tcPr>
                  <w:tcW w:w="1730" w:type="dxa"/>
                  <w:vAlign w:val="center"/>
                </w:tcPr>
                <w:p w:rsidR="00D64D92" w:rsidRPr="004334DC" w:rsidRDefault="00D64D92" w:rsidP="00CE4AAA">
                  <w:pPr>
                    <w:spacing w:line="240" w:lineRule="exact"/>
                    <w:rPr>
                      <w:rFonts w:asciiTheme="minorEastAsia" w:hAnsiTheme="minorEastAsia"/>
                      <w:sz w:val="18"/>
                      <w:szCs w:val="18"/>
                    </w:rPr>
                  </w:pPr>
                </w:p>
              </w:tc>
              <w:tc>
                <w:tcPr>
                  <w:tcW w:w="3490" w:type="dxa"/>
                  <w:vAlign w:val="center"/>
                </w:tcPr>
                <w:p w:rsidR="00D64D92" w:rsidRPr="004334DC" w:rsidRDefault="00D64D92" w:rsidP="00CE4AAA">
                  <w:pPr>
                    <w:spacing w:line="240" w:lineRule="exact"/>
                    <w:rPr>
                      <w:rFonts w:asciiTheme="minorEastAsia" w:hAnsiTheme="minorEastAsia"/>
                      <w:sz w:val="18"/>
                      <w:szCs w:val="18"/>
                    </w:rPr>
                  </w:pPr>
                </w:p>
              </w:tc>
            </w:tr>
          </w:tbl>
          <w:p w:rsidR="00D64D92" w:rsidRPr="00EB084D" w:rsidRDefault="00D26924" w:rsidP="00D64D92">
            <w:pPr>
              <w:ind w:left="453" w:hangingChars="200" w:hanging="453"/>
              <w:jc w:val="left"/>
            </w:pPr>
            <w:sdt>
              <w:sdtPr>
                <w:rPr>
                  <w:rFonts w:hint="eastAsia"/>
                </w:rPr>
                <w:id w:val="-100327413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D64D92" w:rsidRPr="00EB084D">
              <w:rPr>
                <w:rFonts w:asciiTheme="minorEastAsia" w:hAnsiTheme="minorEastAsia" w:hint="eastAsia"/>
              </w:rPr>
              <w:t xml:space="preserve">　</w:t>
            </w:r>
            <w:r w:rsidR="00D64D92">
              <w:rPr>
                <w:rFonts w:asciiTheme="minorEastAsia" w:hAnsiTheme="minorEastAsia" w:hint="eastAsia"/>
              </w:rPr>
              <w:t>小学校との接続を見通した教育課程</w:t>
            </w:r>
            <w:r w:rsidR="00D64D92" w:rsidRPr="006222E4">
              <w:rPr>
                <w:rFonts w:asciiTheme="minorEastAsia" w:hAnsiTheme="minorEastAsia" w:hint="eastAsia"/>
                <w:vertAlign w:val="superscript"/>
              </w:rPr>
              <w:t>※</w:t>
            </w:r>
            <w:r w:rsidR="00D64D92">
              <w:rPr>
                <w:rFonts w:asciiTheme="minorEastAsia" w:hAnsiTheme="minorEastAsia" w:hint="eastAsia"/>
              </w:rPr>
              <w:t>を編成している</w:t>
            </w:r>
            <w:r w:rsidR="00D64D92" w:rsidRPr="00EB084D">
              <w:rPr>
                <w:rFonts w:asciiTheme="minorEastAsia" w:hAnsiTheme="minorEastAsia" w:hint="eastAsia"/>
              </w:rPr>
              <w:t>。</w:t>
            </w:r>
          </w:p>
        </w:tc>
      </w:tr>
    </w:tbl>
    <w:p w:rsidR="00D64D92" w:rsidRPr="00EB084D" w:rsidRDefault="00D64D92" w:rsidP="00D64D92">
      <w:pPr>
        <w:ind w:left="227" w:hangingChars="100" w:hanging="227"/>
      </w:pPr>
      <w:r w:rsidRPr="00EB084D">
        <w:rPr>
          <w:rFonts w:hint="eastAsia"/>
        </w:rPr>
        <w:t>※</w:t>
      </w:r>
      <w:r>
        <w:rPr>
          <w:rFonts w:hint="eastAsia"/>
        </w:rPr>
        <w:t>小学校との連携・接続の担当に関する業務分掌については、当該施設において、そのことが明確にされていることを証する書類を</w:t>
      </w:r>
      <w:r w:rsidRPr="00EB084D">
        <w:rPr>
          <w:rFonts w:hint="eastAsia"/>
        </w:rPr>
        <w:t>添付してください。</w:t>
      </w:r>
    </w:p>
    <w:p w:rsidR="00F01CD7" w:rsidRPr="00D64D92" w:rsidRDefault="00D64D92" w:rsidP="00D64D92">
      <w:pPr>
        <w:ind w:left="227" w:hangingChars="100" w:hanging="227"/>
      </w:pPr>
      <w:r w:rsidRPr="00EB084D">
        <w:rPr>
          <w:rFonts w:hint="eastAsia"/>
        </w:rPr>
        <w:t>※</w:t>
      </w:r>
      <w:r>
        <w:rPr>
          <w:rFonts w:hint="eastAsia"/>
        </w:rPr>
        <w:t>小学校との接続を見通した教育課程については、平成２２年１１月１１日付け「幼児期の教育と小学校教育の円滑な接続の在り方に関する調査研究協力者会議報告書」の内容等を踏まえた当該施設において編成している保育</w:t>
      </w:r>
      <w:r w:rsidR="00B65E1E">
        <w:rPr>
          <w:rFonts w:hint="eastAsia"/>
        </w:rPr>
        <w:t>課程</w:t>
      </w:r>
      <w:r>
        <w:rPr>
          <w:rFonts w:hint="eastAsia"/>
        </w:rPr>
        <w:t>を添付してください。</w:t>
      </w:r>
    </w:p>
    <w:sectPr w:rsidR="00F01CD7" w:rsidRPr="00D64D92" w:rsidSect="000D13DD">
      <w:pgSz w:w="11906" w:h="16838" w:code="9"/>
      <w:pgMar w:top="1644" w:right="1304" w:bottom="1191" w:left="1418" w:header="851" w:footer="992" w:gutter="0"/>
      <w:cols w:space="425"/>
      <w:docGrid w:type="linesAndChars" w:linePitch="31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5F7" w:rsidRDefault="008145F7" w:rsidP="00530B32">
      <w:r>
        <w:separator/>
      </w:r>
    </w:p>
  </w:endnote>
  <w:endnote w:type="continuationSeparator" w:id="0">
    <w:p w:rsidR="008145F7" w:rsidRDefault="008145F7" w:rsidP="0053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5F7" w:rsidRDefault="008145F7" w:rsidP="00530B32">
      <w:r>
        <w:separator/>
      </w:r>
    </w:p>
  </w:footnote>
  <w:footnote w:type="continuationSeparator" w:id="0">
    <w:p w:rsidR="008145F7" w:rsidRDefault="008145F7" w:rsidP="00530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057"/>
    <w:multiLevelType w:val="hybridMultilevel"/>
    <w:tmpl w:val="6E00971E"/>
    <w:lvl w:ilvl="0" w:tplc="6B2CF41C">
      <w:start w:val="1"/>
      <w:numFmt w:val="bullet"/>
      <w:lvlText w:val="※"/>
      <w:lvlJc w:val="left"/>
      <w:pPr>
        <w:ind w:left="420" w:hanging="420"/>
      </w:pPr>
      <w:rPr>
        <w:rFonts w:ascii="HGｺﾞｼｯｸM" w:eastAsia="HG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22287"/>
    <w:multiLevelType w:val="hybridMultilevel"/>
    <w:tmpl w:val="7B56FF0C"/>
    <w:lvl w:ilvl="0" w:tplc="5660F69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B3739A"/>
    <w:multiLevelType w:val="hybridMultilevel"/>
    <w:tmpl w:val="5CE2C036"/>
    <w:lvl w:ilvl="0" w:tplc="BA0014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714E88"/>
    <w:multiLevelType w:val="hybridMultilevel"/>
    <w:tmpl w:val="089EFA66"/>
    <w:lvl w:ilvl="0" w:tplc="5660F6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5E59DC"/>
    <w:multiLevelType w:val="hybridMultilevel"/>
    <w:tmpl w:val="6BF614E4"/>
    <w:lvl w:ilvl="0" w:tplc="D52A2C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65430"/>
    <w:multiLevelType w:val="hybridMultilevel"/>
    <w:tmpl w:val="BFBE5C5E"/>
    <w:lvl w:ilvl="0" w:tplc="A364D0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6233E3"/>
    <w:multiLevelType w:val="hybridMultilevel"/>
    <w:tmpl w:val="C2EED956"/>
    <w:lvl w:ilvl="0" w:tplc="A2787D2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BA626B0"/>
    <w:multiLevelType w:val="hybridMultilevel"/>
    <w:tmpl w:val="6E8ECAB4"/>
    <w:lvl w:ilvl="0" w:tplc="FD5E85D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48077E"/>
    <w:multiLevelType w:val="hybridMultilevel"/>
    <w:tmpl w:val="4E30FFAC"/>
    <w:lvl w:ilvl="0" w:tplc="670824F0">
      <w:numFmt w:val="bullet"/>
      <w:lvlText w:val="□"/>
      <w:lvlJc w:val="left"/>
      <w:pPr>
        <w:ind w:left="360" w:hanging="360"/>
      </w:pPr>
      <w:rPr>
        <w:rFonts w:ascii="ＭＳ Ｐ明朝" w:eastAsia="ＭＳ Ｐ明朝" w:hAnsi="ＭＳ Ｐ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5"/>
  </w:num>
  <w:num w:numId="4">
    <w:abstractNumId w:val="3"/>
  </w:num>
  <w:num w:numId="5">
    <w:abstractNumId w:val="7"/>
  </w:num>
  <w:num w:numId="6">
    <w:abstractNumId w:val="1"/>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27"/>
  <w:drawingGridVerticalSpacing w:val="31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DC"/>
    <w:rsid w:val="00010C47"/>
    <w:rsid w:val="000130C3"/>
    <w:rsid w:val="00013A6E"/>
    <w:rsid w:val="00021D08"/>
    <w:rsid w:val="00026DE1"/>
    <w:rsid w:val="000307B4"/>
    <w:rsid w:val="000428FC"/>
    <w:rsid w:val="000475EF"/>
    <w:rsid w:val="000612B0"/>
    <w:rsid w:val="00090BAF"/>
    <w:rsid w:val="000A271B"/>
    <w:rsid w:val="000A4EDA"/>
    <w:rsid w:val="000A53A5"/>
    <w:rsid w:val="000B6129"/>
    <w:rsid w:val="000C33F0"/>
    <w:rsid w:val="000C6F55"/>
    <w:rsid w:val="000D13DD"/>
    <w:rsid w:val="000D23A9"/>
    <w:rsid w:val="000D504D"/>
    <w:rsid w:val="000E2F8C"/>
    <w:rsid w:val="000E7780"/>
    <w:rsid w:val="000F0A15"/>
    <w:rsid w:val="00100D9E"/>
    <w:rsid w:val="00125F87"/>
    <w:rsid w:val="00126EEF"/>
    <w:rsid w:val="00127A3A"/>
    <w:rsid w:val="0013653E"/>
    <w:rsid w:val="001466C0"/>
    <w:rsid w:val="0017267F"/>
    <w:rsid w:val="00173135"/>
    <w:rsid w:val="00185466"/>
    <w:rsid w:val="00192A0B"/>
    <w:rsid w:val="001B75F9"/>
    <w:rsid w:val="001C7B8F"/>
    <w:rsid w:val="001D5598"/>
    <w:rsid w:val="001E2EE7"/>
    <w:rsid w:val="001E3DBD"/>
    <w:rsid w:val="001E5D09"/>
    <w:rsid w:val="001F11E2"/>
    <w:rsid w:val="00200EFC"/>
    <w:rsid w:val="00247A11"/>
    <w:rsid w:val="00247DBF"/>
    <w:rsid w:val="002630F9"/>
    <w:rsid w:val="00271B24"/>
    <w:rsid w:val="00276A0C"/>
    <w:rsid w:val="0028055D"/>
    <w:rsid w:val="002816E7"/>
    <w:rsid w:val="00282B50"/>
    <w:rsid w:val="002A2A56"/>
    <w:rsid w:val="002A3E25"/>
    <w:rsid w:val="002A3F61"/>
    <w:rsid w:val="002B0A31"/>
    <w:rsid w:val="002B1DA9"/>
    <w:rsid w:val="002B2175"/>
    <w:rsid w:val="002B7A81"/>
    <w:rsid w:val="002C5380"/>
    <w:rsid w:val="002C798D"/>
    <w:rsid w:val="002D54F7"/>
    <w:rsid w:val="002E04D0"/>
    <w:rsid w:val="002F7CC9"/>
    <w:rsid w:val="00306FC6"/>
    <w:rsid w:val="003135DE"/>
    <w:rsid w:val="00313F33"/>
    <w:rsid w:val="0032640D"/>
    <w:rsid w:val="00344290"/>
    <w:rsid w:val="00346EF9"/>
    <w:rsid w:val="003702C6"/>
    <w:rsid w:val="003743A7"/>
    <w:rsid w:val="00380B32"/>
    <w:rsid w:val="00382DE7"/>
    <w:rsid w:val="0038359E"/>
    <w:rsid w:val="003A0ABB"/>
    <w:rsid w:val="003A3676"/>
    <w:rsid w:val="003B0C15"/>
    <w:rsid w:val="003B7F55"/>
    <w:rsid w:val="003C1992"/>
    <w:rsid w:val="003D12DA"/>
    <w:rsid w:val="003D5B7C"/>
    <w:rsid w:val="003E57EB"/>
    <w:rsid w:val="00400EB5"/>
    <w:rsid w:val="00413276"/>
    <w:rsid w:val="0041782E"/>
    <w:rsid w:val="0042699E"/>
    <w:rsid w:val="004334DC"/>
    <w:rsid w:val="004431EF"/>
    <w:rsid w:val="00443DA4"/>
    <w:rsid w:val="00455551"/>
    <w:rsid w:val="00470933"/>
    <w:rsid w:val="00487938"/>
    <w:rsid w:val="004947A7"/>
    <w:rsid w:val="00494EA6"/>
    <w:rsid w:val="004A5377"/>
    <w:rsid w:val="004B0F76"/>
    <w:rsid w:val="004B27CA"/>
    <w:rsid w:val="004C38A3"/>
    <w:rsid w:val="004C5D87"/>
    <w:rsid w:val="004D7485"/>
    <w:rsid w:val="004F30A1"/>
    <w:rsid w:val="004F762A"/>
    <w:rsid w:val="0051562C"/>
    <w:rsid w:val="00515880"/>
    <w:rsid w:val="005261E6"/>
    <w:rsid w:val="00530B32"/>
    <w:rsid w:val="005310D8"/>
    <w:rsid w:val="00532B53"/>
    <w:rsid w:val="00533368"/>
    <w:rsid w:val="00540857"/>
    <w:rsid w:val="005428A0"/>
    <w:rsid w:val="00553ECE"/>
    <w:rsid w:val="00573BE8"/>
    <w:rsid w:val="005746EC"/>
    <w:rsid w:val="0057762F"/>
    <w:rsid w:val="0058281D"/>
    <w:rsid w:val="00591FD9"/>
    <w:rsid w:val="005B56B7"/>
    <w:rsid w:val="005C18B7"/>
    <w:rsid w:val="005C2D8E"/>
    <w:rsid w:val="005C2E11"/>
    <w:rsid w:val="005E3A24"/>
    <w:rsid w:val="00601A92"/>
    <w:rsid w:val="00613C7D"/>
    <w:rsid w:val="0061758B"/>
    <w:rsid w:val="0062117B"/>
    <w:rsid w:val="006222E4"/>
    <w:rsid w:val="00642A28"/>
    <w:rsid w:val="00645338"/>
    <w:rsid w:val="00646D61"/>
    <w:rsid w:val="00650A2C"/>
    <w:rsid w:val="00652FFC"/>
    <w:rsid w:val="00660E74"/>
    <w:rsid w:val="006665AE"/>
    <w:rsid w:val="00666AA8"/>
    <w:rsid w:val="006674CD"/>
    <w:rsid w:val="00670B8E"/>
    <w:rsid w:val="00680563"/>
    <w:rsid w:val="006901AE"/>
    <w:rsid w:val="00694E72"/>
    <w:rsid w:val="006951E4"/>
    <w:rsid w:val="00697DE6"/>
    <w:rsid w:val="006B33F5"/>
    <w:rsid w:val="006D24A9"/>
    <w:rsid w:val="006E0522"/>
    <w:rsid w:val="006E4404"/>
    <w:rsid w:val="006F0A66"/>
    <w:rsid w:val="006F1E46"/>
    <w:rsid w:val="006F48E5"/>
    <w:rsid w:val="006F74A3"/>
    <w:rsid w:val="0071136E"/>
    <w:rsid w:val="00711A6C"/>
    <w:rsid w:val="007252EF"/>
    <w:rsid w:val="007671CA"/>
    <w:rsid w:val="007717BB"/>
    <w:rsid w:val="0077214A"/>
    <w:rsid w:val="007755D7"/>
    <w:rsid w:val="00776312"/>
    <w:rsid w:val="007977D0"/>
    <w:rsid w:val="007B412E"/>
    <w:rsid w:val="007C1BFE"/>
    <w:rsid w:val="007C557D"/>
    <w:rsid w:val="007C5690"/>
    <w:rsid w:val="007D2E1D"/>
    <w:rsid w:val="007D342C"/>
    <w:rsid w:val="007E2F04"/>
    <w:rsid w:val="007E5CD8"/>
    <w:rsid w:val="00810212"/>
    <w:rsid w:val="008145F7"/>
    <w:rsid w:val="00817CD4"/>
    <w:rsid w:val="008216C7"/>
    <w:rsid w:val="00830656"/>
    <w:rsid w:val="008318F9"/>
    <w:rsid w:val="00841DB1"/>
    <w:rsid w:val="00845412"/>
    <w:rsid w:val="00851A38"/>
    <w:rsid w:val="00875346"/>
    <w:rsid w:val="00876D9E"/>
    <w:rsid w:val="00893565"/>
    <w:rsid w:val="0089453D"/>
    <w:rsid w:val="00897320"/>
    <w:rsid w:val="008979FC"/>
    <w:rsid w:val="008A2E87"/>
    <w:rsid w:val="008C242E"/>
    <w:rsid w:val="009035DC"/>
    <w:rsid w:val="00904614"/>
    <w:rsid w:val="00906472"/>
    <w:rsid w:val="00915C9F"/>
    <w:rsid w:val="00923235"/>
    <w:rsid w:val="00924914"/>
    <w:rsid w:val="00927688"/>
    <w:rsid w:val="009517AB"/>
    <w:rsid w:val="009910A4"/>
    <w:rsid w:val="009A3EAE"/>
    <w:rsid w:val="009A4135"/>
    <w:rsid w:val="009A7EEB"/>
    <w:rsid w:val="009C2E64"/>
    <w:rsid w:val="009C6176"/>
    <w:rsid w:val="009D0170"/>
    <w:rsid w:val="009D560D"/>
    <w:rsid w:val="009F0AA8"/>
    <w:rsid w:val="009F35B0"/>
    <w:rsid w:val="00A0188E"/>
    <w:rsid w:val="00A35C0B"/>
    <w:rsid w:val="00A52AA5"/>
    <w:rsid w:val="00A55E86"/>
    <w:rsid w:val="00A57895"/>
    <w:rsid w:val="00A62FBF"/>
    <w:rsid w:val="00A71727"/>
    <w:rsid w:val="00A71D8F"/>
    <w:rsid w:val="00A74C9A"/>
    <w:rsid w:val="00A77D77"/>
    <w:rsid w:val="00A853A3"/>
    <w:rsid w:val="00AA4B0C"/>
    <w:rsid w:val="00AA704B"/>
    <w:rsid w:val="00AC1E86"/>
    <w:rsid w:val="00AD5306"/>
    <w:rsid w:val="00AD5EF0"/>
    <w:rsid w:val="00B01740"/>
    <w:rsid w:val="00B1653B"/>
    <w:rsid w:val="00B17B31"/>
    <w:rsid w:val="00B35461"/>
    <w:rsid w:val="00B6497F"/>
    <w:rsid w:val="00B65E1E"/>
    <w:rsid w:val="00B726E1"/>
    <w:rsid w:val="00B8017F"/>
    <w:rsid w:val="00B92058"/>
    <w:rsid w:val="00B947A5"/>
    <w:rsid w:val="00BB4DE7"/>
    <w:rsid w:val="00BD5971"/>
    <w:rsid w:val="00C1272D"/>
    <w:rsid w:val="00C25088"/>
    <w:rsid w:val="00C27B75"/>
    <w:rsid w:val="00C55E92"/>
    <w:rsid w:val="00C60969"/>
    <w:rsid w:val="00C71888"/>
    <w:rsid w:val="00C83DCF"/>
    <w:rsid w:val="00C92F1E"/>
    <w:rsid w:val="00CA26BC"/>
    <w:rsid w:val="00CC0847"/>
    <w:rsid w:val="00CC1CAC"/>
    <w:rsid w:val="00CC75DA"/>
    <w:rsid w:val="00CD3517"/>
    <w:rsid w:val="00CE6FD3"/>
    <w:rsid w:val="00CF430D"/>
    <w:rsid w:val="00D162FF"/>
    <w:rsid w:val="00D26115"/>
    <w:rsid w:val="00D26924"/>
    <w:rsid w:val="00D36333"/>
    <w:rsid w:val="00D42298"/>
    <w:rsid w:val="00D56BEE"/>
    <w:rsid w:val="00D63100"/>
    <w:rsid w:val="00D64D92"/>
    <w:rsid w:val="00D81407"/>
    <w:rsid w:val="00DA4072"/>
    <w:rsid w:val="00DB0B4F"/>
    <w:rsid w:val="00DB2BC9"/>
    <w:rsid w:val="00DC185C"/>
    <w:rsid w:val="00DD2298"/>
    <w:rsid w:val="00DD5C4A"/>
    <w:rsid w:val="00DF3F28"/>
    <w:rsid w:val="00E01BC3"/>
    <w:rsid w:val="00E31BB7"/>
    <w:rsid w:val="00E47C9D"/>
    <w:rsid w:val="00E50D12"/>
    <w:rsid w:val="00E57BD4"/>
    <w:rsid w:val="00E7259A"/>
    <w:rsid w:val="00E763CD"/>
    <w:rsid w:val="00EB084D"/>
    <w:rsid w:val="00EB2721"/>
    <w:rsid w:val="00EC3BFB"/>
    <w:rsid w:val="00EE5ECE"/>
    <w:rsid w:val="00EF3941"/>
    <w:rsid w:val="00EF4410"/>
    <w:rsid w:val="00EF5357"/>
    <w:rsid w:val="00EF7A6C"/>
    <w:rsid w:val="00F01CCD"/>
    <w:rsid w:val="00F01CD7"/>
    <w:rsid w:val="00F0572E"/>
    <w:rsid w:val="00F11DDC"/>
    <w:rsid w:val="00F16162"/>
    <w:rsid w:val="00F171A5"/>
    <w:rsid w:val="00F225F9"/>
    <w:rsid w:val="00F559F3"/>
    <w:rsid w:val="00F648EA"/>
    <w:rsid w:val="00F85676"/>
    <w:rsid w:val="00FA32B2"/>
    <w:rsid w:val="00FA61D6"/>
    <w:rsid w:val="00FC10C7"/>
    <w:rsid w:val="00FC55C6"/>
    <w:rsid w:val="00FE1EC3"/>
    <w:rsid w:val="00FE4C30"/>
    <w:rsid w:val="00FE5C24"/>
    <w:rsid w:val="00FF0451"/>
    <w:rsid w:val="00FF7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353FB64"/>
  <w15:docId w15:val="{2699F737-052D-40E9-8BE8-DAECCEF5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5AE"/>
    <w:pPr>
      <w:ind w:leftChars="400" w:left="840"/>
    </w:pPr>
  </w:style>
  <w:style w:type="paragraph" w:styleId="a4">
    <w:name w:val="header"/>
    <w:basedOn w:val="a"/>
    <w:link w:val="a5"/>
    <w:uiPriority w:val="99"/>
    <w:unhideWhenUsed/>
    <w:rsid w:val="00530B32"/>
    <w:pPr>
      <w:tabs>
        <w:tab w:val="center" w:pos="4252"/>
        <w:tab w:val="right" w:pos="8504"/>
      </w:tabs>
      <w:snapToGrid w:val="0"/>
    </w:pPr>
  </w:style>
  <w:style w:type="character" w:customStyle="1" w:styleId="a5">
    <w:name w:val="ヘッダー (文字)"/>
    <w:basedOn w:val="a0"/>
    <w:link w:val="a4"/>
    <w:uiPriority w:val="99"/>
    <w:rsid w:val="00530B32"/>
  </w:style>
  <w:style w:type="paragraph" w:styleId="a6">
    <w:name w:val="footer"/>
    <w:basedOn w:val="a"/>
    <w:link w:val="a7"/>
    <w:uiPriority w:val="99"/>
    <w:unhideWhenUsed/>
    <w:rsid w:val="00530B32"/>
    <w:pPr>
      <w:tabs>
        <w:tab w:val="center" w:pos="4252"/>
        <w:tab w:val="right" w:pos="8504"/>
      </w:tabs>
      <w:snapToGrid w:val="0"/>
    </w:pPr>
  </w:style>
  <w:style w:type="character" w:customStyle="1" w:styleId="a7">
    <w:name w:val="フッター (文字)"/>
    <w:basedOn w:val="a0"/>
    <w:link w:val="a6"/>
    <w:uiPriority w:val="99"/>
    <w:rsid w:val="00530B32"/>
  </w:style>
  <w:style w:type="paragraph" w:styleId="a8">
    <w:name w:val="Balloon Text"/>
    <w:basedOn w:val="a"/>
    <w:link w:val="a9"/>
    <w:uiPriority w:val="99"/>
    <w:semiHidden/>
    <w:unhideWhenUsed/>
    <w:rsid w:val="00125F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5F87"/>
    <w:rPr>
      <w:rFonts w:asciiTheme="majorHAnsi" w:eastAsiaTheme="majorEastAsia" w:hAnsiTheme="majorHAnsi" w:cstheme="majorBidi"/>
      <w:sz w:val="18"/>
      <w:szCs w:val="18"/>
    </w:rPr>
  </w:style>
  <w:style w:type="paragraph" w:styleId="Web">
    <w:name w:val="Normal (Web)"/>
    <w:basedOn w:val="a"/>
    <w:uiPriority w:val="99"/>
    <w:semiHidden/>
    <w:unhideWhenUsed/>
    <w:rsid w:val="00D269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910F2-96B9-4F6C-943C-1292B91D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02020199</cp:lastModifiedBy>
  <cp:revision>16</cp:revision>
  <cp:lastPrinted>2018-03-11T04:07:00Z</cp:lastPrinted>
  <dcterms:created xsi:type="dcterms:W3CDTF">2018-03-04T08:15:00Z</dcterms:created>
  <dcterms:modified xsi:type="dcterms:W3CDTF">2024-03-14T02:51:00Z</dcterms:modified>
</cp:coreProperties>
</file>