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6C289" w14:textId="77777777" w:rsidR="00AC4DA4" w:rsidRPr="00E20814" w:rsidRDefault="00AC4DA4" w:rsidP="00AC4DA4">
      <w:pPr>
        <w:autoSpaceDE w:val="0"/>
        <w:autoSpaceDN w:val="0"/>
        <w:jc w:val="center"/>
      </w:pPr>
      <w:r w:rsidRPr="00E20814">
        <w:rPr>
          <w:rFonts w:hint="eastAsia"/>
        </w:rPr>
        <w:t>登録一時保護委託施設「○○○○○」運営規程</w:t>
      </w:r>
    </w:p>
    <w:p w14:paraId="4BE1BFF6" w14:textId="77777777" w:rsidR="00AC4DA4" w:rsidRPr="00E20814" w:rsidRDefault="00AC4DA4" w:rsidP="00AC4DA4">
      <w:pPr>
        <w:autoSpaceDE w:val="0"/>
        <w:autoSpaceDN w:val="0"/>
      </w:pPr>
    </w:p>
    <w:p w14:paraId="2E8E1111" w14:textId="77777777" w:rsidR="00AC4DA4" w:rsidRPr="00E20814" w:rsidRDefault="00AC4DA4" w:rsidP="00AC4DA4">
      <w:pPr>
        <w:autoSpaceDE w:val="0"/>
        <w:autoSpaceDN w:val="0"/>
      </w:pPr>
    </w:p>
    <w:p w14:paraId="1B3184B5" w14:textId="5983D84C" w:rsidR="00AC4DA4" w:rsidRPr="00E20814" w:rsidRDefault="00AC4DA4" w:rsidP="00AC4DA4">
      <w:pPr>
        <w:autoSpaceDE w:val="0"/>
        <w:autoSpaceDN w:val="0"/>
        <w:ind w:firstLineChars="100" w:firstLine="210"/>
      </w:pPr>
      <w:r w:rsidRPr="00E20814">
        <w:rPr>
          <w:rFonts w:hint="eastAsia"/>
        </w:rPr>
        <w:t>（趣旨）</w:t>
      </w:r>
    </w:p>
    <w:p w14:paraId="55BCCAD3" w14:textId="77777777" w:rsidR="00AC4DA4" w:rsidRPr="00E20814" w:rsidRDefault="00AC4DA4" w:rsidP="00AC4DA4">
      <w:pPr>
        <w:autoSpaceDE w:val="0"/>
        <w:autoSpaceDN w:val="0"/>
        <w:ind w:left="210" w:hangingChars="100" w:hanging="210"/>
      </w:pPr>
      <w:r w:rsidRPr="00E20814">
        <w:rPr>
          <w:rFonts w:hint="eastAsia"/>
        </w:rPr>
        <w:t>第１条　この規程は、登録一時保護委託施設（児童福祉法（昭和２２年法律第１６４号。以下「法」という。）第３３条第１項第１号に規定する登録一時保護委託者が一時保護を行う施設をいう。以下同じ。）「</w:t>
      </w:r>
      <w:r w:rsidRPr="00E20814">
        <w:rPr>
          <w:rFonts w:hint="eastAsia"/>
          <w:highlight w:val="green"/>
        </w:rPr>
        <w:t>○○○○○</w:t>
      </w:r>
      <w:r w:rsidRPr="00E20814">
        <w:rPr>
          <w:rFonts w:hint="eastAsia"/>
        </w:rPr>
        <w:t>」（以下「本施設」という。）の運営に当たり必要な事項を定めるものとする。</w:t>
      </w:r>
    </w:p>
    <w:p w14:paraId="46BDEDE6" w14:textId="77777777" w:rsidR="00AC4DA4" w:rsidRPr="00E20814" w:rsidRDefault="00AC4DA4" w:rsidP="00AC4DA4">
      <w:pPr>
        <w:autoSpaceDE w:val="0"/>
        <w:autoSpaceDN w:val="0"/>
        <w:ind w:firstLineChars="100" w:firstLine="210"/>
      </w:pPr>
      <w:r w:rsidRPr="00E20814">
        <w:rPr>
          <w:rFonts w:hint="eastAsia"/>
        </w:rPr>
        <w:t>（総則）</w:t>
      </w:r>
    </w:p>
    <w:p w14:paraId="7F5C63F2" w14:textId="77D8093A" w:rsidR="00AC4DA4" w:rsidRPr="00E20814" w:rsidRDefault="00AC4DA4" w:rsidP="00AC4DA4">
      <w:pPr>
        <w:autoSpaceDE w:val="0"/>
        <w:autoSpaceDN w:val="0"/>
        <w:ind w:left="210" w:hangingChars="100" w:hanging="210"/>
      </w:pPr>
      <w:r w:rsidRPr="00E20814">
        <w:rPr>
          <w:rFonts w:hint="eastAsia"/>
        </w:rPr>
        <w:t>第２条　本施設は、法第３４条の２２第２項の基準に適合するよう、運営するものとする。</w:t>
      </w:r>
    </w:p>
    <w:p w14:paraId="1673417D" w14:textId="77777777" w:rsidR="00AC4DA4" w:rsidRPr="00E20814" w:rsidRDefault="00AC4DA4" w:rsidP="00AC4DA4">
      <w:pPr>
        <w:autoSpaceDE w:val="0"/>
        <w:autoSpaceDN w:val="0"/>
        <w:ind w:firstLineChars="100" w:firstLine="210"/>
      </w:pPr>
      <w:r w:rsidRPr="00E20814">
        <w:rPr>
          <w:rFonts w:hint="eastAsia"/>
        </w:rPr>
        <w:t>（一般原則）</w:t>
      </w:r>
    </w:p>
    <w:p w14:paraId="5EA41493" w14:textId="77777777" w:rsidR="00AC4DA4" w:rsidRPr="00E20814" w:rsidRDefault="00AC4DA4" w:rsidP="00AC4DA4">
      <w:pPr>
        <w:autoSpaceDE w:val="0"/>
        <w:autoSpaceDN w:val="0"/>
        <w:ind w:left="210" w:hangingChars="100" w:hanging="210"/>
      </w:pPr>
      <w:r w:rsidRPr="00E20814">
        <w:rPr>
          <w:rFonts w:hint="eastAsia"/>
        </w:rPr>
        <w:t>第３条　本施設の運営に当たっては、入所している児童の権利に十分配慮するとともに、一人ひとりの人格を尊重するものとする。</w:t>
      </w:r>
    </w:p>
    <w:p w14:paraId="57B64622" w14:textId="77777777" w:rsidR="00AC4DA4" w:rsidRPr="00E20814" w:rsidRDefault="00AC4DA4" w:rsidP="00AC4DA4">
      <w:pPr>
        <w:autoSpaceDE w:val="0"/>
        <w:autoSpaceDN w:val="0"/>
        <w:ind w:left="210" w:hangingChars="100" w:hanging="210"/>
      </w:pPr>
      <w:r w:rsidRPr="00E20814">
        <w:rPr>
          <w:rFonts w:hint="eastAsia"/>
        </w:rPr>
        <w:t>２　本施設の運営に当たっては、入所している児童の国籍、信条、社会的身分等によって、差別的取扱いをしてはならない。</w:t>
      </w:r>
    </w:p>
    <w:p w14:paraId="06AD746D" w14:textId="77777777" w:rsidR="00AC4DA4" w:rsidRPr="00E20814" w:rsidRDefault="00AC4DA4" w:rsidP="00AC4DA4">
      <w:pPr>
        <w:autoSpaceDE w:val="0"/>
        <w:autoSpaceDN w:val="0"/>
        <w:ind w:left="210" w:hangingChars="100" w:hanging="210"/>
      </w:pPr>
      <w:r w:rsidRPr="00E20814">
        <w:rPr>
          <w:rFonts w:hint="eastAsia"/>
        </w:rPr>
        <w:t>３　本施設には、法第３３条第１項又は第２項に規定する一時保護の目的を達成するために必要な設備を設けるものとする。</w:t>
      </w:r>
    </w:p>
    <w:p w14:paraId="4758268E" w14:textId="77777777" w:rsidR="00AC4DA4" w:rsidRPr="00E20814" w:rsidRDefault="00AC4DA4" w:rsidP="00AC4DA4">
      <w:pPr>
        <w:autoSpaceDE w:val="0"/>
        <w:autoSpaceDN w:val="0"/>
        <w:ind w:firstLineChars="100" w:firstLine="210"/>
      </w:pPr>
      <w:r w:rsidRPr="00E20814">
        <w:rPr>
          <w:rFonts w:hint="eastAsia"/>
        </w:rPr>
        <w:t>（児童の権利の制限）</w:t>
      </w:r>
    </w:p>
    <w:p w14:paraId="1BCBEED4" w14:textId="7838702C" w:rsidR="00AC4DA4" w:rsidRPr="00E20814" w:rsidRDefault="00AC4DA4" w:rsidP="00AC4DA4">
      <w:pPr>
        <w:autoSpaceDE w:val="0"/>
        <w:autoSpaceDN w:val="0"/>
        <w:ind w:left="210" w:hangingChars="100" w:hanging="210"/>
      </w:pPr>
      <w:r w:rsidRPr="00E20814">
        <w:rPr>
          <w:rFonts w:hint="eastAsia"/>
        </w:rPr>
        <w:t>第４条　本施設の運営に当たっては、正当な理由なく、児童の権利を制限してはならない。</w:t>
      </w:r>
    </w:p>
    <w:p w14:paraId="7995FB4D" w14:textId="77777777" w:rsidR="00AC4DA4" w:rsidRPr="00E20814" w:rsidRDefault="00AC4DA4" w:rsidP="00AC4DA4">
      <w:pPr>
        <w:autoSpaceDE w:val="0"/>
        <w:autoSpaceDN w:val="0"/>
        <w:ind w:left="210" w:hangingChars="100" w:hanging="210"/>
      </w:pPr>
      <w:r w:rsidRPr="00E20814">
        <w:rPr>
          <w:rFonts w:hint="eastAsia"/>
        </w:rPr>
        <w:t>２　本施設の運営に当たって、前項に規定する正当な理由があり、やむを得ず児童の権利を制限する場合は、その理由について十分な説明を行い、当該児童の理解を得るよう努めるものとする。</w:t>
      </w:r>
    </w:p>
    <w:p w14:paraId="09D6B356" w14:textId="77777777" w:rsidR="00AC4DA4" w:rsidRPr="00E20814" w:rsidRDefault="00AC4DA4" w:rsidP="00AC4DA4">
      <w:pPr>
        <w:autoSpaceDE w:val="0"/>
        <w:autoSpaceDN w:val="0"/>
        <w:ind w:firstLineChars="100" w:firstLine="210"/>
      </w:pPr>
      <w:r w:rsidRPr="00E20814">
        <w:rPr>
          <w:rFonts w:hint="eastAsia"/>
        </w:rPr>
        <w:t>（児童の行動の制限）</w:t>
      </w:r>
    </w:p>
    <w:p w14:paraId="0CAA8F2F" w14:textId="7899ECFE" w:rsidR="00AC4DA4" w:rsidRPr="00E20814" w:rsidRDefault="00AC4DA4" w:rsidP="00AC4DA4">
      <w:pPr>
        <w:autoSpaceDE w:val="0"/>
        <w:autoSpaceDN w:val="0"/>
        <w:ind w:left="210" w:hangingChars="100" w:hanging="210"/>
      </w:pPr>
      <w:r w:rsidRPr="00E20814">
        <w:rPr>
          <w:rFonts w:hint="eastAsia"/>
        </w:rPr>
        <w:t>第５条　本施設の運営に当たっては、施錠等により児童の行動を制限してはならない。</w:t>
      </w:r>
    </w:p>
    <w:p w14:paraId="0643C69C" w14:textId="77777777" w:rsidR="00AC4DA4" w:rsidRPr="00E20814" w:rsidRDefault="00AC4DA4" w:rsidP="00AC4DA4">
      <w:pPr>
        <w:autoSpaceDE w:val="0"/>
        <w:autoSpaceDN w:val="0"/>
        <w:ind w:firstLineChars="100" w:firstLine="210"/>
      </w:pPr>
      <w:r w:rsidRPr="00E20814">
        <w:rPr>
          <w:rFonts w:hint="eastAsia"/>
        </w:rPr>
        <w:t>（虐待等の禁止）</w:t>
      </w:r>
    </w:p>
    <w:p w14:paraId="7126FB8D" w14:textId="2C98F427" w:rsidR="00AC4DA4" w:rsidRPr="00E20814" w:rsidRDefault="00AC4DA4" w:rsidP="00AC4DA4">
      <w:pPr>
        <w:autoSpaceDE w:val="0"/>
        <w:autoSpaceDN w:val="0"/>
        <w:ind w:left="210" w:hangingChars="100" w:hanging="210"/>
      </w:pPr>
      <w:r w:rsidRPr="00E20814">
        <w:rPr>
          <w:rFonts w:hint="eastAsia"/>
        </w:rPr>
        <w:t>第６条　本施設の職員</w:t>
      </w:r>
      <w:r w:rsidR="007D7630" w:rsidRPr="00E20814">
        <w:rPr>
          <w:rFonts w:hint="eastAsia"/>
        </w:rPr>
        <w:t>（</w:t>
      </w:r>
      <w:r w:rsidR="00613CD5" w:rsidRPr="00E20814">
        <w:rPr>
          <w:rFonts w:hint="eastAsia"/>
        </w:rPr>
        <w:t>本施設</w:t>
      </w:r>
      <w:r w:rsidR="00C23A27" w:rsidRPr="00E20814">
        <w:rPr>
          <w:rFonts w:hint="eastAsia"/>
        </w:rPr>
        <w:t>の運営に係る</w:t>
      </w:r>
      <w:r w:rsidR="00613CD5" w:rsidRPr="00E20814">
        <w:rPr>
          <w:rFonts w:hint="eastAsia"/>
        </w:rPr>
        <w:t>登録一時保護委託者</w:t>
      </w:r>
      <w:r w:rsidR="00C23A27" w:rsidRPr="00E20814">
        <w:rPr>
          <w:rFonts w:hint="eastAsia"/>
        </w:rPr>
        <w:t>の職員を含む。</w:t>
      </w:r>
      <w:r w:rsidR="00951DA0" w:rsidRPr="00E20814">
        <w:rPr>
          <w:rFonts w:hint="eastAsia"/>
        </w:rPr>
        <w:t>以下同じ。</w:t>
      </w:r>
      <w:r w:rsidR="007D7630" w:rsidRPr="00E20814">
        <w:rPr>
          <w:rFonts w:hint="eastAsia"/>
        </w:rPr>
        <w:t>）</w:t>
      </w:r>
      <w:r w:rsidRPr="00E20814">
        <w:rPr>
          <w:rFonts w:hint="eastAsia"/>
        </w:rPr>
        <w:t>は、入所している児童に対し、法第３３条の１０第１項各号に掲げる行為その他当該児童の心身に有害な影響を与える行為をしてはならない。</w:t>
      </w:r>
    </w:p>
    <w:p w14:paraId="7F8D48DB" w14:textId="4425BFF6" w:rsidR="00AC4DA4" w:rsidRPr="00E20814" w:rsidRDefault="00AC4DA4" w:rsidP="00AC4DA4">
      <w:pPr>
        <w:autoSpaceDE w:val="0"/>
        <w:autoSpaceDN w:val="0"/>
        <w:ind w:firstLineChars="100" w:firstLine="210"/>
      </w:pPr>
      <w:r w:rsidRPr="00E20814">
        <w:rPr>
          <w:rFonts w:hint="eastAsia"/>
        </w:rPr>
        <w:t>（児童対象性暴力等の防止等）</w:t>
      </w:r>
    </w:p>
    <w:p w14:paraId="6A30E47B" w14:textId="77777777" w:rsidR="00AC4DA4" w:rsidRPr="00E20814" w:rsidRDefault="00AC4DA4" w:rsidP="00AC4DA4">
      <w:pPr>
        <w:autoSpaceDE w:val="0"/>
        <w:autoSpaceDN w:val="0"/>
        <w:ind w:left="210" w:hangingChars="100" w:hanging="210"/>
      </w:pPr>
      <w:r w:rsidRPr="00E20814">
        <w:rPr>
          <w:rFonts w:hint="eastAsia"/>
        </w:rPr>
        <w:t>第７条　本施設の運営に当たっては、法第３４条の２２第６項において準用する法第２１条の５の１８第４項の規定に基づき、児童対象性暴力等（学校設置者等及び民間教育保育等事業者による児童対象性暴力等の防止等のための措置に関する法律（令和６年法律第６９号）第２条第２項に規定する児童対象性暴力等をいう。以下この条において同じ。）を防止し、及び児童対象性暴力等が行われた場合に児童を適切に保護するため、児童等対象業務従事者（児童と接する業務に従事する者のうち、支配性、継続性及び閉鎖性のある環境の下で当該児童に接するものをいう。）に係る犯罪事実確認（同法第４条第１項に規</w:t>
      </w:r>
      <w:r w:rsidRPr="00E20814">
        <w:rPr>
          <w:rFonts w:hint="eastAsia"/>
        </w:rPr>
        <w:lastRenderedPageBreak/>
        <w:t>定する犯罪事実確認をいう。）その他の必要な措置を講じるものとする。</w:t>
      </w:r>
    </w:p>
    <w:p w14:paraId="70BA2450" w14:textId="77777777" w:rsidR="00AC4DA4" w:rsidRPr="00E20814" w:rsidRDefault="00AC4DA4" w:rsidP="00AC4DA4">
      <w:pPr>
        <w:autoSpaceDE w:val="0"/>
        <w:autoSpaceDN w:val="0"/>
        <w:ind w:firstLineChars="100" w:firstLine="210"/>
      </w:pPr>
      <w:r w:rsidRPr="00E20814">
        <w:rPr>
          <w:rFonts w:hint="eastAsia"/>
        </w:rPr>
        <w:t>（非常災害対策）</w:t>
      </w:r>
    </w:p>
    <w:p w14:paraId="301004E7" w14:textId="77777777" w:rsidR="00AC4DA4" w:rsidRPr="00E20814" w:rsidRDefault="00AC4DA4" w:rsidP="00AC4DA4">
      <w:pPr>
        <w:autoSpaceDE w:val="0"/>
        <w:autoSpaceDN w:val="0"/>
        <w:ind w:left="210" w:hangingChars="100" w:hanging="210"/>
      </w:pPr>
      <w:r w:rsidRPr="00E20814">
        <w:rPr>
          <w:rFonts w:hint="eastAsia"/>
        </w:rPr>
        <w:t>第８条　本施設には、消火器等の消火用具、非常口その他非常災害に必要な設備を、別紙のとおり設けるものとする。</w:t>
      </w:r>
    </w:p>
    <w:p w14:paraId="7198E4DC" w14:textId="77777777" w:rsidR="00AC4DA4" w:rsidRPr="00E20814" w:rsidRDefault="00AC4DA4" w:rsidP="00AC4DA4">
      <w:pPr>
        <w:autoSpaceDE w:val="0"/>
        <w:autoSpaceDN w:val="0"/>
        <w:ind w:left="210" w:hangingChars="100" w:hanging="210"/>
      </w:pPr>
      <w:r w:rsidRPr="00E20814">
        <w:rPr>
          <w:rFonts w:hint="eastAsia"/>
        </w:rPr>
        <w:t>２　本施設の運営に係る非常災害に対する計画は別紙のとおりとし、これに対する不断の注意及び訓練に努めるものとする。</w:t>
      </w:r>
    </w:p>
    <w:p w14:paraId="1190CF0D" w14:textId="77777777" w:rsidR="00AC4DA4" w:rsidRPr="00E20814" w:rsidRDefault="00AC4DA4" w:rsidP="00AC4DA4">
      <w:pPr>
        <w:autoSpaceDE w:val="0"/>
        <w:autoSpaceDN w:val="0"/>
        <w:ind w:left="210" w:hangingChars="100" w:hanging="210"/>
      </w:pPr>
      <w:r w:rsidRPr="00E20814">
        <w:rPr>
          <w:rFonts w:hint="eastAsia"/>
        </w:rPr>
        <w:t>３　本施設の運営に当たっては、前項の訓練のうち、避難及び消火の訓練を少なくとも毎月１回行う体制を整備するものとする。</w:t>
      </w:r>
    </w:p>
    <w:p w14:paraId="7B63D466" w14:textId="77777777" w:rsidR="00AC4DA4" w:rsidRPr="00E20814" w:rsidRDefault="00AC4DA4" w:rsidP="00AC4DA4">
      <w:pPr>
        <w:autoSpaceDE w:val="0"/>
        <w:autoSpaceDN w:val="0"/>
        <w:ind w:firstLineChars="100" w:firstLine="210"/>
      </w:pPr>
      <w:r w:rsidRPr="00E20814">
        <w:rPr>
          <w:rFonts w:hint="eastAsia"/>
        </w:rPr>
        <w:t>（自動車を運行する場合の所在の確認）</w:t>
      </w:r>
    </w:p>
    <w:p w14:paraId="3FD8537A" w14:textId="77777777" w:rsidR="00AC4DA4" w:rsidRPr="00E20814" w:rsidRDefault="00AC4DA4" w:rsidP="00AC4DA4">
      <w:pPr>
        <w:autoSpaceDE w:val="0"/>
        <w:autoSpaceDN w:val="0"/>
        <w:ind w:left="210" w:hangingChars="100" w:hanging="210"/>
      </w:pPr>
      <w:r w:rsidRPr="00E20814">
        <w:rPr>
          <w:rFonts w:hint="eastAsia"/>
        </w:rPr>
        <w:t>第９条　児童の本施設外での活動、取組等のための移動その他の児童の移動のために自動車を運行するときは、児童の乗車及び降車の際に、点呼その他の児童の所在を確実に把握することができる方法により、児童の所在を確認するものとする。</w:t>
      </w:r>
    </w:p>
    <w:p w14:paraId="69074410" w14:textId="77777777" w:rsidR="00AC4DA4" w:rsidRPr="00E20814" w:rsidRDefault="00AC4DA4" w:rsidP="00AC4DA4">
      <w:pPr>
        <w:autoSpaceDE w:val="0"/>
        <w:autoSpaceDN w:val="0"/>
        <w:ind w:firstLineChars="100" w:firstLine="210"/>
      </w:pPr>
      <w:r w:rsidRPr="00E20814">
        <w:rPr>
          <w:rFonts w:hint="eastAsia"/>
        </w:rPr>
        <w:t>（児童の権利擁護）</w:t>
      </w:r>
    </w:p>
    <w:p w14:paraId="56CB045C" w14:textId="77777777" w:rsidR="00AC4DA4" w:rsidRPr="00E20814" w:rsidRDefault="00AC4DA4" w:rsidP="00AC4DA4">
      <w:pPr>
        <w:autoSpaceDE w:val="0"/>
        <w:autoSpaceDN w:val="0"/>
        <w:ind w:left="210" w:hangingChars="100" w:hanging="210"/>
      </w:pPr>
      <w:r w:rsidRPr="00E20814">
        <w:rPr>
          <w:rFonts w:hint="eastAsia"/>
        </w:rPr>
        <w:t>第１０条　本施設の運営に当たっては、入所する児童に対し、その意見又は意向（法第３３条の３の３に規定する意見聴取等措置において表明された意見又は意向を含む。）を尊重した支援を行うものとする。</w:t>
      </w:r>
    </w:p>
    <w:p w14:paraId="45732280" w14:textId="77777777" w:rsidR="00AC4DA4" w:rsidRPr="00E20814" w:rsidRDefault="00AC4DA4" w:rsidP="00AC4DA4">
      <w:pPr>
        <w:autoSpaceDE w:val="0"/>
        <w:autoSpaceDN w:val="0"/>
        <w:ind w:firstLineChars="100" w:firstLine="210"/>
      </w:pPr>
      <w:r w:rsidRPr="00E20814">
        <w:rPr>
          <w:rFonts w:hint="eastAsia"/>
        </w:rPr>
        <w:t>（児童の所持品等）</w:t>
      </w:r>
    </w:p>
    <w:p w14:paraId="6CFF639C" w14:textId="77777777" w:rsidR="00AC4DA4" w:rsidRPr="00E20814" w:rsidRDefault="00AC4DA4" w:rsidP="00AC4DA4">
      <w:pPr>
        <w:autoSpaceDE w:val="0"/>
        <w:autoSpaceDN w:val="0"/>
        <w:ind w:left="210" w:hangingChars="100" w:hanging="210"/>
      </w:pPr>
      <w:r w:rsidRPr="00E20814">
        <w:rPr>
          <w:rFonts w:hint="eastAsia"/>
        </w:rPr>
        <w:t>第１１条　本施設は、入所する児童の所持品等の取扱いについて、次の各号に掲げる要件を満たすよう運営するものとする。</w:t>
      </w:r>
    </w:p>
    <w:p w14:paraId="7B3CCEC3" w14:textId="77777777" w:rsidR="00AC4DA4" w:rsidRPr="00E20814" w:rsidRDefault="00AC4DA4" w:rsidP="00AC4DA4">
      <w:pPr>
        <w:autoSpaceDE w:val="0"/>
        <w:autoSpaceDN w:val="0"/>
        <w:ind w:left="420" w:hangingChars="200" w:hanging="420"/>
      </w:pPr>
      <w:r w:rsidRPr="00E20814">
        <w:rPr>
          <w:rFonts w:hint="eastAsia"/>
        </w:rPr>
        <w:t>（１）合理的な理由なく、児童の所持する物の持込みを禁止しないこと。</w:t>
      </w:r>
    </w:p>
    <w:p w14:paraId="57A32160" w14:textId="77777777" w:rsidR="00AC4DA4" w:rsidRPr="00E20814" w:rsidRDefault="00AC4DA4" w:rsidP="00AC4DA4">
      <w:pPr>
        <w:autoSpaceDE w:val="0"/>
        <w:autoSpaceDN w:val="0"/>
        <w:ind w:left="420" w:hangingChars="200" w:hanging="420"/>
      </w:pPr>
      <w:r w:rsidRPr="00E20814">
        <w:rPr>
          <w:rFonts w:hint="eastAsia"/>
        </w:rPr>
        <w:t>（２）前号に規定する合理的な理由があり、やむを得ず児童の所持する物の持込みを禁止する場合は、児童又は他人の生命等に関わる緊急の場合を除き、あらかじめ児童相談所長又は川崎市長（以下「市長」という。）に相談すること。</w:t>
      </w:r>
    </w:p>
    <w:p w14:paraId="5F70D6CA" w14:textId="77777777" w:rsidR="00AC4DA4" w:rsidRPr="00E20814" w:rsidRDefault="00AC4DA4" w:rsidP="00AC4DA4">
      <w:pPr>
        <w:autoSpaceDE w:val="0"/>
        <w:autoSpaceDN w:val="0"/>
        <w:ind w:left="420" w:hangingChars="200" w:hanging="420"/>
      </w:pPr>
      <w:r w:rsidRPr="00E20814">
        <w:rPr>
          <w:rFonts w:hint="eastAsia"/>
        </w:rPr>
        <w:t>（３）第１号に規定する合理的な理由があり、やむを得ず児童の所持する物の持込みを禁止する場合は、児童相談所長又は市長が、児童に対して、その理由について十分な説明を行い、児童の理解を得るために、児童相談所長又は市長に協力するよう努めること。</w:t>
      </w:r>
    </w:p>
    <w:p w14:paraId="5AB94FE3" w14:textId="47AD53B3" w:rsidR="00AC4DA4" w:rsidRPr="00E20814" w:rsidRDefault="00AC4DA4" w:rsidP="00AC4DA4">
      <w:pPr>
        <w:autoSpaceDE w:val="0"/>
        <w:autoSpaceDN w:val="0"/>
        <w:ind w:left="420" w:hangingChars="200" w:hanging="420"/>
      </w:pPr>
      <w:r w:rsidRPr="00E20814">
        <w:rPr>
          <w:rFonts w:hint="eastAsia"/>
        </w:rPr>
        <w:t>（４）児童の所持する物を保管する場合は、紛失、盗難、毀損等が生じないような設備に保管すること。</w:t>
      </w:r>
    </w:p>
    <w:p w14:paraId="1C412A76" w14:textId="77777777" w:rsidR="00AC4DA4" w:rsidRPr="00E20814" w:rsidRDefault="00AC4DA4" w:rsidP="00AC4DA4">
      <w:pPr>
        <w:autoSpaceDE w:val="0"/>
        <w:autoSpaceDN w:val="0"/>
        <w:ind w:firstLineChars="100" w:firstLine="210"/>
      </w:pPr>
      <w:r w:rsidRPr="00E20814">
        <w:rPr>
          <w:rFonts w:hint="eastAsia"/>
        </w:rPr>
        <w:t>（職員の一般的要件）</w:t>
      </w:r>
    </w:p>
    <w:p w14:paraId="0B06A339" w14:textId="4B05DE38"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１２</w:t>
      </w:r>
      <w:r w:rsidRPr="00E20814">
        <w:rPr>
          <w:rFonts w:hint="eastAsia"/>
        </w:rPr>
        <w:t>条　本施設に入所する児童の保護に従事する職員について、健全な心身を有し、豊かな人間性及び倫理観を備え、児童福祉事業に熱意のある者であって、可能な限り児童福祉事業の理論及び実際について訓練を受けたものとなるよう、体制を整備するものとする。</w:t>
      </w:r>
    </w:p>
    <w:p w14:paraId="18B07795" w14:textId="77777777" w:rsidR="00AC4DA4" w:rsidRPr="00E20814" w:rsidRDefault="00AC4DA4" w:rsidP="00AC4DA4">
      <w:pPr>
        <w:autoSpaceDE w:val="0"/>
        <w:autoSpaceDN w:val="0"/>
        <w:ind w:firstLineChars="100" w:firstLine="210"/>
      </w:pPr>
      <w:r w:rsidRPr="00E20814">
        <w:rPr>
          <w:rFonts w:hint="eastAsia"/>
        </w:rPr>
        <w:t>（夜間の職員配置）</w:t>
      </w:r>
    </w:p>
    <w:p w14:paraId="44E8599C" w14:textId="3AC54912"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１３</w:t>
      </w:r>
      <w:r w:rsidRPr="00E20814">
        <w:rPr>
          <w:rFonts w:hint="eastAsia"/>
        </w:rPr>
        <w:t>条　本施設においては、夜間、少なくとも職員１人以上を置く体制を整備するものとする。</w:t>
      </w:r>
    </w:p>
    <w:p w14:paraId="70815285" w14:textId="77777777" w:rsidR="00AC4DA4" w:rsidRPr="00E20814" w:rsidRDefault="00AC4DA4" w:rsidP="00AC4DA4">
      <w:pPr>
        <w:autoSpaceDE w:val="0"/>
        <w:autoSpaceDN w:val="0"/>
        <w:ind w:firstLineChars="100" w:firstLine="210"/>
      </w:pPr>
      <w:r w:rsidRPr="00E20814">
        <w:rPr>
          <w:rFonts w:hint="eastAsia"/>
        </w:rPr>
        <w:t>（衛生管理）</w:t>
      </w:r>
    </w:p>
    <w:p w14:paraId="2C47AEC8" w14:textId="38F276EF" w:rsidR="00AC4DA4" w:rsidRPr="00E20814" w:rsidRDefault="00AC4DA4" w:rsidP="00AC4DA4">
      <w:pPr>
        <w:autoSpaceDE w:val="0"/>
        <w:autoSpaceDN w:val="0"/>
        <w:ind w:left="210" w:hangingChars="100" w:hanging="210"/>
      </w:pPr>
      <w:r w:rsidRPr="00E20814">
        <w:rPr>
          <w:rFonts w:hint="eastAsia"/>
        </w:rPr>
        <w:lastRenderedPageBreak/>
        <w:t>第</w:t>
      </w:r>
      <w:r w:rsidR="004A09F8" w:rsidRPr="00E20814">
        <w:rPr>
          <w:rFonts w:hint="eastAsia"/>
        </w:rPr>
        <w:t>１４</w:t>
      </w:r>
      <w:r w:rsidRPr="00E20814">
        <w:rPr>
          <w:rFonts w:hint="eastAsia"/>
        </w:rPr>
        <w:t>条　本施設は、次に掲げる要件を満たすよう衛生管理を行うものとする。</w:t>
      </w:r>
    </w:p>
    <w:p w14:paraId="5C9E7A7F" w14:textId="77777777" w:rsidR="00AC4DA4" w:rsidRPr="00E20814" w:rsidRDefault="00AC4DA4" w:rsidP="00AC4DA4">
      <w:pPr>
        <w:autoSpaceDE w:val="0"/>
        <w:autoSpaceDN w:val="0"/>
        <w:ind w:left="420" w:hangingChars="200" w:hanging="420"/>
      </w:pPr>
      <w:r w:rsidRPr="00E20814">
        <w:rPr>
          <w:rFonts w:hint="eastAsia"/>
        </w:rPr>
        <w:t>（１）入所する児童の使用する設備、食器等及び飲用に供する水について、衛生的な管理に努め、及び衛生上必要な措置を講ずること。</w:t>
      </w:r>
    </w:p>
    <w:p w14:paraId="0028E683" w14:textId="77777777" w:rsidR="00AC4DA4" w:rsidRPr="00E20814" w:rsidRDefault="00AC4DA4" w:rsidP="00AC4DA4">
      <w:pPr>
        <w:autoSpaceDE w:val="0"/>
        <w:autoSpaceDN w:val="0"/>
        <w:ind w:left="420" w:hangingChars="200" w:hanging="420"/>
      </w:pPr>
      <w:r w:rsidRPr="00E20814">
        <w:rPr>
          <w:rFonts w:hint="eastAsia"/>
        </w:rPr>
        <w:t>（２）感染症及び食中毒の発生及びまん延の防止に努めること。</w:t>
      </w:r>
    </w:p>
    <w:p w14:paraId="1580C096" w14:textId="77777777" w:rsidR="00AC4DA4" w:rsidRPr="00E20814" w:rsidRDefault="00AC4DA4" w:rsidP="00AC4DA4">
      <w:pPr>
        <w:autoSpaceDE w:val="0"/>
        <w:autoSpaceDN w:val="0"/>
        <w:ind w:left="420" w:hangingChars="200" w:hanging="420"/>
      </w:pPr>
      <w:r w:rsidRPr="00E20814">
        <w:rPr>
          <w:rFonts w:hint="eastAsia"/>
        </w:rPr>
        <w:t>（３）入所する児童の希望等を勘案し、清潔を維持することができるよう、適切に、入所する児童を入浴させ、又は清しきすること。</w:t>
      </w:r>
    </w:p>
    <w:p w14:paraId="79ECFEF5" w14:textId="77777777" w:rsidR="00AC4DA4" w:rsidRPr="00E20814" w:rsidRDefault="00AC4DA4" w:rsidP="00AC4DA4">
      <w:pPr>
        <w:autoSpaceDE w:val="0"/>
        <w:autoSpaceDN w:val="0"/>
        <w:ind w:left="420" w:hangingChars="200" w:hanging="420"/>
      </w:pPr>
      <w:r w:rsidRPr="00E20814">
        <w:rPr>
          <w:rFonts w:hint="eastAsia"/>
        </w:rPr>
        <w:t>（４）入所する児童に対し清潔な衣服を提供すること。この場合において、下着は児童の所持するものを使用させ、又は未使用のものを提供すること。</w:t>
      </w:r>
    </w:p>
    <w:p w14:paraId="795C51A9" w14:textId="134C873E" w:rsidR="00AC4DA4" w:rsidRPr="00E20814" w:rsidRDefault="00AC4DA4" w:rsidP="00AC4DA4">
      <w:pPr>
        <w:autoSpaceDE w:val="0"/>
        <w:autoSpaceDN w:val="0"/>
        <w:ind w:left="420" w:hangingChars="200" w:hanging="420"/>
      </w:pPr>
      <w:r w:rsidRPr="00E20814">
        <w:rPr>
          <w:rFonts w:hint="eastAsia"/>
        </w:rPr>
        <w:t>（５）必要な医薬品その他の医療品を備えるとともに、それらの管理を適正に行うこと。</w:t>
      </w:r>
    </w:p>
    <w:p w14:paraId="65B5CC0F" w14:textId="77777777" w:rsidR="00AC4DA4" w:rsidRPr="00E20814" w:rsidRDefault="00AC4DA4" w:rsidP="00AC4DA4">
      <w:pPr>
        <w:autoSpaceDE w:val="0"/>
        <w:autoSpaceDN w:val="0"/>
        <w:ind w:firstLineChars="100" w:firstLine="210"/>
      </w:pPr>
      <w:r w:rsidRPr="00E20814">
        <w:rPr>
          <w:rFonts w:hint="eastAsia"/>
        </w:rPr>
        <w:t>（食事）</w:t>
      </w:r>
    </w:p>
    <w:p w14:paraId="0A624B78" w14:textId="5F5BEB03"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１５</w:t>
      </w:r>
      <w:r w:rsidRPr="00E20814">
        <w:rPr>
          <w:rFonts w:hint="eastAsia"/>
        </w:rPr>
        <w:t>条　本施設は、次に掲げる要件を満たすよう、入所する児童へ食事の提供を行うものとする。</w:t>
      </w:r>
    </w:p>
    <w:p w14:paraId="33AA140E" w14:textId="77777777" w:rsidR="00AC4DA4" w:rsidRPr="00E20814" w:rsidRDefault="00AC4DA4" w:rsidP="00AC4DA4">
      <w:pPr>
        <w:autoSpaceDE w:val="0"/>
        <w:autoSpaceDN w:val="0"/>
        <w:ind w:left="420" w:hangingChars="200" w:hanging="420"/>
      </w:pPr>
      <w:r w:rsidRPr="00E20814">
        <w:rPr>
          <w:rFonts w:hint="eastAsia"/>
        </w:rPr>
        <w:t>（１）入所する児童に食事を提供するときは、栄養及び当該児童の身体的状況を考慮すること。</w:t>
      </w:r>
    </w:p>
    <w:p w14:paraId="33E8759D" w14:textId="1545D932" w:rsidR="00AC4DA4" w:rsidRPr="00E20814" w:rsidRDefault="00AC4DA4" w:rsidP="00AC4DA4">
      <w:pPr>
        <w:autoSpaceDE w:val="0"/>
        <w:autoSpaceDN w:val="0"/>
        <w:ind w:left="420" w:hangingChars="200" w:hanging="420"/>
      </w:pPr>
      <w:r w:rsidRPr="00E20814">
        <w:rPr>
          <w:rFonts w:hint="eastAsia"/>
        </w:rPr>
        <w:t>（２）児童の健康な生活の基本としての食を営む力の育成に努めること。</w:t>
      </w:r>
    </w:p>
    <w:p w14:paraId="77F4D223" w14:textId="77777777" w:rsidR="00AC4DA4" w:rsidRPr="00E20814" w:rsidRDefault="00AC4DA4" w:rsidP="00AC4DA4">
      <w:pPr>
        <w:autoSpaceDE w:val="0"/>
        <w:autoSpaceDN w:val="0"/>
        <w:ind w:firstLineChars="100" w:firstLine="210"/>
      </w:pPr>
      <w:r w:rsidRPr="00E20814">
        <w:rPr>
          <w:rFonts w:hint="eastAsia"/>
        </w:rPr>
        <w:t>（入所した児童及び職員の健康状態の把握等）</w:t>
      </w:r>
    </w:p>
    <w:p w14:paraId="062E7B36" w14:textId="6ED48071"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１６</w:t>
      </w:r>
      <w:r w:rsidRPr="00E20814">
        <w:rPr>
          <w:rFonts w:hint="eastAsia"/>
        </w:rPr>
        <w:t xml:space="preserve">条　</w:t>
      </w:r>
      <w:r w:rsidR="00C7713B" w:rsidRPr="00E20814">
        <w:rPr>
          <w:rFonts w:hint="eastAsia"/>
        </w:rPr>
        <w:t>本施設は、児童相談所長又は市長が、条例第１８条第１項に規定する措置を講ずるに当たり、児童又は他人の生命等に関わる緊急の場合を除き、あらかじめ児童相談所長又は市長に相談するものとする。</w:t>
      </w:r>
    </w:p>
    <w:p w14:paraId="403968B6" w14:textId="77777777" w:rsidR="00AC4DA4" w:rsidRPr="00E20814" w:rsidRDefault="00AC4DA4" w:rsidP="00AC4DA4">
      <w:pPr>
        <w:autoSpaceDE w:val="0"/>
        <w:autoSpaceDN w:val="0"/>
        <w:ind w:left="210" w:hangingChars="100" w:hanging="210"/>
      </w:pPr>
      <w:r w:rsidRPr="00E20814">
        <w:rPr>
          <w:rFonts w:hint="eastAsia"/>
        </w:rPr>
        <w:t>２　本施設に入所する児童の保護に従事する職員の健康状態の把握に当たっては、特に入所している児童の食事を調理する者につき、綿密な注意を払うものとする。</w:t>
      </w:r>
    </w:p>
    <w:p w14:paraId="7572DA64" w14:textId="77777777" w:rsidR="00AC4DA4" w:rsidRPr="00E20814" w:rsidRDefault="00AC4DA4" w:rsidP="00AC4DA4">
      <w:pPr>
        <w:autoSpaceDE w:val="0"/>
        <w:autoSpaceDN w:val="0"/>
      </w:pPr>
      <w:r w:rsidRPr="00E20814">
        <w:rPr>
          <w:rFonts w:hint="eastAsia"/>
        </w:rPr>
        <w:t>（養護）</w:t>
      </w:r>
    </w:p>
    <w:p w14:paraId="52312B15" w14:textId="78F6330E"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１７</w:t>
      </w:r>
      <w:r w:rsidRPr="00E20814">
        <w:rPr>
          <w:rFonts w:hint="eastAsia"/>
        </w:rPr>
        <w:t>条　本施設における養護については、児童の安定した生活環境を整えるとともに、生活支援及び教育を行いつつ児童を養育することにより、児童の心身の健やかな成長を支援することを目的として行うものとする。</w:t>
      </w:r>
    </w:p>
    <w:p w14:paraId="434EAF1A" w14:textId="77777777" w:rsidR="00AC4DA4" w:rsidRPr="00E20814" w:rsidRDefault="00AC4DA4" w:rsidP="00AC4DA4">
      <w:pPr>
        <w:autoSpaceDE w:val="0"/>
        <w:autoSpaceDN w:val="0"/>
        <w:ind w:firstLineChars="100" w:firstLine="210"/>
      </w:pPr>
      <w:r w:rsidRPr="00E20814">
        <w:rPr>
          <w:rFonts w:hint="eastAsia"/>
        </w:rPr>
        <w:t>（生活支援、教育及び親子関係再構築支援等）</w:t>
      </w:r>
    </w:p>
    <w:p w14:paraId="3CA0568E" w14:textId="41AAEF44"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１８</w:t>
      </w:r>
      <w:r w:rsidRPr="00E20814">
        <w:rPr>
          <w:rFonts w:hint="eastAsia"/>
        </w:rPr>
        <w:t>条　本施設における生活支援について、児童の自主性を尊重しつつ、基本的な生活習慣を確立するとともに、豊かな人間性及び社会性を養うことができるように行うものとする。</w:t>
      </w:r>
    </w:p>
    <w:p w14:paraId="6E2564D1" w14:textId="77777777" w:rsidR="00AC4DA4" w:rsidRPr="00E20814" w:rsidRDefault="00AC4DA4" w:rsidP="00AC4DA4">
      <w:pPr>
        <w:autoSpaceDE w:val="0"/>
        <w:autoSpaceDN w:val="0"/>
        <w:ind w:left="210" w:hangingChars="100" w:hanging="210"/>
      </w:pPr>
      <w:r w:rsidRPr="00E20814">
        <w:rPr>
          <w:rFonts w:hint="eastAsia"/>
        </w:rPr>
        <w:t>２　本施設における教育については、児童がその適性、能力等に応じた学習を行うことができるよう、適切な相談、助言、情報の提供等の支援により行うものとする。</w:t>
      </w:r>
    </w:p>
    <w:p w14:paraId="2B99A0F6" w14:textId="77777777" w:rsidR="00AC4DA4" w:rsidRPr="00E20814" w:rsidRDefault="00AC4DA4" w:rsidP="00AC4DA4">
      <w:pPr>
        <w:autoSpaceDE w:val="0"/>
        <w:autoSpaceDN w:val="0"/>
        <w:ind w:left="210" w:hangingChars="100" w:hanging="210"/>
      </w:pPr>
      <w:r w:rsidRPr="00E20814">
        <w:rPr>
          <w:rFonts w:hint="eastAsia"/>
        </w:rPr>
        <w:t>３　本施設の運営に当たっては、学校教育法（昭和２２年法律第２６号）第１条に規定する学校（幼稚園を除く。）に在籍している児童が適切な教育を受けられるよう、当該児童の希望を尊重しつつ、その置かれている環境その他の事情を勘案し、通学の支援その他の教育に必要な支援に関して、児童相談所と協力して行うよう努めるものとする。</w:t>
      </w:r>
    </w:p>
    <w:p w14:paraId="3FC0BABC" w14:textId="77777777" w:rsidR="00AC4DA4" w:rsidRPr="00E20814" w:rsidRDefault="00AC4DA4" w:rsidP="00AC4DA4">
      <w:pPr>
        <w:autoSpaceDE w:val="0"/>
        <w:autoSpaceDN w:val="0"/>
        <w:ind w:left="210" w:hangingChars="100" w:hanging="210"/>
      </w:pPr>
      <w:r w:rsidRPr="00E20814">
        <w:rPr>
          <w:rFonts w:hint="eastAsia"/>
        </w:rPr>
        <w:t>４　本施設の運営に当たっては、児童の家庭の状況に応じ、親子関係の再構築等が図られる</w:t>
      </w:r>
      <w:r w:rsidRPr="00E20814">
        <w:rPr>
          <w:rFonts w:hint="eastAsia"/>
        </w:rPr>
        <w:lastRenderedPageBreak/>
        <w:t>よう、必要な支援等に関して、児童相談所と協力して行うよう努めるものとする。</w:t>
      </w:r>
    </w:p>
    <w:p w14:paraId="5FC88F11" w14:textId="77777777" w:rsidR="00AC4DA4" w:rsidRPr="00E20814" w:rsidRDefault="00AC4DA4" w:rsidP="00AC4DA4">
      <w:pPr>
        <w:autoSpaceDE w:val="0"/>
        <w:autoSpaceDN w:val="0"/>
        <w:ind w:left="210" w:hangingChars="100" w:hanging="210"/>
      </w:pPr>
      <w:r w:rsidRPr="00E20814">
        <w:rPr>
          <w:rFonts w:hint="eastAsia"/>
        </w:rPr>
        <w:t>５　本施設の運営に当たっては、児童が適切な支援を受けられるよう、一時保護の解除後も当該解除を行った児童相談所に必要な協力をするよう努めるものとする。</w:t>
      </w:r>
    </w:p>
    <w:p w14:paraId="6C3EE1BA" w14:textId="60182838" w:rsidR="00AC4DA4" w:rsidRPr="00E20814" w:rsidRDefault="00AC4DA4" w:rsidP="00AC4DA4">
      <w:pPr>
        <w:autoSpaceDE w:val="0"/>
        <w:autoSpaceDN w:val="0"/>
        <w:ind w:firstLineChars="100" w:firstLine="210"/>
      </w:pPr>
      <w:r w:rsidRPr="00E20814">
        <w:rPr>
          <w:rFonts w:hint="eastAsia"/>
        </w:rPr>
        <w:t>（記録）</w:t>
      </w:r>
    </w:p>
    <w:p w14:paraId="436680F9" w14:textId="7422A9BE"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１９</w:t>
      </w:r>
      <w:r w:rsidRPr="00E20814">
        <w:rPr>
          <w:rFonts w:hint="eastAsia"/>
        </w:rPr>
        <w:t>条　本施設の運営に当たっては、入所する児童の処遇の状況について、児童相談所から求められた場合に、その情報を提示することができるように記録を行うものとする。</w:t>
      </w:r>
    </w:p>
    <w:p w14:paraId="4E6EB995" w14:textId="77777777" w:rsidR="00AC4DA4" w:rsidRPr="00E20814" w:rsidRDefault="00AC4DA4" w:rsidP="00AC4DA4">
      <w:pPr>
        <w:autoSpaceDE w:val="0"/>
        <w:autoSpaceDN w:val="0"/>
        <w:ind w:firstLineChars="100" w:firstLine="210"/>
      </w:pPr>
      <w:r w:rsidRPr="00E20814">
        <w:rPr>
          <w:rFonts w:hint="eastAsia"/>
        </w:rPr>
        <w:t>（秘密保持等）</w:t>
      </w:r>
    </w:p>
    <w:p w14:paraId="08D25CE7" w14:textId="57C2DAF0" w:rsidR="00AC4DA4" w:rsidRPr="00E20814" w:rsidRDefault="00AC4DA4" w:rsidP="00AC4DA4">
      <w:pPr>
        <w:autoSpaceDE w:val="0"/>
        <w:autoSpaceDN w:val="0"/>
        <w:ind w:left="210" w:hangingChars="100" w:hanging="210"/>
      </w:pPr>
      <w:r w:rsidRPr="00E20814">
        <w:rPr>
          <w:rFonts w:hint="eastAsia"/>
        </w:rPr>
        <w:t>第</w:t>
      </w:r>
      <w:r w:rsidR="004A09F8" w:rsidRPr="00E20814">
        <w:rPr>
          <w:rFonts w:hint="eastAsia"/>
        </w:rPr>
        <w:t>２０</w:t>
      </w:r>
      <w:r w:rsidRPr="00E20814">
        <w:rPr>
          <w:rFonts w:hint="eastAsia"/>
        </w:rPr>
        <w:t>条　本施設の職員は、正当な理由がなく、その業務上知り得た児童又はその家族の秘密を漏らしてはならない。</w:t>
      </w:r>
    </w:p>
    <w:p w14:paraId="0942C03F" w14:textId="77777777" w:rsidR="00AC4DA4" w:rsidRPr="00E20814" w:rsidRDefault="00AC4DA4" w:rsidP="00AC4DA4">
      <w:pPr>
        <w:autoSpaceDE w:val="0"/>
        <w:autoSpaceDN w:val="0"/>
        <w:ind w:left="210" w:hangingChars="100" w:hanging="210"/>
      </w:pPr>
      <w:r w:rsidRPr="00E20814">
        <w:rPr>
          <w:rFonts w:hint="eastAsia"/>
        </w:rPr>
        <w:t>２　本施設の運営に当たっては、本施設の職員であった者が、正当な理由がなく、業務上知り得た児童又はその家族の秘密を漏らすことがないよう、必要な措置を講じるものとする。</w:t>
      </w:r>
    </w:p>
    <w:p w14:paraId="60D5D872" w14:textId="77777777" w:rsidR="00AC4DA4" w:rsidRPr="00E20814" w:rsidRDefault="00AC4DA4" w:rsidP="00AC4DA4">
      <w:pPr>
        <w:autoSpaceDE w:val="0"/>
        <w:autoSpaceDN w:val="0"/>
      </w:pPr>
    </w:p>
    <w:p w14:paraId="06DD8A06" w14:textId="77777777" w:rsidR="00AC4DA4" w:rsidRPr="00E20814" w:rsidRDefault="00AC4DA4" w:rsidP="00AC4DA4">
      <w:pPr>
        <w:autoSpaceDE w:val="0"/>
        <w:autoSpaceDN w:val="0"/>
      </w:pPr>
      <w:r w:rsidRPr="00E20814">
        <w:rPr>
          <w:rFonts w:hint="eastAsia"/>
        </w:rPr>
        <w:t xml:space="preserve">　　　附　則</w:t>
      </w:r>
    </w:p>
    <w:p w14:paraId="0EAD80DC" w14:textId="7C04BE46" w:rsidR="00D51572" w:rsidRDefault="00AC4DA4" w:rsidP="00AC4DA4">
      <w:pPr>
        <w:autoSpaceDE w:val="0"/>
        <w:autoSpaceDN w:val="0"/>
        <w:ind w:firstLineChars="100" w:firstLine="210"/>
      </w:pPr>
      <w:r w:rsidRPr="00E20814">
        <w:rPr>
          <w:rFonts w:hint="eastAsia"/>
        </w:rPr>
        <w:t>本規程は、川崎市において、本施設が登録一時保護委託施設として登録された日から施行する。ただし、第７条の規定は、令和８年１２月２５日から施行する。</w:t>
      </w:r>
    </w:p>
    <w:sectPr w:rsidR="00D51572" w:rsidSect="00AC4DA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23BB0" w14:textId="77777777" w:rsidR="00210E55" w:rsidRDefault="00210E55" w:rsidP="00AC4DA4">
      <w:r>
        <w:separator/>
      </w:r>
    </w:p>
  </w:endnote>
  <w:endnote w:type="continuationSeparator" w:id="0">
    <w:p w14:paraId="5A925C13" w14:textId="77777777" w:rsidR="00210E55" w:rsidRDefault="00210E55" w:rsidP="00AC4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134DF" w14:textId="77777777" w:rsidR="00210E55" w:rsidRDefault="00210E55" w:rsidP="00AC4DA4">
      <w:r>
        <w:separator/>
      </w:r>
    </w:p>
  </w:footnote>
  <w:footnote w:type="continuationSeparator" w:id="0">
    <w:p w14:paraId="340C7717" w14:textId="77777777" w:rsidR="00210E55" w:rsidRDefault="00210E55" w:rsidP="00AC4D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DA4"/>
    <w:rsid w:val="000F743D"/>
    <w:rsid w:val="001F34AD"/>
    <w:rsid w:val="00210E55"/>
    <w:rsid w:val="002A307C"/>
    <w:rsid w:val="0030200B"/>
    <w:rsid w:val="003E6E99"/>
    <w:rsid w:val="004A09F8"/>
    <w:rsid w:val="00562D87"/>
    <w:rsid w:val="005729AC"/>
    <w:rsid w:val="00613CD5"/>
    <w:rsid w:val="007D7630"/>
    <w:rsid w:val="00826FF7"/>
    <w:rsid w:val="008D3C4A"/>
    <w:rsid w:val="00951DA0"/>
    <w:rsid w:val="009C6C41"/>
    <w:rsid w:val="00A45E96"/>
    <w:rsid w:val="00A879BC"/>
    <w:rsid w:val="00AC4DA4"/>
    <w:rsid w:val="00C23A27"/>
    <w:rsid w:val="00C315D8"/>
    <w:rsid w:val="00C7713B"/>
    <w:rsid w:val="00D43A77"/>
    <w:rsid w:val="00D51572"/>
    <w:rsid w:val="00E208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B5ED1B"/>
  <w15:chartTrackingRefBased/>
  <w15:docId w15:val="{A8553B84-1866-4B9A-9350-5542D3A0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4DA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4DA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4DA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4DA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4DA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4DA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4DA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4DA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4DA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4DA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4DA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4DA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4DA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4DA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4DA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4DA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4DA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4DA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4DA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4DA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4DA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4DA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4DA4"/>
    <w:pPr>
      <w:spacing w:before="160" w:after="160"/>
      <w:jc w:val="center"/>
    </w:pPr>
    <w:rPr>
      <w:i/>
      <w:iCs/>
      <w:color w:val="404040" w:themeColor="text1" w:themeTint="BF"/>
    </w:rPr>
  </w:style>
  <w:style w:type="character" w:customStyle="1" w:styleId="a8">
    <w:name w:val="引用文 (文字)"/>
    <w:basedOn w:val="a0"/>
    <w:link w:val="a7"/>
    <w:uiPriority w:val="29"/>
    <w:rsid w:val="00AC4DA4"/>
    <w:rPr>
      <w:i/>
      <w:iCs/>
      <w:color w:val="404040" w:themeColor="text1" w:themeTint="BF"/>
    </w:rPr>
  </w:style>
  <w:style w:type="paragraph" w:styleId="a9">
    <w:name w:val="List Paragraph"/>
    <w:basedOn w:val="a"/>
    <w:uiPriority w:val="34"/>
    <w:qFormat/>
    <w:rsid w:val="00AC4DA4"/>
    <w:pPr>
      <w:ind w:left="720"/>
      <w:contextualSpacing/>
    </w:pPr>
  </w:style>
  <w:style w:type="character" w:styleId="21">
    <w:name w:val="Intense Emphasis"/>
    <w:basedOn w:val="a0"/>
    <w:uiPriority w:val="21"/>
    <w:qFormat/>
    <w:rsid w:val="00AC4DA4"/>
    <w:rPr>
      <w:i/>
      <w:iCs/>
      <w:color w:val="2E74B5" w:themeColor="accent1" w:themeShade="BF"/>
    </w:rPr>
  </w:style>
  <w:style w:type="paragraph" w:styleId="22">
    <w:name w:val="Intense Quote"/>
    <w:basedOn w:val="a"/>
    <w:next w:val="a"/>
    <w:link w:val="23"/>
    <w:uiPriority w:val="30"/>
    <w:qFormat/>
    <w:rsid w:val="00AC4DA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C4DA4"/>
    <w:rPr>
      <w:i/>
      <w:iCs/>
      <w:color w:val="2E74B5" w:themeColor="accent1" w:themeShade="BF"/>
    </w:rPr>
  </w:style>
  <w:style w:type="character" w:styleId="24">
    <w:name w:val="Intense Reference"/>
    <w:basedOn w:val="a0"/>
    <w:uiPriority w:val="32"/>
    <w:qFormat/>
    <w:rsid w:val="00AC4DA4"/>
    <w:rPr>
      <w:b/>
      <w:bCs/>
      <w:smallCaps/>
      <w:color w:val="2E74B5" w:themeColor="accent1" w:themeShade="BF"/>
      <w:spacing w:val="5"/>
    </w:rPr>
  </w:style>
  <w:style w:type="paragraph" w:styleId="aa">
    <w:name w:val="header"/>
    <w:basedOn w:val="a"/>
    <w:link w:val="ab"/>
    <w:uiPriority w:val="99"/>
    <w:unhideWhenUsed/>
    <w:rsid w:val="00AC4DA4"/>
    <w:pPr>
      <w:tabs>
        <w:tab w:val="center" w:pos="4252"/>
        <w:tab w:val="right" w:pos="8504"/>
      </w:tabs>
      <w:snapToGrid w:val="0"/>
    </w:pPr>
  </w:style>
  <w:style w:type="character" w:customStyle="1" w:styleId="ab">
    <w:name w:val="ヘッダー (文字)"/>
    <w:basedOn w:val="a0"/>
    <w:link w:val="aa"/>
    <w:uiPriority w:val="99"/>
    <w:rsid w:val="00AC4DA4"/>
  </w:style>
  <w:style w:type="paragraph" w:styleId="ac">
    <w:name w:val="footer"/>
    <w:basedOn w:val="a"/>
    <w:link w:val="ad"/>
    <w:uiPriority w:val="99"/>
    <w:unhideWhenUsed/>
    <w:rsid w:val="00AC4DA4"/>
    <w:pPr>
      <w:tabs>
        <w:tab w:val="center" w:pos="4252"/>
        <w:tab w:val="right" w:pos="8504"/>
      </w:tabs>
      <w:snapToGrid w:val="0"/>
    </w:pPr>
  </w:style>
  <w:style w:type="character" w:customStyle="1" w:styleId="ad">
    <w:name w:val="フッター (文字)"/>
    <w:basedOn w:val="a0"/>
    <w:link w:val="ac"/>
    <w:uiPriority w:val="99"/>
    <w:rsid w:val="00AC4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ＭＳ 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美川和樹_45（こ）児童家庭支援・虐待対策室</dc:creator>
  <cp:keywords/>
  <dc:description/>
  <cp:lastModifiedBy>美川和樹_45（こ）児童家庭支援・虐待対策室</cp:lastModifiedBy>
  <cp:revision>13</cp:revision>
  <dcterms:created xsi:type="dcterms:W3CDTF">2026-09-03T00:35:00Z</dcterms:created>
  <dcterms:modified xsi:type="dcterms:W3CDTF">2026-10-05T06:15:00Z</dcterms:modified>
</cp:coreProperties>
</file>