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25CE" w14:textId="77777777" w:rsidR="00C80D74" w:rsidRPr="00C80D74" w:rsidRDefault="00C80D74">
      <w:pPr>
        <w:rPr>
          <w:rFonts w:ascii="游ゴシック" w:eastAsia="游ゴシック" w:hAnsi="游ゴシック"/>
          <w:b/>
          <w:sz w:val="32"/>
          <w:u w:val="single"/>
        </w:rPr>
      </w:pPr>
      <w:r w:rsidRPr="00C80D74">
        <w:rPr>
          <w:rFonts w:ascii="游ゴシック" w:eastAsia="游ゴシック" w:hAnsi="游ゴシック" w:hint="eastAsia"/>
          <w:b/>
          <w:sz w:val="32"/>
          <w:u w:val="single"/>
        </w:rPr>
        <w:t xml:space="preserve">　</w:t>
      </w:r>
      <w:r>
        <w:rPr>
          <w:rFonts w:ascii="游ゴシック" w:eastAsia="游ゴシック" w:hAnsi="游ゴシック" w:hint="eastAsia"/>
          <w:b/>
          <w:sz w:val="32"/>
          <w:u w:val="single"/>
        </w:rPr>
        <w:t xml:space="preserve"> </w:t>
      </w:r>
      <w:r>
        <w:rPr>
          <w:rFonts w:ascii="游ゴシック" w:eastAsia="游ゴシック" w:hAnsi="游ゴシック"/>
          <w:b/>
          <w:sz w:val="32"/>
          <w:u w:val="single"/>
        </w:rPr>
        <w:t xml:space="preserve">        </w:t>
      </w:r>
      <w:r w:rsidR="007D053A">
        <w:rPr>
          <w:rFonts w:ascii="游ゴシック" w:eastAsia="游ゴシック" w:hAnsi="游ゴシック"/>
          <w:b/>
          <w:sz w:val="32"/>
          <w:u w:val="single"/>
        </w:rPr>
        <w:t xml:space="preserve"> </w:t>
      </w:r>
      <w:r w:rsidR="00605632">
        <w:rPr>
          <w:rFonts w:ascii="游ゴシック" w:eastAsia="游ゴシック" w:hAnsi="游ゴシック" w:hint="eastAsia"/>
          <w:b/>
          <w:sz w:val="32"/>
          <w:u w:val="single"/>
        </w:rPr>
        <w:t xml:space="preserve">　　</w:t>
      </w:r>
      <w:r w:rsidRPr="00C80D74">
        <w:rPr>
          <w:rFonts w:ascii="游ゴシック" w:eastAsia="游ゴシック" w:hAnsi="游ゴシック" w:hint="eastAsia"/>
          <w:b/>
          <w:sz w:val="32"/>
          <w:u w:val="single"/>
        </w:rPr>
        <w:t>様</w:t>
      </w:r>
    </w:p>
    <w:tbl>
      <w:tblPr>
        <w:tblStyle w:val="a9"/>
        <w:tblW w:w="9072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072"/>
      </w:tblGrid>
      <w:tr w:rsidR="001D683F" w14:paraId="76BEC91E" w14:textId="77777777" w:rsidTr="00E0263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D3B34" w14:textId="77777777" w:rsidR="006C0B3B" w:rsidRPr="006C0B3B" w:rsidRDefault="006C0B3B" w:rsidP="006C0B3B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48"/>
                <w:szCs w:val="56"/>
              </w:rPr>
            </w:pPr>
            <w:r>
              <w:rPr>
                <w:rFonts w:ascii="游ゴシック" w:eastAsia="游ゴシック" w:hAnsi="游ゴシック" w:hint="eastAsia"/>
                <w:b/>
                <w:sz w:val="48"/>
                <w:szCs w:val="56"/>
              </w:rPr>
              <w:t>災害時要援護者制度に</w:t>
            </w:r>
            <w:r w:rsidR="001D683F" w:rsidRPr="006C0B3B">
              <w:rPr>
                <w:rFonts w:ascii="游ゴシック" w:eastAsia="游ゴシック" w:hAnsi="游ゴシック" w:hint="eastAsia"/>
                <w:b/>
                <w:sz w:val="48"/>
                <w:szCs w:val="56"/>
              </w:rPr>
              <w:t>登録された方へ</w:t>
            </w:r>
          </w:p>
          <w:p w14:paraId="3F854542" w14:textId="77777777" w:rsidR="000B29BC" w:rsidRPr="001D683F" w:rsidRDefault="00765B13" w:rsidP="00C80D74">
            <w:pPr>
              <w:snapToGrid w:val="0"/>
              <w:ind w:firstLineChars="50" w:firstLine="300"/>
              <w:jc w:val="left"/>
              <w:rPr>
                <w:rFonts w:ascii="游ゴシック" w:eastAsia="游ゴシック" w:hAnsi="游ゴシック"/>
                <w:b/>
                <w:sz w:val="3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60"/>
                <w:szCs w:val="60"/>
              </w:rPr>
              <w:t>初回</w:t>
            </w:r>
            <w:r w:rsidR="008539B1" w:rsidRPr="008539B1">
              <w:rPr>
                <w:rFonts w:ascii="游ゴシック" w:eastAsia="游ゴシック" w:hAnsi="游ゴシック" w:hint="eastAsia"/>
                <w:b/>
                <w:sz w:val="60"/>
                <w:szCs w:val="60"/>
              </w:rPr>
              <w:t>訪問のお知らせ</w:t>
            </w:r>
            <w:r w:rsidR="00C80D74">
              <w:rPr>
                <w:rFonts w:ascii="游ゴシック" w:eastAsia="游ゴシック" w:hAnsi="游ゴシック" w:hint="eastAsia"/>
                <w:b/>
                <w:sz w:val="60"/>
                <w:szCs w:val="60"/>
              </w:rPr>
              <w:t xml:space="preserve"> </w:t>
            </w:r>
            <w:r w:rsidR="00C80D74">
              <w:rPr>
                <w:rFonts w:ascii="游ゴシック" w:eastAsia="游ゴシック" w:hAnsi="游ゴシック"/>
                <w:b/>
                <w:sz w:val="60"/>
                <w:szCs w:val="60"/>
              </w:rPr>
              <w:t xml:space="preserve">  </w:t>
            </w:r>
            <w:r w:rsidR="00605632">
              <w:rPr>
                <w:rFonts w:ascii="游ゴシック" w:eastAsia="游ゴシック" w:hAnsi="游ゴシック" w:hint="eastAsia"/>
                <w:b/>
                <w:sz w:val="40"/>
                <w:szCs w:val="60"/>
              </w:rPr>
              <w:t>○○</w:t>
            </w:r>
            <w:r w:rsidR="00C80D74" w:rsidRPr="00C80D74">
              <w:rPr>
                <w:rFonts w:ascii="游ゴシック" w:eastAsia="游ゴシック" w:hAnsi="游ゴシック" w:hint="eastAsia"/>
                <w:b/>
                <w:sz w:val="40"/>
                <w:szCs w:val="60"/>
              </w:rPr>
              <w:t>町内会</w:t>
            </w:r>
          </w:p>
        </w:tc>
      </w:tr>
    </w:tbl>
    <w:p w14:paraId="1036836E" w14:textId="77777777" w:rsidR="00853B99" w:rsidRPr="000317F2" w:rsidRDefault="00853B99" w:rsidP="00C12E03">
      <w:pPr>
        <w:snapToGrid w:val="0"/>
        <w:spacing w:afterLines="50" w:after="180"/>
        <w:rPr>
          <w:rFonts w:ascii="游ゴシック" w:eastAsia="游ゴシック" w:hAnsi="游ゴシック"/>
          <w:b/>
          <w:sz w:val="6"/>
          <w:szCs w:val="6"/>
        </w:rPr>
      </w:pPr>
    </w:p>
    <w:p w14:paraId="165CCC6F" w14:textId="77777777" w:rsidR="00765B13" w:rsidRPr="00DC0278" w:rsidRDefault="00605632" w:rsidP="00DC0278">
      <w:pPr>
        <w:snapToGrid w:val="0"/>
        <w:spacing w:afterLines="40" w:after="144"/>
        <w:ind w:firstLineChars="100" w:firstLine="320"/>
        <w:rPr>
          <w:rFonts w:ascii="游ゴシック" w:eastAsia="游ゴシック" w:hAnsi="游ゴシック"/>
          <w:sz w:val="32"/>
          <w:szCs w:val="36"/>
        </w:rPr>
      </w:pPr>
      <w:r>
        <w:rPr>
          <w:rFonts w:ascii="游ゴシック" w:eastAsia="游ゴシック" w:hAnsi="游ゴシック" w:hint="eastAsia"/>
          <w:sz w:val="32"/>
          <w:szCs w:val="36"/>
        </w:rPr>
        <w:t>○○</w:t>
      </w:r>
      <w:r w:rsidR="00C12E03" w:rsidRPr="00DC0278">
        <w:rPr>
          <w:rFonts w:ascii="游ゴシック" w:eastAsia="游ゴシック" w:hAnsi="游ゴシック"/>
          <w:sz w:val="32"/>
          <w:szCs w:val="36"/>
        </w:rPr>
        <w:t>町内会</w:t>
      </w:r>
      <w:r w:rsidR="00C12E03" w:rsidRPr="00DC0278">
        <w:rPr>
          <w:rFonts w:ascii="游ゴシック" w:eastAsia="游ゴシック" w:hAnsi="游ゴシック" w:hint="eastAsia"/>
          <w:sz w:val="32"/>
          <w:szCs w:val="36"/>
        </w:rPr>
        <w:t>では、</w:t>
      </w:r>
      <w:r w:rsidR="00C12E03" w:rsidRPr="00DC0278">
        <w:rPr>
          <w:rFonts w:ascii="游ゴシック" w:eastAsia="游ゴシック" w:hAnsi="游ゴシック"/>
          <w:sz w:val="32"/>
          <w:szCs w:val="36"/>
        </w:rPr>
        <w:t>災害時要援護者制度</w:t>
      </w:r>
      <w:r w:rsidR="00C12E03" w:rsidRPr="00DC0278">
        <w:rPr>
          <w:rFonts w:ascii="游ゴシック" w:eastAsia="游ゴシック" w:hAnsi="游ゴシック" w:hint="eastAsia"/>
          <w:sz w:val="32"/>
          <w:szCs w:val="36"/>
        </w:rPr>
        <w:t>に</w:t>
      </w:r>
      <w:r w:rsidR="00C12E03" w:rsidRPr="00DC0278">
        <w:rPr>
          <w:rFonts w:ascii="游ゴシック" w:eastAsia="游ゴシック" w:hAnsi="游ゴシック"/>
          <w:sz w:val="32"/>
          <w:szCs w:val="36"/>
        </w:rPr>
        <w:t>登録</w:t>
      </w:r>
      <w:r w:rsidR="00C12E03" w:rsidRPr="00DC0278">
        <w:rPr>
          <w:rFonts w:ascii="游ゴシック" w:eastAsia="游ゴシック" w:hAnsi="游ゴシック" w:hint="eastAsia"/>
          <w:sz w:val="32"/>
          <w:szCs w:val="36"/>
        </w:rPr>
        <w:t>された</w:t>
      </w:r>
      <w:r w:rsidR="00C12E03" w:rsidRPr="00DC0278">
        <w:rPr>
          <w:rFonts w:ascii="游ゴシック" w:eastAsia="游ゴシック" w:hAnsi="游ゴシック"/>
          <w:sz w:val="32"/>
          <w:szCs w:val="36"/>
        </w:rPr>
        <w:t>方</w:t>
      </w:r>
      <w:r w:rsidR="00717271">
        <w:rPr>
          <w:rFonts w:ascii="游ゴシック" w:eastAsia="游ゴシック" w:hAnsi="游ゴシック" w:hint="eastAsia"/>
          <w:sz w:val="32"/>
          <w:szCs w:val="36"/>
        </w:rPr>
        <w:t>それぞれ</w:t>
      </w:r>
      <w:r w:rsidR="00C12E03" w:rsidRPr="00DC0278">
        <w:rPr>
          <w:rFonts w:ascii="游ゴシック" w:eastAsia="游ゴシック" w:hAnsi="游ゴシック" w:hint="eastAsia"/>
          <w:sz w:val="32"/>
          <w:szCs w:val="36"/>
        </w:rPr>
        <w:t>への</w:t>
      </w:r>
      <w:r w:rsidR="00C12E03" w:rsidRPr="00DC0278">
        <w:rPr>
          <w:rFonts w:ascii="游ゴシック" w:eastAsia="游ゴシック" w:hAnsi="游ゴシック"/>
          <w:sz w:val="32"/>
          <w:szCs w:val="36"/>
        </w:rPr>
        <w:t>支援</w:t>
      </w:r>
      <w:r w:rsidR="00717271">
        <w:rPr>
          <w:rFonts w:ascii="游ゴシック" w:eastAsia="游ゴシック" w:hAnsi="游ゴシック" w:hint="eastAsia"/>
          <w:sz w:val="32"/>
          <w:szCs w:val="36"/>
        </w:rPr>
        <w:t>体制の検討</w:t>
      </w:r>
      <w:r w:rsidR="00C12E03" w:rsidRPr="00DC0278">
        <w:rPr>
          <w:rFonts w:ascii="游ゴシック" w:eastAsia="游ゴシック" w:hAnsi="游ゴシック" w:hint="eastAsia"/>
          <w:sz w:val="32"/>
          <w:szCs w:val="36"/>
        </w:rPr>
        <w:t>を</w:t>
      </w:r>
      <w:r w:rsidR="00C12E03" w:rsidRPr="00DC0278">
        <w:rPr>
          <w:rFonts w:ascii="游ゴシック" w:eastAsia="游ゴシック" w:hAnsi="游ゴシック"/>
          <w:sz w:val="32"/>
          <w:szCs w:val="36"/>
        </w:rPr>
        <w:t>進</w:t>
      </w:r>
      <w:r w:rsidR="00C12E03" w:rsidRPr="00DC0278">
        <w:rPr>
          <w:rFonts w:ascii="游ゴシック" w:eastAsia="游ゴシック" w:hAnsi="游ゴシック" w:hint="eastAsia"/>
          <w:sz w:val="32"/>
          <w:szCs w:val="36"/>
        </w:rPr>
        <w:t>めています。</w:t>
      </w:r>
    </w:p>
    <w:p w14:paraId="011B7E04" w14:textId="77777777" w:rsidR="001A1081" w:rsidRPr="00DC0278" w:rsidRDefault="00C12E03" w:rsidP="00DC0278">
      <w:pPr>
        <w:snapToGrid w:val="0"/>
        <w:spacing w:afterLines="40" w:after="144"/>
        <w:ind w:firstLineChars="100" w:firstLine="320"/>
        <w:rPr>
          <w:rFonts w:ascii="游ゴシック" w:eastAsia="游ゴシック" w:hAnsi="游ゴシック"/>
          <w:sz w:val="32"/>
          <w:szCs w:val="36"/>
        </w:rPr>
      </w:pPr>
      <w:r w:rsidRPr="00DC0278">
        <w:rPr>
          <w:rFonts w:ascii="游ゴシック" w:eastAsia="游ゴシック" w:hAnsi="游ゴシック"/>
          <w:sz w:val="32"/>
          <w:szCs w:val="36"/>
        </w:rPr>
        <w:t>新しく登録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された</w:t>
      </w:r>
      <w:r w:rsidRPr="00DC0278">
        <w:rPr>
          <w:rFonts w:ascii="游ゴシック" w:eastAsia="游ゴシック" w:hAnsi="游ゴシック"/>
          <w:sz w:val="32"/>
          <w:szCs w:val="36"/>
        </w:rPr>
        <w:t>方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について</w:t>
      </w:r>
      <w:r w:rsidR="00571F63" w:rsidRPr="00DC0278">
        <w:rPr>
          <w:rFonts w:ascii="游ゴシック" w:eastAsia="游ゴシック" w:hAnsi="游ゴシック" w:hint="eastAsia"/>
          <w:sz w:val="32"/>
          <w:szCs w:val="36"/>
        </w:rPr>
        <w:t>、</w:t>
      </w:r>
      <w:r w:rsidR="00765B13" w:rsidRPr="00DC0278">
        <w:rPr>
          <w:rFonts w:ascii="游ゴシック" w:eastAsia="游ゴシック" w:hAnsi="游ゴシック" w:hint="eastAsia"/>
          <w:sz w:val="32"/>
          <w:szCs w:val="36"/>
        </w:rPr>
        <w:t>まず</w:t>
      </w:r>
      <w:r w:rsidRPr="00DC0278">
        <w:rPr>
          <w:rFonts w:ascii="游ゴシック" w:eastAsia="游ゴシック" w:hAnsi="游ゴシック"/>
          <w:sz w:val="32"/>
          <w:szCs w:val="36"/>
        </w:rPr>
        <w:t>民生委員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と</w:t>
      </w:r>
      <w:r w:rsidRPr="00DC0278">
        <w:rPr>
          <w:rFonts w:ascii="游ゴシック" w:eastAsia="游ゴシック" w:hAnsi="游ゴシック"/>
          <w:sz w:val="32"/>
          <w:szCs w:val="36"/>
        </w:rPr>
        <w:t>町内会役員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で</w:t>
      </w:r>
      <w:r w:rsidRPr="00DC0278">
        <w:rPr>
          <w:rFonts w:ascii="游ゴシック" w:eastAsia="游ゴシック" w:hAnsi="游ゴシック"/>
          <w:sz w:val="32"/>
          <w:szCs w:val="36"/>
        </w:rPr>
        <w:t>訪問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して</w:t>
      </w:r>
      <w:r w:rsidRPr="00DC0278">
        <w:rPr>
          <w:rFonts w:ascii="游ゴシック" w:eastAsia="游ゴシック" w:hAnsi="游ゴシック"/>
          <w:sz w:val="32"/>
          <w:szCs w:val="36"/>
        </w:rPr>
        <w:t>状況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を</w:t>
      </w:r>
      <w:r w:rsidRPr="00DC0278">
        <w:rPr>
          <w:rFonts w:ascii="游ゴシック" w:eastAsia="游ゴシック" w:hAnsi="游ゴシック"/>
          <w:sz w:val="32"/>
          <w:szCs w:val="36"/>
        </w:rPr>
        <w:t>確認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させていただき、</w:t>
      </w:r>
      <w:r w:rsidRPr="00DC0278">
        <w:rPr>
          <w:rFonts w:ascii="游ゴシック" w:eastAsia="游ゴシック" w:hAnsi="游ゴシック"/>
          <w:sz w:val="32"/>
          <w:szCs w:val="36"/>
        </w:rPr>
        <w:t>災害時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を</w:t>
      </w:r>
      <w:r w:rsidRPr="00DC0278">
        <w:rPr>
          <w:rFonts w:ascii="游ゴシック" w:eastAsia="游ゴシック" w:hAnsi="游ゴシック"/>
          <w:sz w:val="32"/>
          <w:szCs w:val="36"/>
        </w:rPr>
        <w:t>想定</w:t>
      </w:r>
      <w:r w:rsidR="00717271">
        <w:rPr>
          <w:rFonts w:ascii="游ゴシック" w:eastAsia="游ゴシック" w:hAnsi="游ゴシック" w:hint="eastAsia"/>
          <w:sz w:val="32"/>
          <w:szCs w:val="36"/>
        </w:rPr>
        <w:t>して、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どういった</w:t>
      </w:r>
      <w:r w:rsidRPr="00DC0278">
        <w:rPr>
          <w:rFonts w:ascii="游ゴシック" w:eastAsia="游ゴシック" w:hAnsi="游ゴシック"/>
          <w:sz w:val="32"/>
          <w:szCs w:val="36"/>
        </w:rPr>
        <w:t>時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にどのような</w:t>
      </w:r>
      <w:r w:rsidRPr="00DC0278">
        <w:rPr>
          <w:rFonts w:ascii="游ゴシック" w:eastAsia="游ゴシック" w:hAnsi="游ゴシック"/>
          <w:sz w:val="32"/>
          <w:szCs w:val="36"/>
        </w:rPr>
        <w:t>支援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が</w:t>
      </w:r>
      <w:r w:rsidRPr="00DC0278">
        <w:rPr>
          <w:rFonts w:ascii="游ゴシック" w:eastAsia="游ゴシック" w:hAnsi="游ゴシック"/>
          <w:sz w:val="32"/>
          <w:szCs w:val="36"/>
        </w:rPr>
        <w:t>必要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に</w:t>
      </w:r>
      <w:r w:rsidR="000302BB" w:rsidRPr="00DC0278">
        <w:rPr>
          <w:rFonts w:ascii="游ゴシック" w:eastAsia="游ゴシック" w:hAnsi="游ゴシック" w:hint="eastAsia"/>
          <w:sz w:val="32"/>
          <w:szCs w:val="36"/>
        </w:rPr>
        <w:t>なるかを</w:t>
      </w:r>
      <w:r w:rsidRPr="00DC0278">
        <w:rPr>
          <w:rFonts w:ascii="游ゴシック" w:eastAsia="游ゴシック" w:hAnsi="游ゴシック"/>
          <w:sz w:val="32"/>
          <w:szCs w:val="36"/>
        </w:rPr>
        <w:t>一緒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に</w:t>
      </w:r>
      <w:r w:rsidRPr="00DC0278">
        <w:rPr>
          <w:rFonts w:ascii="游ゴシック" w:eastAsia="游ゴシック" w:hAnsi="游ゴシック"/>
          <w:sz w:val="32"/>
          <w:szCs w:val="36"/>
        </w:rPr>
        <w:t>考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えていきたいと</w:t>
      </w:r>
      <w:r w:rsidRPr="00DC0278">
        <w:rPr>
          <w:rFonts w:ascii="游ゴシック" w:eastAsia="游ゴシック" w:hAnsi="游ゴシック"/>
          <w:sz w:val="32"/>
          <w:szCs w:val="36"/>
        </w:rPr>
        <w:t>思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います。</w:t>
      </w:r>
    </w:p>
    <w:p w14:paraId="16BE2211" w14:textId="77777777" w:rsidR="005F58E5" w:rsidRDefault="00C12E03" w:rsidP="00DC0278">
      <w:pPr>
        <w:snapToGrid w:val="0"/>
        <w:spacing w:afterLines="40" w:after="144"/>
        <w:ind w:firstLineChars="100" w:firstLine="320"/>
        <w:rPr>
          <w:rFonts w:ascii="游ゴシック" w:eastAsia="游ゴシック" w:hAnsi="游ゴシック"/>
          <w:sz w:val="32"/>
          <w:szCs w:val="36"/>
        </w:rPr>
      </w:pPr>
      <w:r w:rsidRPr="00DC0278">
        <w:rPr>
          <w:rFonts w:ascii="游ゴシック" w:eastAsia="游ゴシック" w:hAnsi="游ゴシック" w:hint="eastAsia"/>
          <w:sz w:val="32"/>
          <w:szCs w:val="36"/>
        </w:rPr>
        <w:t>つきましては、</w:t>
      </w:r>
      <w:r w:rsidR="00FA6A66">
        <w:rPr>
          <w:rFonts w:ascii="游ゴシック" w:eastAsia="游ゴシック" w:hAnsi="游ゴシック" w:hint="eastAsia"/>
          <w:sz w:val="32"/>
          <w:szCs w:val="36"/>
        </w:rPr>
        <w:t>下記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の</w:t>
      </w:r>
      <w:r w:rsidR="00605632">
        <w:rPr>
          <w:rFonts w:ascii="游ゴシック" w:eastAsia="游ゴシック" w:hAnsi="游ゴシック" w:hint="eastAsia"/>
          <w:sz w:val="32"/>
          <w:szCs w:val="36"/>
        </w:rPr>
        <w:t>日程で</w:t>
      </w:r>
      <w:r w:rsidRPr="00DC0278">
        <w:rPr>
          <w:rFonts w:ascii="游ゴシック" w:eastAsia="游ゴシック" w:hAnsi="游ゴシック"/>
          <w:sz w:val="32"/>
          <w:szCs w:val="36"/>
        </w:rPr>
        <w:t>担当者</w:t>
      </w:r>
      <w:r w:rsidR="00605632">
        <w:rPr>
          <w:rFonts w:ascii="游ゴシック" w:eastAsia="游ゴシック" w:hAnsi="游ゴシック" w:hint="eastAsia"/>
          <w:sz w:val="32"/>
          <w:szCs w:val="36"/>
        </w:rPr>
        <w:t>が</w:t>
      </w:r>
      <w:r w:rsidRPr="00DC0278">
        <w:rPr>
          <w:rFonts w:ascii="游ゴシック" w:eastAsia="游ゴシック" w:hAnsi="游ゴシック"/>
          <w:sz w:val="32"/>
          <w:szCs w:val="36"/>
        </w:rPr>
        <w:t>訪問</w:t>
      </w:r>
      <w:r w:rsidR="00605632">
        <w:rPr>
          <w:rFonts w:ascii="游ゴシック" w:eastAsia="游ゴシック" w:hAnsi="游ゴシック" w:hint="eastAsia"/>
          <w:sz w:val="32"/>
          <w:szCs w:val="36"/>
        </w:rPr>
        <w:t>し</w:t>
      </w:r>
      <w:r w:rsidRPr="00DC0278">
        <w:rPr>
          <w:rFonts w:ascii="游ゴシック" w:eastAsia="游ゴシック" w:hAnsi="游ゴシック" w:hint="eastAsia"/>
          <w:sz w:val="32"/>
          <w:szCs w:val="36"/>
        </w:rPr>
        <w:t>ますので、よろしくお</w:t>
      </w:r>
      <w:r w:rsidRPr="00DC0278">
        <w:rPr>
          <w:rFonts w:ascii="游ゴシック" w:eastAsia="游ゴシック" w:hAnsi="游ゴシック"/>
          <w:sz w:val="32"/>
          <w:szCs w:val="36"/>
        </w:rPr>
        <w:t>願</w:t>
      </w:r>
      <w:r w:rsidR="000302BB" w:rsidRPr="00DC0278">
        <w:rPr>
          <w:rFonts w:ascii="游ゴシック" w:eastAsia="游ゴシック" w:hAnsi="游ゴシック" w:hint="eastAsia"/>
          <w:sz w:val="32"/>
          <w:szCs w:val="36"/>
        </w:rPr>
        <w:t>いいたします。</w:t>
      </w:r>
    </w:p>
    <w:p w14:paraId="172DAC03" w14:textId="77777777" w:rsidR="00605632" w:rsidRPr="00150FE5" w:rsidRDefault="00605632" w:rsidP="00605632">
      <w:pPr>
        <w:snapToGrid w:val="0"/>
        <w:spacing w:afterLines="50" w:after="180"/>
        <w:rPr>
          <w:rFonts w:ascii="游ゴシック" w:eastAsia="游ゴシック" w:hAnsi="游ゴシック"/>
          <w:b/>
          <w:sz w:val="36"/>
          <w:szCs w:val="24"/>
          <w:bdr w:val="single" w:sz="4" w:space="0" w:color="auto"/>
        </w:rPr>
      </w:pPr>
      <w:r>
        <w:rPr>
          <w:rFonts w:ascii="游ゴシック" w:eastAsia="游ゴシック" w:hAnsi="游ゴシック" w:hint="eastAsia"/>
          <w:b/>
          <w:sz w:val="36"/>
          <w:szCs w:val="24"/>
          <w:bdr w:val="single" w:sz="4" w:space="0" w:color="auto"/>
        </w:rPr>
        <w:t xml:space="preserve"> 訪</w:t>
      </w:r>
      <w:r w:rsidRPr="00150FE5">
        <w:rPr>
          <w:rFonts w:ascii="游ゴシック" w:eastAsia="游ゴシック" w:hAnsi="游ゴシック" w:hint="eastAsia"/>
          <w:b/>
          <w:sz w:val="36"/>
          <w:szCs w:val="24"/>
          <w:bdr w:val="single" w:sz="4" w:space="0" w:color="auto"/>
        </w:rPr>
        <w:t xml:space="preserve">問予定日時 </w:t>
      </w:r>
    </w:p>
    <w:p w14:paraId="4E2CB928" w14:textId="77777777" w:rsidR="00083298" w:rsidRDefault="002F255F" w:rsidP="00083298">
      <w:pPr>
        <w:snapToGrid w:val="0"/>
        <w:spacing w:afterLines="50" w:after="180"/>
        <w:jc w:val="center"/>
        <w:rPr>
          <w:rFonts w:ascii="游ゴシック" w:eastAsia="游ゴシック" w:hAnsi="游ゴシック"/>
          <w:b/>
          <w:sz w:val="40"/>
          <w:szCs w:val="24"/>
          <w:u w:val="single"/>
        </w:rPr>
      </w:pPr>
      <w:r>
        <w:rPr>
          <w:rFonts w:ascii="游ゴシック" w:eastAsia="游ゴシック" w:hAnsi="游ゴシック" w:hint="eastAsia"/>
          <w:b/>
          <w:sz w:val="40"/>
          <w:szCs w:val="24"/>
          <w:u w:val="single"/>
        </w:rPr>
        <w:t xml:space="preserve">　　</w:t>
      </w:r>
      <w:r w:rsidR="00605632" w:rsidRPr="00150FE5">
        <w:rPr>
          <w:rFonts w:ascii="游ゴシック" w:eastAsia="游ゴシック" w:hAnsi="游ゴシック" w:hint="eastAsia"/>
          <w:b/>
          <w:sz w:val="40"/>
          <w:szCs w:val="24"/>
          <w:u w:val="single"/>
        </w:rPr>
        <w:t>月　　日（　　 ） 　　　時　　 　分頃</w:t>
      </w:r>
    </w:p>
    <w:p w14:paraId="24C80F5C" w14:textId="77777777" w:rsidR="00DC0278" w:rsidRPr="00A16653" w:rsidRDefault="002F255F" w:rsidP="00A16653">
      <w:pPr>
        <w:snapToGrid w:val="0"/>
        <w:spacing w:afterLines="50" w:after="180"/>
        <w:jc w:val="center"/>
        <w:rPr>
          <w:rFonts w:ascii="游ゴシック" w:eastAsia="游ゴシック" w:hAnsi="游ゴシック"/>
          <w:b/>
          <w:sz w:val="36"/>
          <w:szCs w:val="24"/>
          <w:u w:val="single"/>
        </w:rPr>
      </w:pPr>
      <w:r w:rsidRPr="00083298">
        <w:rPr>
          <w:rFonts w:ascii="游ゴシック" w:eastAsia="游ゴシック" w:hAnsi="游ゴシック" w:hint="eastAsia"/>
          <w:b/>
          <w:sz w:val="32"/>
          <w:szCs w:val="36"/>
        </w:rPr>
        <w:t>担当：</w:t>
      </w:r>
      <w:r w:rsidRPr="00441E74">
        <w:rPr>
          <w:rFonts w:ascii="游ゴシック" w:eastAsia="游ゴシック" w:hAnsi="游ゴシック" w:hint="eastAsia"/>
          <w:b/>
          <w:sz w:val="32"/>
          <w:szCs w:val="36"/>
        </w:rPr>
        <w:t>○○ ○○</w:t>
      </w:r>
      <w:r w:rsidRPr="00083298">
        <w:rPr>
          <w:rFonts w:ascii="游ゴシック" w:eastAsia="游ゴシック" w:hAnsi="游ゴシック" w:hint="eastAsia"/>
          <w:sz w:val="32"/>
          <w:szCs w:val="36"/>
        </w:rPr>
        <w:t>（民生委員）</w:t>
      </w:r>
      <w:r w:rsidRPr="00083298">
        <w:rPr>
          <w:rFonts w:ascii="游ゴシック" w:eastAsia="游ゴシック" w:hAnsi="游ゴシック" w:hint="eastAsia"/>
          <w:b/>
          <w:sz w:val="32"/>
          <w:szCs w:val="36"/>
        </w:rPr>
        <w:t xml:space="preserve">　電話：0</w:t>
      </w:r>
      <w:r w:rsidRPr="00083298">
        <w:rPr>
          <w:rFonts w:ascii="游ゴシック" w:eastAsia="游ゴシック" w:hAnsi="游ゴシック"/>
          <w:b/>
          <w:sz w:val="32"/>
          <w:szCs w:val="36"/>
        </w:rPr>
        <w:t>90-XXXX-XXXX</w:t>
      </w:r>
    </w:p>
    <w:p w14:paraId="2A01F3B8" w14:textId="77777777" w:rsidR="00A16653" w:rsidRDefault="00A16653" w:rsidP="00A16653">
      <w:pPr>
        <w:snapToGrid w:val="0"/>
        <w:jc w:val="left"/>
        <w:rPr>
          <w:rFonts w:ascii="游ゴシック" w:eastAsia="游ゴシック" w:hAnsi="游ゴシック"/>
          <w:b/>
          <w:sz w:val="24"/>
          <w:szCs w:val="36"/>
        </w:rPr>
      </w:pPr>
      <w:r w:rsidRPr="00083298">
        <w:rPr>
          <w:rFonts w:ascii="游ゴシック" w:eastAsia="游ゴシック" w:hAnsi="游ゴシック"/>
          <w:b/>
          <w:noProof/>
          <w:sz w:val="44"/>
          <w:szCs w:val="36"/>
        </w:rPr>
        <w:drawing>
          <wp:anchor distT="0" distB="0" distL="114300" distR="114300" simplePos="0" relativeHeight="251659264" behindDoc="1" locked="0" layoutInCell="1" allowOverlap="1" wp14:anchorId="05399B4B" wp14:editId="0E07492B">
            <wp:simplePos x="0" y="0"/>
            <wp:positionH relativeFrom="column">
              <wp:posOffset>1028065</wp:posOffset>
            </wp:positionH>
            <wp:positionV relativeFrom="paragraph">
              <wp:posOffset>108585</wp:posOffset>
            </wp:positionV>
            <wp:extent cx="4779010" cy="2790190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FB5A2" w14:textId="77777777" w:rsidR="00C12E03" w:rsidRDefault="00A16653" w:rsidP="00A16653">
      <w:pPr>
        <w:snapToGrid w:val="0"/>
        <w:jc w:val="left"/>
        <w:rPr>
          <w:rFonts w:ascii="游ゴシック" w:eastAsia="游ゴシック" w:hAnsi="游ゴシック"/>
          <w:b/>
          <w:sz w:val="24"/>
          <w:szCs w:val="36"/>
        </w:rPr>
      </w:pPr>
      <w:r w:rsidRPr="00083298">
        <w:rPr>
          <w:rFonts w:ascii="游ゴシック" w:eastAsia="游ゴシック" w:hAnsi="游ゴシック"/>
          <w:b/>
          <w:noProof/>
          <w:sz w:val="12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E9D95" wp14:editId="2240485A">
                <wp:simplePos x="0" y="0"/>
                <wp:positionH relativeFrom="margin">
                  <wp:posOffset>1409700</wp:posOffset>
                </wp:positionH>
                <wp:positionV relativeFrom="paragraph">
                  <wp:posOffset>255270</wp:posOffset>
                </wp:positionV>
                <wp:extent cx="1590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F719A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1pt,20.1pt" to="236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083298">
        <w:rPr>
          <w:rFonts w:ascii="游ゴシック" w:eastAsia="游ゴシック" w:hAnsi="游ゴシック" w:hint="eastAsia"/>
          <w:b/>
          <w:sz w:val="24"/>
          <w:szCs w:val="36"/>
        </w:rPr>
        <w:t>（参考）</w:t>
      </w:r>
    </w:p>
    <w:p w14:paraId="3217CEE2" w14:textId="77777777" w:rsidR="00083298" w:rsidRDefault="00083298" w:rsidP="00083298">
      <w:pPr>
        <w:snapToGrid w:val="0"/>
        <w:ind w:firstLineChars="100" w:firstLine="240"/>
        <w:rPr>
          <w:rFonts w:ascii="游ゴシック" w:eastAsia="游ゴシック" w:hAnsi="游ゴシック"/>
          <w:b/>
          <w:sz w:val="24"/>
          <w:szCs w:val="36"/>
        </w:rPr>
      </w:pPr>
      <w:r w:rsidRPr="00083298">
        <w:rPr>
          <w:rFonts w:ascii="游ゴシック" w:eastAsia="游ゴシック" w:hAnsi="游ゴシック" w:hint="eastAsia"/>
          <w:b/>
          <w:sz w:val="24"/>
          <w:szCs w:val="36"/>
        </w:rPr>
        <w:t>災害時要援護者</w:t>
      </w:r>
    </w:p>
    <w:p w14:paraId="5668956F" w14:textId="77777777" w:rsidR="00083298" w:rsidRPr="00083298" w:rsidRDefault="00A16653" w:rsidP="00083298">
      <w:pPr>
        <w:snapToGrid w:val="0"/>
        <w:ind w:firstLineChars="200" w:firstLine="240"/>
        <w:rPr>
          <w:rFonts w:ascii="游ゴシック" w:eastAsia="游ゴシック" w:hAnsi="游ゴシック"/>
          <w:b/>
          <w:sz w:val="24"/>
          <w:szCs w:val="36"/>
        </w:rPr>
      </w:pPr>
      <w:r w:rsidRPr="00083298">
        <w:rPr>
          <w:rFonts w:ascii="游ゴシック" w:eastAsia="游ゴシック" w:hAnsi="游ゴシック"/>
          <w:b/>
          <w:noProof/>
          <w:sz w:val="12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47BC4" wp14:editId="6DACC439">
                <wp:simplePos x="0" y="0"/>
                <wp:positionH relativeFrom="page">
                  <wp:posOffset>1238250</wp:posOffset>
                </wp:positionH>
                <wp:positionV relativeFrom="paragraph">
                  <wp:posOffset>537845</wp:posOffset>
                </wp:positionV>
                <wp:extent cx="1181100" cy="295275"/>
                <wp:effectExtent l="0" t="666750" r="152400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95275"/>
                        </a:xfrm>
                        <a:prstGeom prst="wedgeRectCallout">
                          <a:avLst>
                            <a:gd name="adj1" fmla="val 57964"/>
                            <a:gd name="adj2" fmla="val -2560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1284A" w14:textId="77777777" w:rsidR="00DC0278" w:rsidRPr="00C12E03" w:rsidRDefault="00DC0278" w:rsidP="00DC027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C12E0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今回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実施します！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47BC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97.5pt;margin-top:42.35pt;width:9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" adj="23320,-44500" fillcolor="white [3212]" strokecolor="black [3213]" strokeweight="1pt">
                <v:textbox>
                  <w:txbxContent>
                    <w:p w14:paraId="3421284A" w14:textId="77777777" w:rsidR="00DC0278" w:rsidRPr="00C12E03" w:rsidRDefault="00DC0278" w:rsidP="00DC027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C12E0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今回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実施します！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3298" w:rsidRPr="00083298">
        <w:rPr>
          <w:rFonts w:ascii="游ゴシック" w:eastAsia="游ゴシック" w:hAnsi="游ゴシック" w:hint="eastAsia"/>
          <w:b/>
          <w:sz w:val="24"/>
          <w:szCs w:val="36"/>
        </w:rPr>
        <w:t>支援制度の流れ</w:t>
      </w:r>
    </w:p>
    <w:sectPr w:rsidR="00083298" w:rsidRPr="00083298" w:rsidSect="0071727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D77D" w14:textId="77777777" w:rsidR="003240E0" w:rsidRDefault="003240E0" w:rsidP="00E9534F">
      <w:r>
        <w:separator/>
      </w:r>
    </w:p>
  </w:endnote>
  <w:endnote w:type="continuationSeparator" w:id="0">
    <w:p w14:paraId="4EEFE7FB" w14:textId="77777777" w:rsidR="003240E0" w:rsidRDefault="003240E0" w:rsidP="00E9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24C7" w14:textId="77777777" w:rsidR="003240E0" w:rsidRDefault="003240E0" w:rsidP="00E9534F">
      <w:r>
        <w:separator/>
      </w:r>
    </w:p>
  </w:footnote>
  <w:footnote w:type="continuationSeparator" w:id="0">
    <w:p w14:paraId="6A680A4C" w14:textId="77777777" w:rsidR="003240E0" w:rsidRDefault="003240E0" w:rsidP="00E9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91"/>
    <w:rsid w:val="00003ACA"/>
    <w:rsid w:val="000139EE"/>
    <w:rsid w:val="000302BB"/>
    <w:rsid w:val="000317F2"/>
    <w:rsid w:val="00031D02"/>
    <w:rsid w:val="00046D3E"/>
    <w:rsid w:val="00083298"/>
    <w:rsid w:val="00094629"/>
    <w:rsid w:val="00096CCC"/>
    <w:rsid w:val="000B29BC"/>
    <w:rsid w:val="000D3F3D"/>
    <w:rsid w:val="000D5157"/>
    <w:rsid w:val="00102F75"/>
    <w:rsid w:val="001211EC"/>
    <w:rsid w:val="0012446D"/>
    <w:rsid w:val="00137311"/>
    <w:rsid w:val="00150FE5"/>
    <w:rsid w:val="001635BA"/>
    <w:rsid w:val="00184FF7"/>
    <w:rsid w:val="00190EBD"/>
    <w:rsid w:val="00192B1D"/>
    <w:rsid w:val="001A1081"/>
    <w:rsid w:val="001A1FBF"/>
    <w:rsid w:val="001B0119"/>
    <w:rsid w:val="001D683F"/>
    <w:rsid w:val="001E0439"/>
    <w:rsid w:val="002014C2"/>
    <w:rsid w:val="00213834"/>
    <w:rsid w:val="002357A3"/>
    <w:rsid w:val="00286181"/>
    <w:rsid w:val="0028737D"/>
    <w:rsid w:val="00291482"/>
    <w:rsid w:val="002929F8"/>
    <w:rsid w:val="002B1939"/>
    <w:rsid w:val="002B525F"/>
    <w:rsid w:val="002D1F96"/>
    <w:rsid w:val="002F255F"/>
    <w:rsid w:val="00312AA5"/>
    <w:rsid w:val="00323184"/>
    <w:rsid w:val="003240E0"/>
    <w:rsid w:val="0032488F"/>
    <w:rsid w:val="003423BF"/>
    <w:rsid w:val="00344C99"/>
    <w:rsid w:val="00366A32"/>
    <w:rsid w:val="00375015"/>
    <w:rsid w:val="003935D9"/>
    <w:rsid w:val="003B6439"/>
    <w:rsid w:val="003C5D85"/>
    <w:rsid w:val="003E3B03"/>
    <w:rsid w:val="003E72A5"/>
    <w:rsid w:val="003F0CFA"/>
    <w:rsid w:val="00400A7F"/>
    <w:rsid w:val="0040115B"/>
    <w:rsid w:val="00404AAB"/>
    <w:rsid w:val="00404F97"/>
    <w:rsid w:val="00436300"/>
    <w:rsid w:val="00441E74"/>
    <w:rsid w:val="0046170F"/>
    <w:rsid w:val="004709CF"/>
    <w:rsid w:val="00475324"/>
    <w:rsid w:val="00483AAE"/>
    <w:rsid w:val="0048591D"/>
    <w:rsid w:val="0048646B"/>
    <w:rsid w:val="004874B4"/>
    <w:rsid w:val="00491744"/>
    <w:rsid w:val="0049422F"/>
    <w:rsid w:val="004C0EA1"/>
    <w:rsid w:val="004C126F"/>
    <w:rsid w:val="004D24A1"/>
    <w:rsid w:val="004D52DB"/>
    <w:rsid w:val="004D7854"/>
    <w:rsid w:val="0054620B"/>
    <w:rsid w:val="00547AC7"/>
    <w:rsid w:val="00552893"/>
    <w:rsid w:val="00555EB6"/>
    <w:rsid w:val="00561BEF"/>
    <w:rsid w:val="005664FE"/>
    <w:rsid w:val="00571F63"/>
    <w:rsid w:val="00587556"/>
    <w:rsid w:val="00592482"/>
    <w:rsid w:val="00593470"/>
    <w:rsid w:val="005C5DCB"/>
    <w:rsid w:val="005D13AB"/>
    <w:rsid w:val="005D1785"/>
    <w:rsid w:val="005F0521"/>
    <w:rsid w:val="005F4E72"/>
    <w:rsid w:val="005F58E5"/>
    <w:rsid w:val="00605632"/>
    <w:rsid w:val="00613E37"/>
    <w:rsid w:val="00622435"/>
    <w:rsid w:val="006267A9"/>
    <w:rsid w:val="0066117F"/>
    <w:rsid w:val="00671421"/>
    <w:rsid w:val="006935F3"/>
    <w:rsid w:val="006A2D0C"/>
    <w:rsid w:val="006B2EC8"/>
    <w:rsid w:val="006C0B3B"/>
    <w:rsid w:val="006F1F14"/>
    <w:rsid w:val="006F5508"/>
    <w:rsid w:val="00717271"/>
    <w:rsid w:val="00731887"/>
    <w:rsid w:val="00757767"/>
    <w:rsid w:val="00765B13"/>
    <w:rsid w:val="007855B3"/>
    <w:rsid w:val="007A116C"/>
    <w:rsid w:val="007D053A"/>
    <w:rsid w:val="00800B59"/>
    <w:rsid w:val="008173D6"/>
    <w:rsid w:val="00826424"/>
    <w:rsid w:val="00831C36"/>
    <w:rsid w:val="00840B75"/>
    <w:rsid w:val="008539B1"/>
    <w:rsid w:val="00853B99"/>
    <w:rsid w:val="0086065E"/>
    <w:rsid w:val="00866A40"/>
    <w:rsid w:val="00873374"/>
    <w:rsid w:val="008812AB"/>
    <w:rsid w:val="008A4021"/>
    <w:rsid w:val="008A54DE"/>
    <w:rsid w:val="008D5AFB"/>
    <w:rsid w:val="008E3D8B"/>
    <w:rsid w:val="008F53B5"/>
    <w:rsid w:val="008F5D7B"/>
    <w:rsid w:val="00902F9F"/>
    <w:rsid w:val="00903281"/>
    <w:rsid w:val="00910397"/>
    <w:rsid w:val="0091142A"/>
    <w:rsid w:val="00922C16"/>
    <w:rsid w:val="009272A0"/>
    <w:rsid w:val="009312FC"/>
    <w:rsid w:val="00932D6E"/>
    <w:rsid w:val="009368A8"/>
    <w:rsid w:val="0096789F"/>
    <w:rsid w:val="00983BDA"/>
    <w:rsid w:val="009A0694"/>
    <w:rsid w:val="009C1C38"/>
    <w:rsid w:val="00A045B5"/>
    <w:rsid w:val="00A10AA9"/>
    <w:rsid w:val="00A11E19"/>
    <w:rsid w:val="00A134BF"/>
    <w:rsid w:val="00A16653"/>
    <w:rsid w:val="00A20922"/>
    <w:rsid w:val="00A32866"/>
    <w:rsid w:val="00A412D1"/>
    <w:rsid w:val="00A477E2"/>
    <w:rsid w:val="00A60CF1"/>
    <w:rsid w:val="00A765A0"/>
    <w:rsid w:val="00AA5C22"/>
    <w:rsid w:val="00AB00AF"/>
    <w:rsid w:val="00AB2CDE"/>
    <w:rsid w:val="00AB7D3D"/>
    <w:rsid w:val="00AD33CC"/>
    <w:rsid w:val="00AD381B"/>
    <w:rsid w:val="00B21F0A"/>
    <w:rsid w:val="00B40103"/>
    <w:rsid w:val="00B42B08"/>
    <w:rsid w:val="00B530FD"/>
    <w:rsid w:val="00B732A3"/>
    <w:rsid w:val="00B84730"/>
    <w:rsid w:val="00BB33C2"/>
    <w:rsid w:val="00BB6AD1"/>
    <w:rsid w:val="00BC6A0B"/>
    <w:rsid w:val="00BD2B63"/>
    <w:rsid w:val="00C03277"/>
    <w:rsid w:val="00C12E03"/>
    <w:rsid w:val="00C35F29"/>
    <w:rsid w:val="00C61CB6"/>
    <w:rsid w:val="00C64142"/>
    <w:rsid w:val="00C80D74"/>
    <w:rsid w:val="00C94373"/>
    <w:rsid w:val="00C97A26"/>
    <w:rsid w:val="00CB5087"/>
    <w:rsid w:val="00CB6262"/>
    <w:rsid w:val="00CD318C"/>
    <w:rsid w:val="00CF126F"/>
    <w:rsid w:val="00D06490"/>
    <w:rsid w:val="00D11061"/>
    <w:rsid w:val="00D1183F"/>
    <w:rsid w:val="00D13A23"/>
    <w:rsid w:val="00D143F0"/>
    <w:rsid w:val="00D93C63"/>
    <w:rsid w:val="00DA38BA"/>
    <w:rsid w:val="00DC0278"/>
    <w:rsid w:val="00DC119E"/>
    <w:rsid w:val="00DF2921"/>
    <w:rsid w:val="00DF3853"/>
    <w:rsid w:val="00E02635"/>
    <w:rsid w:val="00E12091"/>
    <w:rsid w:val="00E6094C"/>
    <w:rsid w:val="00E63524"/>
    <w:rsid w:val="00E6493F"/>
    <w:rsid w:val="00E762E3"/>
    <w:rsid w:val="00E9534F"/>
    <w:rsid w:val="00EC2941"/>
    <w:rsid w:val="00EC49C5"/>
    <w:rsid w:val="00EC61BB"/>
    <w:rsid w:val="00EE0436"/>
    <w:rsid w:val="00F04783"/>
    <w:rsid w:val="00F12B1A"/>
    <w:rsid w:val="00F424FD"/>
    <w:rsid w:val="00F44F6A"/>
    <w:rsid w:val="00F65B37"/>
    <w:rsid w:val="00F84C06"/>
    <w:rsid w:val="00F90B2C"/>
    <w:rsid w:val="00F9657F"/>
    <w:rsid w:val="00FA6A66"/>
    <w:rsid w:val="00FB17AE"/>
    <w:rsid w:val="00FB74F9"/>
    <w:rsid w:val="00FD6D27"/>
    <w:rsid w:val="00FD7EA8"/>
    <w:rsid w:val="00FE1B6E"/>
    <w:rsid w:val="00FE42C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0E3431"/>
  <w15:chartTrackingRefBased/>
  <w15:docId w15:val="{AF96AD92-354F-4D42-9926-1F062CB9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34F"/>
  </w:style>
  <w:style w:type="paragraph" w:styleId="a5">
    <w:name w:val="footer"/>
    <w:basedOn w:val="a"/>
    <w:link w:val="a6"/>
    <w:uiPriority w:val="99"/>
    <w:unhideWhenUsed/>
    <w:rsid w:val="00E9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34F"/>
  </w:style>
  <w:style w:type="paragraph" w:styleId="a7">
    <w:name w:val="Balloon Text"/>
    <w:basedOn w:val="a"/>
    <w:link w:val="a8"/>
    <w:uiPriority w:val="99"/>
    <w:semiHidden/>
    <w:unhideWhenUsed/>
    <w:rsid w:val="00E76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2E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F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26424"/>
  </w:style>
  <w:style w:type="character" w:customStyle="1" w:styleId="ab">
    <w:name w:val="日付 (文字)"/>
    <w:basedOn w:val="a0"/>
    <w:link w:val="aa"/>
    <w:uiPriority w:val="99"/>
    <w:semiHidden/>
    <w:rsid w:val="0082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89</cp:revision>
  <cp:lastPrinted>2022-11-29T04:15:00Z</cp:lastPrinted>
  <dcterms:created xsi:type="dcterms:W3CDTF">2023-05-24T00:44:00Z</dcterms:created>
  <dcterms:modified xsi:type="dcterms:W3CDTF">2026-03-23T09:20:00Z</dcterms:modified>
</cp:coreProperties>
</file>