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5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様式２</w:t>
      </w:r>
    </w:p>
    <w:p w:rsidR="00F270F5" w:rsidRPr="009968DA" w:rsidRDefault="00F270F5" w:rsidP="00F270F5">
      <w:pPr>
        <w:jc w:val="right"/>
        <w:rPr>
          <w:sz w:val="22"/>
        </w:rPr>
      </w:pPr>
    </w:p>
    <w:p w:rsidR="00F270F5" w:rsidRPr="009968DA" w:rsidRDefault="00F0079C" w:rsidP="00F270F5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F270F5" w:rsidRPr="009968DA">
        <w:rPr>
          <w:rFonts w:hint="eastAsia"/>
          <w:sz w:val="22"/>
        </w:rPr>
        <w:t xml:space="preserve">年　　月　　日　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F270F5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251064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F270F5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BE4210">
        <w:trPr>
          <w:trHeight w:val="772"/>
        </w:trPr>
        <w:tc>
          <w:tcPr>
            <w:tcW w:w="1418" w:type="dxa"/>
            <w:vAlign w:val="center"/>
          </w:tcPr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Pr="009968DA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9968DA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</w:tbl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誓　　約　　書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0079C" w:rsidP="00F270F5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BD0828">
        <w:rPr>
          <w:rFonts w:hint="eastAsia"/>
          <w:sz w:val="22"/>
        </w:rPr>
        <w:t>４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への応募に際し、下記の事項について誓約いたします。</w:t>
      </w: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pStyle w:val="a4"/>
      </w:pPr>
      <w:r w:rsidRPr="009968DA">
        <w:rPr>
          <w:rFonts w:hint="eastAsia"/>
        </w:rPr>
        <w:t>記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8A5302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 xml:space="preserve">１　</w:t>
      </w:r>
      <w:r w:rsidR="008A5302" w:rsidRPr="009968DA">
        <w:rPr>
          <w:rFonts w:hint="eastAsia"/>
          <w:sz w:val="22"/>
        </w:rPr>
        <w:t>「</w:t>
      </w:r>
      <w:r w:rsidR="00F0079C" w:rsidRPr="009968DA">
        <w:rPr>
          <w:rFonts w:hint="eastAsia"/>
          <w:sz w:val="22"/>
        </w:rPr>
        <w:t>令和</w:t>
      </w:r>
      <w:r w:rsidR="00BD0828">
        <w:rPr>
          <w:rFonts w:hint="eastAsia"/>
          <w:sz w:val="22"/>
        </w:rPr>
        <w:t>４</w:t>
      </w:r>
      <w:r w:rsidR="00F0079C" w:rsidRPr="009968DA">
        <w:rPr>
          <w:rFonts w:hint="eastAsia"/>
          <w:sz w:val="22"/>
        </w:rPr>
        <w:t>年度川崎市公共建築物木質化リノベーション推進業務委託プロポーザル</w:t>
      </w:r>
      <w:r w:rsidR="00FF7A8C" w:rsidRPr="009968DA">
        <w:rPr>
          <w:rFonts w:hint="eastAsia"/>
          <w:sz w:val="22"/>
        </w:rPr>
        <w:t>募集について</w:t>
      </w:r>
      <w:r w:rsidR="001A33C7" w:rsidRPr="009968DA">
        <w:rPr>
          <w:rFonts w:hint="eastAsia"/>
          <w:sz w:val="22"/>
        </w:rPr>
        <w:t>」で</w:t>
      </w:r>
      <w:r w:rsidR="00BE4210" w:rsidRPr="009968DA">
        <w:rPr>
          <w:rFonts w:hint="eastAsia"/>
          <w:sz w:val="22"/>
        </w:rPr>
        <w:t>定める参加資格の要件をすべて満たしていること。</w:t>
      </w:r>
    </w:p>
    <w:p w:rsidR="00BE4210" w:rsidRPr="009968DA" w:rsidRDefault="00BE4210" w:rsidP="00F270F5">
      <w:pPr>
        <w:rPr>
          <w:sz w:val="22"/>
        </w:rPr>
      </w:pPr>
      <w:bookmarkStart w:id="0" w:name="_GoBack"/>
      <w:bookmarkEnd w:id="0"/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２　提出書類等に虚偽の記載がないこと。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D04BDD" w:rsidRDefault="00D04BDD" w:rsidP="00F76376">
      <w:pPr>
        <w:ind w:right="660"/>
        <w:jc w:val="righ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51064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23C6A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D0828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76376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2022-08-12T04:43:00Z</dcterms:modified>
</cp:coreProperties>
</file>