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28F23748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72677F">
        <w:rPr>
          <w:rFonts w:ascii="ＭＳ 明朝" w:hAnsi="Times New Roman" w:cs="ＭＳ 明朝" w:hint="eastAsia"/>
          <w:color w:val="000000"/>
          <w:kern w:val="0"/>
          <w:szCs w:val="21"/>
        </w:rPr>
        <w:t>２４</w:t>
      </w:r>
      <w:r w:rsidR="00003ED0">
        <w:rPr>
          <w:rFonts w:ascii="ＭＳ 明朝" w:hAnsi="Times New Roman" w:cs="ＭＳ 明朝" w:hint="eastAsia"/>
          <w:color w:val="000000"/>
          <w:kern w:val="0"/>
          <w:szCs w:val="21"/>
        </w:rPr>
        <w:t>の２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72677F">
        <w:rPr>
          <w:rFonts w:ascii="ＭＳ 明朝" w:hAnsi="Times New Roman" w:cs="ＭＳ 明朝" w:hint="eastAsia"/>
          <w:color w:val="000000"/>
          <w:kern w:val="0"/>
          <w:szCs w:val="21"/>
        </w:rPr>
        <w:t>４２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2677F">
        <w:tc>
          <w:tcPr>
            <w:tcW w:w="1701" w:type="dxa"/>
          </w:tcPr>
          <w:p w14:paraId="3494E222" w14:textId="2159A9AE" w:rsidR="007E2553" w:rsidRDefault="007E2553" w:rsidP="008A06E2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2677F">
        <w:tc>
          <w:tcPr>
            <w:tcW w:w="1701" w:type="dxa"/>
          </w:tcPr>
          <w:p w14:paraId="5F1816DE" w14:textId="41EF0A43" w:rsidR="007E2553" w:rsidRDefault="007E2553" w:rsidP="008A06E2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6B0DBB28" w:rsidR="00960271" w:rsidRDefault="00003ED0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保安機関事業承継</w:t>
      </w:r>
      <w:r w:rsidR="000827D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証明</w:t>
      </w:r>
      <w:r w:rsidR="005F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17B0D4B" w14:textId="5AD74775" w:rsidR="0057190E" w:rsidRPr="005F4AC9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0010F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D46DDE8" w14:textId="0F6F8155" w:rsidR="00960271" w:rsidRDefault="0072677F" w:rsidP="0072677F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6CB042C9" w14:textId="70BA8DE3" w:rsidR="00897468" w:rsidRDefault="00003ED0" w:rsidP="00003ED0">
      <w:pPr>
        <w:autoSpaceDE w:val="0"/>
        <w:autoSpaceDN w:val="0"/>
        <w:adjustRightInd w:val="0"/>
        <w:ind w:firstLineChars="1650" w:firstLine="359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被承継</w:t>
      </w:r>
      <w:r w:rsidR="000827D5">
        <w:rPr>
          <w:rFonts w:ascii="ＭＳ 明朝" w:hAnsi="Times New Roman" w:cs="ＭＳ 明朝" w:hint="eastAsia"/>
          <w:color w:val="000000"/>
          <w:kern w:val="0"/>
        </w:rPr>
        <w:t>者</w:t>
      </w:r>
      <w:r>
        <w:rPr>
          <w:rFonts w:ascii="ＭＳ 明朝" w:hAnsi="Times New Roman" w:cs="ＭＳ 明朝" w:hint="eastAsia"/>
          <w:color w:val="000000"/>
          <w:kern w:val="0"/>
        </w:rPr>
        <w:t xml:space="preserve">　名称及びその</w:t>
      </w:r>
      <w:r w:rsidR="00897468">
        <w:rPr>
          <w:rFonts w:ascii="ＭＳ 明朝" w:hAnsi="Times New Roman" w:cs="ＭＳ 明朝" w:hint="eastAsia"/>
          <w:color w:val="000000"/>
          <w:kern w:val="0"/>
        </w:rPr>
        <w:t>代表者の氏名</w:t>
      </w:r>
    </w:p>
    <w:p w14:paraId="1F567AD8" w14:textId="3FE2288A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239FF56" w14:textId="77777777" w:rsidR="00003ED0" w:rsidRDefault="00003ED0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46CD6A3" w14:textId="12D1DC39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17FA3B58" w14:textId="1EA8BBAC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4A34692F" w14:textId="31982D88" w:rsidR="000827D5" w:rsidRDefault="000827D5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F2C62C1" w14:textId="30C03E4B" w:rsidR="00003ED0" w:rsidRDefault="00003ED0" w:rsidP="00003ED0">
      <w:pPr>
        <w:autoSpaceDE w:val="0"/>
        <w:autoSpaceDN w:val="0"/>
        <w:adjustRightInd w:val="0"/>
        <w:ind w:firstLineChars="1650" w:firstLine="359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承 継 者　名称及びその代表者の氏名</w:t>
      </w:r>
    </w:p>
    <w:p w14:paraId="24D5492D" w14:textId="77777777" w:rsidR="00003ED0" w:rsidRDefault="00003ED0" w:rsidP="00003ED0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25650CA1" w14:textId="77777777" w:rsidR="00003ED0" w:rsidRDefault="00003ED0" w:rsidP="00003ED0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0A248B1" w14:textId="77777777" w:rsidR="00003ED0" w:rsidRDefault="00003ED0" w:rsidP="00003ED0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5CCB7DB9" w14:textId="77777777" w:rsidR="00003ED0" w:rsidRDefault="00003ED0" w:rsidP="00003ED0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05A310BB" w14:textId="77777777" w:rsidR="00003ED0" w:rsidRDefault="00003ED0" w:rsidP="00003ED0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2990299" w14:textId="525C912C" w:rsidR="0057190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液化石油ガス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販売事業者</w:t>
      </w:r>
      <w:r w:rsidR="000827D5">
        <w:rPr>
          <w:rFonts w:ascii="ＭＳ 明朝" w:hAnsi="Times New Roman" w:cs="ＭＳ 明朝" w:hint="eastAsia"/>
          <w:color w:val="000000"/>
          <w:kern w:val="0"/>
          <w:sz w:val="22"/>
        </w:rPr>
        <w:t>について相続が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ありましたことを証明します。</w:t>
      </w:r>
    </w:p>
    <w:p w14:paraId="443A318E" w14:textId="77777777" w:rsidR="00C75469" w:rsidRDefault="00C75469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</w:p>
    <w:p w14:paraId="525FA2C9" w14:textId="5BA407AD" w:rsidR="00897468" w:rsidRDefault="00003ED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１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認定の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年月日</w:t>
      </w:r>
    </w:p>
    <w:p w14:paraId="3EC75C1A" w14:textId="01252CA3" w:rsidR="0072677F" w:rsidRDefault="0072677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A2E1EDE" w14:textId="4B038267" w:rsidR="0072677F" w:rsidRDefault="0072677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AE7625" w14:textId="165C8868" w:rsidR="0072677F" w:rsidRDefault="0072677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6E9CC14" w14:textId="77777777" w:rsidR="0072677F" w:rsidRPr="00F03E89" w:rsidRDefault="0072677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C6B568" w14:textId="2662E03A" w:rsidR="00897468" w:rsidRDefault="00003ED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認定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番号</w:t>
      </w:r>
    </w:p>
    <w:p w14:paraId="3A40CB2E" w14:textId="62BF6516" w:rsidR="0072677F" w:rsidRDefault="0072677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395D628" w14:textId="26797393" w:rsidR="0072677F" w:rsidRDefault="0072677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C538434" w14:textId="1FF74348" w:rsidR="0072677F" w:rsidRDefault="0072677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BDCF2D3" w14:textId="77777777" w:rsidR="0072677F" w:rsidRPr="00F03E89" w:rsidRDefault="0072677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53BC1D" w14:textId="2E37BE04" w:rsidR="00897468" w:rsidRDefault="00003ED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　承継の年月日</w:t>
      </w:r>
    </w:p>
    <w:p w14:paraId="5B110489" w14:textId="7884619F" w:rsidR="00003ED0" w:rsidRDefault="00003ED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9A21B62" w14:textId="2B013394" w:rsidR="00003ED0" w:rsidRDefault="00003ED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4C51A0D" w14:textId="68851067" w:rsidR="00003ED0" w:rsidRDefault="00003ED0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8F051A8" w14:textId="078BF5FF" w:rsidR="0072677F" w:rsidRDefault="0072677F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  <w:bookmarkStart w:id="0" w:name="_GoBack"/>
      <w:bookmarkEnd w:id="0"/>
    </w:p>
    <w:p w14:paraId="51434741" w14:textId="7E08BF18" w:rsidR="000827D5" w:rsidRDefault="00897468" w:rsidP="00003ED0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1B43CF5" w:rsidR="00016D65" w:rsidRDefault="00003ED0" w:rsidP="000827D5">
      <w:pPr>
        <w:pStyle w:val="af1"/>
        <w:tabs>
          <w:tab w:val="left" w:pos="180"/>
          <w:tab w:val="left" w:pos="8280"/>
        </w:tabs>
        <w:ind w:firstLineChars="500" w:firstLine="1090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7267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0856A6" w14:textId="77777777" w:rsidR="008A0DF1" w:rsidRDefault="008A0DF1" w:rsidP="00CB139E">
      <w:r>
        <w:separator/>
      </w:r>
    </w:p>
  </w:endnote>
  <w:endnote w:type="continuationSeparator" w:id="0">
    <w:p w14:paraId="03C053E6" w14:textId="77777777" w:rsidR="008A0DF1" w:rsidRDefault="008A0DF1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37834A" w14:textId="77777777" w:rsidR="008A0DF1" w:rsidRDefault="008A0DF1" w:rsidP="00CB139E">
      <w:r>
        <w:separator/>
      </w:r>
    </w:p>
  </w:footnote>
  <w:footnote w:type="continuationSeparator" w:id="0">
    <w:p w14:paraId="24EE7BCA" w14:textId="77777777" w:rsidR="008A0DF1" w:rsidRDefault="008A0DF1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3ED0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827D5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4811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C0145"/>
    <w:rsid w:val="005D471C"/>
    <w:rsid w:val="005D5541"/>
    <w:rsid w:val="005F4AC9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77F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06E2"/>
    <w:rsid w:val="008A0DF1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0010F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B41FA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5469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49A3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2023-07-10T09:19:00Z</dcterms:modified>
</cp:coreProperties>
</file>