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2FBD6" w14:textId="77777777" w:rsidR="00A40CAC" w:rsidRDefault="00A40CAC" w:rsidP="000F4322">
      <w:pPr>
        <w:jc w:val="center"/>
        <w:rPr>
          <w:rFonts w:eastAsia="ＭＳ ゴシック"/>
          <w:b/>
          <w:bCs/>
          <w:sz w:val="40"/>
        </w:rPr>
      </w:pPr>
      <w:r w:rsidRPr="001E7106">
        <w:rPr>
          <w:rFonts w:eastAsia="ＭＳ ゴシック" w:hint="eastAsia"/>
          <w:b/>
          <w:bCs/>
          <w:spacing w:val="25"/>
          <w:kern w:val="0"/>
          <w:sz w:val="40"/>
          <w:fitText w:val="4020" w:id="-2120047360"/>
        </w:rPr>
        <w:t>競争入札参加申込</w:t>
      </w:r>
      <w:r w:rsidRPr="001E7106">
        <w:rPr>
          <w:rFonts w:eastAsia="ＭＳ ゴシック" w:hint="eastAsia"/>
          <w:b/>
          <w:bCs/>
          <w:spacing w:val="3"/>
          <w:kern w:val="0"/>
          <w:sz w:val="40"/>
          <w:fitText w:val="4020" w:id="-2120047360"/>
        </w:rPr>
        <w:t>書</w:t>
      </w:r>
    </w:p>
    <w:p w14:paraId="43540CB8" w14:textId="77777777" w:rsidR="00A40CAC" w:rsidRPr="001C52A9" w:rsidRDefault="00A40CAC" w:rsidP="000F4322"/>
    <w:p w14:paraId="0A78CFBB" w14:textId="77777777" w:rsidR="00A40CAC" w:rsidRPr="001C52A9" w:rsidRDefault="00A40CAC" w:rsidP="000F4322">
      <w:pPr>
        <w:jc w:val="right"/>
      </w:pPr>
      <w:r>
        <w:rPr>
          <w:rFonts w:hint="eastAsia"/>
        </w:rPr>
        <w:t xml:space="preserve">令和　　</w:t>
      </w:r>
      <w:r w:rsidRPr="001C52A9">
        <w:rPr>
          <w:rFonts w:hint="eastAsia"/>
        </w:rPr>
        <w:t>年　　月　　日</w:t>
      </w:r>
    </w:p>
    <w:p w14:paraId="57C5E717" w14:textId="77777777" w:rsidR="00A40CAC" w:rsidRPr="001C52A9" w:rsidRDefault="00A40CAC" w:rsidP="000F4322"/>
    <w:p w14:paraId="5E3F32FF" w14:textId="77777777" w:rsidR="00A40CAC" w:rsidRPr="001C52A9" w:rsidRDefault="00A40CAC" w:rsidP="000F4322">
      <w:r w:rsidRPr="001C52A9">
        <w:rPr>
          <w:rFonts w:hint="eastAsia"/>
        </w:rPr>
        <w:t>（あて先）　川　崎　市　長</w:t>
      </w:r>
    </w:p>
    <w:p w14:paraId="39945214" w14:textId="77777777" w:rsidR="00A40CAC" w:rsidRPr="001C52A9" w:rsidRDefault="00A40CAC" w:rsidP="000F4322"/>
    <w:p w14:paraId="0A1DA342" w14:textId="77777777" w:rsidR="00A40CAC" w:rsidRPr="004B5F3D" w:rsidRDefault="00A40CAC" w:rsidP="000F4322">
      <w:pPr>
        <w:spacing w:line="360" w:lineRule="auto"/>
        <w:ind w:firstLineChars="1500" w:firstLine="3150"/>
        <w:rPr>
          <w:u w:val="dotted"/>
        </w:rPr>
      </w:pPr>
      <w:r w:rsidRPr="001C52A9">
        <w:rPr>
          <w:rFonts w:hint="eastAsia"/>
          <w:u w:val="dotted"/>
        </w:rPr>
        <w:t>所在地</w:t>
      </w:r>
      <w:r w:rsidRPr="001C52A9">
        <w:rPr>
          <w:rFonts w:hint="eastAsia"/>
          <w:u w:val="dotted"/>
        </w:rPr>
        <w:t xml:space="preserve">                                         </w:t>
      </w:r>
      <w:r w:rsidRPr="001C52A9">
        <w:rPr>
          <w:rFonts w:hint="eastAsia"/>
          <w:u w:val="dotted"/>
        </w:rPr>
        <w:t xml:space="preserve">　　　</w:t>
      </w:r>
    </w:p>
    <w:p w14:paraId="2E0CD439" w14:textId="77777777" w:rsidR="00A40CAC" w:rsidRPr="004B5F3D" w:rsidRDefault="00A40CAC" w:rsidP="000F4322">
      <w:pPr>
        <w:spacing w:line="360" w:lineRule="auto"/>
        <w:ind w:firstLineChars="1500" w:firstLine="3150"/>
        <w:rPr>
          <w:u w:val="dotted"/>
        </w:rPr>
      </w:pPr>
      <w:r w:rsidRPr="001C52A9">
        <w:rPr>
          <w:rFonts w:hint="eastAsia"/>
          <w:u w:val="dotted"/>
        </w:rPr>
        <w:t>商号又は名称</w:t>
      </w:r>
      <w:r w:rsidRPr="001C52A9">
        <w:rPr>
          <w:rFonts w:hint="eastAsia"/>
          <w:u w:val="dotted"/>
        </w:rPr>
        <w:t xml:space="preserve">                                   </w:t>
      </w:r>
      <w:r w:rsidRPr="001C52A9">
        <w:rPr>
          <w:rFonts w:hint="eastAsia"/>
          <w:u w:val="dotted"/>
        </w:rPr>
        <w:t xml:space="preserve">　　　</w:t>
      </w:r>
    </w:p>
    <w:p w14:paraId="3D365FDB" w14:textId="77777777" w:rsidR="00A40CAC" w:rsidRPr="004B5F3D" w:rsidRDefault="00A40CAC" w:rsidP="000F4322">
      <w:pPr>
        <w:spacing w:line="360" w:lineRule="auto"/>
        <w:ind w:firstLineChars="1500" w:firstLine="3150"/>
        <w:rPr>
          <w:u w:val="dotted"/>
        </w:rPr>
      </w:pPr>
      <w:r w:rsidRPr="001C52A9">
        <w:rPr>
          <w:rFonts w:hint="eastAsia"/>
          <w:u w:val="dotted"/>
        </w:rPr>
        <w:t>代表者職氏名</w:t>
      </w:r>
      <w:r w:rsidRPr="001C52A9">
        <w:rPr>
          <w:rFonts w:hint="eastAsia"/>
          <w:u w:val="dotted"/>
        </w:rPr>
        <w:t xml:space="preserve">                            </w:t>
      </w:r>
      <w:r w:rsidRPr="001C52A9">
        <w:rPr>
          <w:rFonts w:hint="eastAsia"/>
          <w:u w:val="dotted"/>
        </w:rPr>
        <w:t xml:space="preserve">　　　</w:t>
      </w:r>
      <w:r w:rsidRPr="001C52A9">
        <w:rPr>
          <w:rFonts w:hint="eastAsia"/>
          <w:u w:val="dotted"/>
        </w:rPr>
        <w:t xml:space="preserve">   </w:t>
      </w:r>
      <w:r w:rsidRPr="001C52A9">
        <w:rPr>
          <w:rFonts w:hint="eastAsia"/>
          <w:u w:val="dotted"/>
        </w:rPr>
        <w:t>印</w:t>
      </w:r>
      <w:r w:rsidRPr="001C52A9">
        <w:rPr>
          <w:rFonts w:hint="eastAsia"/>
          <w:u w:val="dotted"/>
        </w:rPr>
        <w:t xml:space="preserve">  </w:t>
      </w:r>
    </w:p>
    <w:p w14:paraId="6A082388" w14:textId="77777777" w:rsidR="00A40CAC" w:rsidRPr="004B5F3D" w:rsidRDefault="00A40CAC" w:rsidP="000F4322">
      <w:pPr>
        <w:spacing w:line="360" w:lineRule="auto"/>
        <w:ind w:firstLineChars="1500" w:firstLine="3150"/>
        <w:rPr>
          <w:u w:val="dotted"/>
        </w:rPr>
      </w:pPr>
      <w:r w:rsidRPr="001C52A9">
        <w:rPr>
          <w:rFonts w:hint="eastAsia"/>
          <w:u w:val="dotted"/>
        </w:rPr>
        <w:t>電話番号</w:t>
      </w:r>
      <w:r w:rsidRPr="001C52A9">
        <w:rPr>
          <w:rFonts w:hint="eastAsia"/>
          <w:u w:val="dotted"/>
        </w:rPr>
        <w:t xml:space="preserve">                                       </w:t>
      </w:r>
      <w:r w:rsidRPr="001C52A9">
        <w:rPr>
          <w:rFonts w:hint="eastAsia"/>
          <w:u w:val="dotted"/>
        </w:rPr>
        <w:t xml:space="preserve">　　　</w:t>
      </w:r>
    </w:p>
    <w:p w14:paraId="5548037A" w14:textId="77777777" w:rsidR="00A40CAC" w:rsidRPr="004B5F3D" w:rsidRDefault="00A40CAC" w:rsidP="000F4322">
      <w:pPr>
        <w:spacing w:line="360" w:lineRule="auto"/>
        <w:ind w:firstLineChars="1500" w:firstLine="3150"/>
        <w:rPr>
          <w:u w:val="dotted"/>
        </w:rPr>
      </w:pPr>
      <w:r w:rsidRPr="001C52A9">
        <w:rPr>
          <w:rFonts w:hint="eastAsia"/>
          <w:u w:val="dotted"/>
        </w:rPr>
        <w:t>ＦＡＸ番号</w:t>
      </w:r>
      <w:r w:rsidRPr="001C52A9">
        <w:rPr>
          <w:rFonts w:hint="eastAsia"/>
          <w:u w:val="dotted"/>
        </w:rPr>
        <w:t xml:space="preserve">                                     </w:t>
      </w:r>
      <w:r w:rsidRPr="001C52A9">
        <w:rPr>
          <w:rFonts w:hint="eastAsia"/>
          <w:u w:val="dotted"/>
        </w:rPr>
        <w:t xml:space="preserve">　　　</w:t>
      </w:r>
    </w:p>
    <w:p w14:paraId="46BA4ED0" w14:textId="77777777" w:rsidR="00A40CAC" w:rsidRPr="004B5F3D" w:rsidRDefault="00A40CAC" w:rsidP="000F4322">
      <w:pPr>
        <w:spacing w:line="360" w:lineRule="auto"/>
        <w:ind w:firstLineChars="1500" w:firstLine="3150"/>
        <w:rPr>
          <w:u w:val="dotted"/>
        </w:rPr>
      </w:pPr>
      <w:r>
        <w:rPr>
          <w:u w:val="dotted"/>
        </w:rPr>
        <w:ruby>
          <w:rubyPr>
            <w:rubyAlign w:val="distributeSpace"/>
            <w:hps w:val="10"/>
            <w:hpsRaise w:val="18"/>
            <w:hpsBaseText w:val="21"/>
            <w:lid w:val="ja-JP"/>
          </w:rubyPr>
          <w:rt>
            <w:r w:rsidR="00A40CAC" w:rsidRPr="00405FC6">
              <w:rPr>
                <w:rFonts w:ascii="ＭＳ 明朝" w:hAnsi="ＭＳ 明朝" w:hint="eastAsia"/>
                <w:sz w:val="10"/>
                <w:u w:val="dotted"/>
              </w:rPr>
              <w:t>フリガナ</w:t>
            </w:r>
          </w:rt>
          <w:rubyBase>
            <w:r w:rsidR="00A40CAC">
              <w:rPr>
                <w:rFonts w:hint="eastAsia"/>
                <w:u w:val="dotted"/>
              </w:rPr>
              <w:t>担当者氏名</w:t>
            </w:r>
          </w:rubyBase>
        </w:ruby>
      </w:r>
      <w:r w:rsidRPr="004B5F3D">
        <w:rPr>
          <w:rFonts w:hint="eastAsia"/>
          <w:u w:val="dotted"/>
        </w:rPr>
        <w:t xml:space="preserve">　</w:t>
      </w:r>
      <w:r w:rsidRPr="004B5F3D">
        <w:rPr>
          <w:rFonts w:hint="eastAsia"/>
          <w:u w:val="dotted"/>
        </w:rPr>
        <w:t xml:space="preserve"> </w:t>
      </w:r>
      <w:r w:rsidRPr="004B5F3D">
        <w:rPr>
          <w:rFonts w:hint="eastAsia"/>
          <w:u w:val="dotted"/>
        </w:rPr>
        <w:t xml:space="preserve">　　　　　　　　　　　　　　　　　　　　</w:t>
      </w:r>
    </w:p>
    <w:p w14:paraId="746E6630" w14:textId="77777777" w:rsidR="00A40CAC" w:rsidRPr="00405FC6" w:rsidRDefault="00A40CAC" w:rsidP="000F4322"/>
    <w:p w14:paraId="4A533D77" w14:textId="77777777" w:rsidR="00A40CAC" w:rsidRPr="00C53710" w:rsidRDefault="00A40CAC" w:rsidP="000F4322">
      <w:r>
        <w:rPr>
          <w:rFonts w:hint="eastAsia"/>
        </w:rPr>
        <w:t xml:space="preserve">　</w:t>
      </w:r>
      <w:r>
        <w:rPr>
          <w:noProof/>
        </w:rPr>
        <w:t>令和８年１月１５日</w:t>
      </w:r>
      <w:r w:rsidRPr="00C53710">
        <w:rPr>
          <w:rFonts w:hint="eastAsia"/>
        </w:rPr>
        <w:t>付で公告された次の調達の一般競争入札に参加を申し込みます。</w:t>
      </w:r>
    </w:p>
    <w:p w14:paraId="7669EC26" w14:textId="77777777" w:rsidR="00A40CAC" w:rsidRPr="00C53710" w:rsidRDefault="00A40CAC" w:rsidP="000F4322"/>
    <w:p w14:paraId="5895598D" w14:textId="77777777" w:rsidR="00A40CAC" w:rsidRPr="00C53710" w:rsidRDefault="00A40CAC" w:rsidP="000F4322">
      <w:r w:rsidRPr="00C53710">
        <w:rPr>
          <w:rFonts w:hint="eastAsia"/>
        </w:rPr>
        <w:t>１　件　名</w:t>
      </w:r>
    </w:p>
    <w:p w14:paraId="749957DA" w14:textId="77777777" w:rsidR="00A40CAC" w:rsidRPr="00C53710" w:rsidRDefault="00A40CAC" w:rsidP="000F4322">
      <w:pPr>
        <w:wordWrap w:val="0"/>
      </w:pPr>
      <w:r>
        <w:rPr>
          <w:rFonts w:hint="eastAsia"/>
        </w:rPr>
        <w:t xml:space="preserve">　　</w:t>
      </w:r>
      <w:r>
        <w:rPr>
          <w:noProof/>
        </w:rPr>
        <w:t>令和８</w:t>
      </w:r>
      <w:r w:rsidRPr="00C53710">
        <w:rPr>
          <w:rFonts w:hint="eastAsia"/>
        </w:rPr>
        <w:t>年度川崎市立</w:t>
      </w:r>
      <w:r>
        <w:rPr>
          <w:rFonts w:hint="eastAsia"/>
        </w:rPr>
        <w:t>高等学校定時制課程夜間給食業務委託</w:t>
      </w:r>
    </w:p>
    <w:p w14:paraId="39CC3A09" w14:textId="77777777" w:rsidR="00A40CAC" w:rsidRPr="00C53710" w:rsidRDefault="00A40CAC" w:rsidP="000F4322">
      <w:r w:rsidRPr="00C53710">
        <w:rPr>
          <w:rFonts w:hint="eastAsia"/>
        </w:rPr>
        <w:t>２　履行場所</w:t>
      </w:r>
    </w:p>
    <w:p w14:paraId="6ADB3E36" w14:textId="77777777" w:rsidR="00A40CAC" w:rsidRPr="00C53710" w:rsidRDefault="00A40CAC" w:rsidP="000F4322">
      <w:pPr>
        <w:wordWrap w:val="0"/>
      </w:pPr>
      <w:r w:rsidRPr="00C53710">
        <w:rPr>
          <w:rFonts w:hint="eastAsia"/>
        </w:rPr>
        <w:t xml:space="preserve">　　川崎市立</w:t>
      </w:r>
      <w:r>
        <w:rPr>
          <w:rFonts w:hint="eastAsia"/>
        </w:rPr>
        <w:t>川崎高等学校ほか２校</w:t>
      </w:r>
    </w:p>
    <w:p w14:paraId="77EEA0BD" w14:textId="77777777" w:rsidR="00A40CAC" w:rsidRDefault="00A40CAC" w:rsidP="000F4322">
      <w:pPr>
        <w:ind w:left="420" w:hangingChars="200" w:hanging="420"/>
        <w:rPr>
          <w:rFonts w:asciiTheme="minorEastAsia" w:eastAsiaTheme="minorEastAsia" w:hAnsiTheme="minorEastAsia"/>
        </w:rPr>
      </w:pPr>
      <w:r>
        <w:rPr>
          <w:rFonts w:asciiTheme="minorEastAsia" w:eastAsiaTheme="minorEastAsia" w:hAnsiTheme="minorEastAsia" w:hint="eastAsia"/>
        </w:rPr>
        <w:t>３　その他記載事項等</w:t>
      </w:r>
    </w:p>
    <w:p w14:paraId="18996E12" w14:textId="77777777" w:rsidR="00A40CAC" w:rsidRDefault="00A40CAC" w:rsidP="00A50C2C">
      <w:pPr>
        <w:ind w:leftChars="100" w:left="420" w:hangingChars="100" w:hanging="210"/>
        <w:rPr>
          <w:rFonts w:asciiTheme="minorEastAsia" w:eastAsiaTheme="minorEastAsia" w:hAnsiTheme="minorEastAsia"/>
        </w:rPr>
      </w:pPr>
      <w:r>
        <w:rPr>
          <w:rFonts w:asciiTheme="minorEastAsia" w:eastAsiaTheme="minorEastAsia" w:hAnsiTheme="minorEastAsia" w:hint="eastAsia"/>
        </w:rPr>
        <w:t xml:space="preserve">(1) </w:t>
      </w:r>
      <w:r w:rsidRPr="000F4322">
        <w:rPr>
          <w:rFonts w:asciiTheme="minorEastAsia" w:eastAsiaTheme="minorEastAsia" w:hAnsiTheme="minorEastAsia" w:hint="eastAsia"/>
        </w:rPr>
        <w:t>自</w:t>
      </w:r>
      <w:r>
        <w:rPr>
          <w:rFonts w:asciiTheme="minorEastAsia" w:eastAsiaTheme="minorEastAsia" w:hAnsiTheme="minorEastAsia" w:hint="eastAsia"/>
        </w:rPr>
        <w:t>己または自社の調理施設で弁当等を製造する事業を、引き続き営んでいる年数</w:t>
      </w:r>
    </w:p>
    <w:p w14:paraId="5120624F" w14:textId="77777777" w:rsidR="00A40CAC" w:rsidRPr="00A50C2C" w:rsidRDefault="00A40CAC" w:rsidP="00A50C2C">
      <w:pPr>
        <w:ind w:leftChars="100" w:left="420" w:hangingChars="100" w:hanging="210"/>
        <w:rPr>
          <w:rFonts w:asciiTheme="minorEastAsia" w:eastAsiaTheme="minorEastAsia" w:hAnsiTheme="minorEastAsia"/>
          <w:u w:val="single"/>
        </w:rPr>
      </w:pPr>
      <w:r>
        <w:rPr>
          <w:rFonts w:asciiTheme="minorEastAsia" w:eastAsiaTheme="minorEastAsia" w:hAnsiTheme="minorEastAsia" w:hint="eastAsia"/>
        </w:rPr>
        <w:t xml:space="preserve">　　</w:t>
      </w:r>
      <w:r w:rsidRPr="00A50C2C">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年</w:t>
      </w:r>
    </w:p>
    <w:p w14:paraId="62684C43" w14:textId="77777777" w:rsidR="00A40CAC" w:rsidRDefault="00A40CAC" w:rsidP="00A50C2C">
      <w:pPr>
        <w:ind w:leftChars="100" w:left="420" w:hangingChars="100" w:hanging="210"/>
        <w:rPr>
          <w:rFonts w:asciiTheme="minorEastAsia" w:eastAsiaTheme="minorEastAsia" w:hAnsiTheme="minorEastAsia"/>
        </w:rPr>
      </w:pPr>
      <w:r>
        <w:rPr>
          <w:rFonts w:asciiTheme="minorEastAsia" w:eastAsiaTheme="minorEastAsia" w:hAnsiTheme="minorEastAsia" w:hint="eastAsia"/>
        </w:rPr>
        <w:t xml:space="preserve">(2) </w:t>
      </w:r>
      <w:r w:rsidRPr="000A6263">
        <w:rPr>
          <w:rFonts w:asciiTheme="minorEastAsia" w:eastAsiaTheme="minorEastAsia" w:hAnsiTheme="minorEastAsia"/>
          <w:noProof/>
        </w:rPr>
        <w:t>令和５</w:t>
      </w:r>
      <w:r>
        <w:rPr>
          <w:rFonts w:asciiTheme="minorEastAsia" w:eastAsiaTheme="minorEastAsia" w:hAnsiTheme="minorEastAsia" w:hint="eastAsia"/>
        </w:rPr>
        <w:t>年４月１日以降に食品衛生法その他関係法規に違反した件数</w:t>
      </w:r>
      <w:r w:rsidRPr="000F4322">
        <w:rPr>
          <w:rFonts w:asciiTheme="minorEastAsia" w:eastAsiaTheme="minorEastAsia" w:hAnsiTheme="minorEastAsia" w:hint="eastAsia"/>
        </w:rPr>
        <w:t>。</w:t>
      </w:r>
    </w:p>
    <w:p w14:paraId="56427ED4" w14:textId="77777777" w:rsidR="00A40CAC" w:rsidRPr="00A50C2C" w:rsidRDefault="00A40CAC" w:rsidP="00A50C2C">
      <w:pPr>
        <w:ind w:leftChars="100" w:left="420" w:hangingChars="100" w:hanging="210"/>
        <w:rPr>
          <w:rFonts w:asciiTheme="minorEastAsia" w:eastAsiaTheme="minorEastAsia" w:hAnsiTheme="minorEastAsia"/>
          <w:u w:val="single"/>
        </w:rPr>
      </w:pPr>
      <w:r>
        <w:rPr>
          <w:rFonts w:asciiTheme="minorEastAsia" w:eastAsiaTheme="minorEastAsia" w:hAnsiTheme="minorEastAsia" w:hint="eastAsia"/>
        </w:rPr>
        <w:t xml:space="preserve">　　</w:t>
      </w:r>
      <w:r w:rsidRPr="00A50C2C">
        <w:rPr>
          <w:rFonts w:asciiTheme="minorEastAsia" w:eastAsiaTheme="minorEastAsia" w:hAnsiTheme="minorEastAsia" w:hint="eastAsia"/>
          <w:u w:val="single"/>
        </w:rPr>
        <w:t xml:space="preserve">　　　　　　回</w:t>
      </w:r>
    </w:p>
    <w:p w14:paraId="500878B6" w14:textId="77777777" w:rsidR="00A40CAC" w:rsidRDefault="00A40CAC" w:rsidP="00A50C2C">
      <w:pPr>
        <w:ind w:leftChars="100" w:left="420" w:hangingChars="100" w:hanging="210"/>
        <w:rPr>
          <w:rFonts w:asciiTheme="minorEastAsia" w:eastAsiaTheme="minorEastAsia" w:hAnsiTheme="minorEastAsia"/>
        </w:rPr>
      </w:pPr>
      <w:r>
        <w:rPr>
          <w:rFonts w:asciiTheme="minorEastAsia" w:eastAsiaTheme="minorEastAsia" w:hAnsiTheme="minorEastAsia" w:hint="eastAsia"/>
        </w:rPr>
        <w:t>(3) 本事業を行う調理場の場所及び当該調理場から各高等学校までの所要時間。</w:t>
      </w:r>
    </w:p>
    <w:tbl>
      <w:tblPr>
        <w:tblStyle w:val="a7"/>
        <w:tblW w:w="0" w:type="auto"/>
        <w:jc w:val="center"/>
        <w:tblLook w:val="04A0" w:firstRow="1" w:lastRow="0" w:firstColumn="1" w:lastColumn="0" w:noHBand="0" w:noVBand="1"/>
      </w:tblPr>
      <w:tblGrid>
        <w:gridCol w:w="1696"/>
        <w:gridCol w:w="2977"/>
        <w:gridCol w:w="3178"/>
      </w:tblGrid>
      <w:tr w:rsidR="00A40CAC" w14:paraId="43A251C3" w14:textId="77777777" w:rsidTr="00A50C2C">
        <w:trPr>
          <w:jc w:val="center"/>
        </w:trPr>
        <w:tc>
          <w:tcPr>
            <w:tcW w:w="1696" w:type="dxa"/>
            <w:vAlign w:val="center"/>
          </w:tcPr>
          <w:p w14:paraId="700BB4F5" w14:textId="77777777" w:rsidR="00A40CAC" w:rsidRDefault="00A40CAC" w:rsidP="00A50C2C">
            <w:pPr>
              <w:rPr>
                <w:rFonts w:asciiTheme="minorEastAsia" w:eastAsiaTheme="minorEastAsia" w:hAnsiTheme="minorEastAsia"/>
              </w:rPr>
            </w:pPr>
            <w:r>
              <w:rPr>
                <w:rFonts w:asciiTheme="minorEastAsia" w:eastAsiaTheme="minorEastAsia" w:hAnsiTheme="minorEastAsia" w:hint="eastAsia"/>
              </w:rPr>
              <w:t>調理場所在地</w:t>
            </w:r>
          </w:p>
        </w:tc>
        <w:tc>
          <w:tcPr>
            <w:tcW w:w="6155" w:type="dxa"/>
            <w:gridSpan w:val="2"/>
          </w:tcPr>
          <w:p w14:paraId="0C2A08DA" w14:textId="77777777" w:rsidR="00A40CAC" w:rsidRDefault="00A40CAC" w:rsidP="00A50C2C">
            <w:pPr>
              <w:rPr>
                <w:rFonts w:asciiTheme="minorEastAsia" w:eastAsiaTheme="minorEastAsia" w:hAnsiTheme="minorEastAsia"/>
              </w:rPr>
            </w:pPr>
          </w:p>
        </w:tc>
      </w:tr>
      <w:tr w:rsidR="00A40CAC" w14:paraId="36846065" w14:textId="77777777" w:rsidTr="00A50C2C">
        <w:trPr>
          <w:jc w:val="center"/>
        </w:trPr>
        <w:tc>
          <w:tcPr>
            <w:tcW w:w="1696" w:type="dxa"/>
            <w:vMerge w:val="restart"/>
          </w:tcPr>
          <w:p w14:paraId="45277304" w14:textId="77777777" w:rsidR="00A40CAC" w:rsidRDefault="00A40CAC" w:rsidP="00EA66D1">
            <w:pPr>
              <w:jc w:val="center"/>
              <w:rPr>
                <w:rFonts w:asciiTheme="minorEastAsia" w:eastAsiaTheme="minorEastAsia" w:hAnsiTheme="minorEastAsia"/>
              </w:rPr>
            </w:pPr>
          </w:p>
          <w:p w14:paraId="15743DBE" w14:textId="77777777" w:rsidR="00A40CAC" w:rsidRDefault="00A40CAC" w:rsidP="00EA66D1">
            <w:pPr>
              <w:jc w:val="center"/>
              <w:rPr>
                <w:rFonts w:asciiTheme="minorEastAsia" w:eastAsiaTheme="minorEastAsia" w:hAnsiTheme="minorEastAsia"/>
              </w:rPr>
            </w:pPr>
            <w:r>
              <w:rPr>
                <w:rFonts w:asciiTheme="minorEastAsia" w:eastAsiaTheme="minorEastAsia" w:hAnsiTheme="minorEastAsia" w:hint="eastAsia"/>
              </w:rPr>
              <w:t>各校所要時間</w:t>
            </w:r>
          </w:p>
        </w:tc>
        <w:tc>
          <w:tcPr>
            <w:tcW w:w="2977" w:type="dxa"/>
          </w:tcPr>
          <w:p w14:paraId="27715AF9" w14:textId="77777777" w:rsidR="00A40CAC" w:rsidRDefault="00A40CAC" w:rsidP="00A50C2C">
            <w:pPr>
              <w:rPr>
                <w:rFonts w:asciiTheme="minorEastAsia" w:eastAsiaTheme="minorEastAsia" w:hAnsiTheme="minorEastAsia"/>
              </w:rPr>
            </w:pPr>
            <w:r>
              <w:rPr>
                <w:rFonts w:asciiTheme="minorEastAsia" w:eastAsiaTheme="minorEastAsia" w:hAnsiTheme="minorEastAsia" w:hint="eastAsia"/>
              </w:rPr>
              <w:t>川崎市立総合科学高等学校</w:t>
            </w:r>
          </w:p>
        </w:tc>
        <w:tc>
          <w:tcPr>
            <w:tcW w:w="3178" w:type="dxa"/>
          </w:tcPr>
          <w:p w14:paraId="42BBB7BB" w14:textId="77777777" w:rsidR="00A40CAC" w:rsidRDefault="00A40CAC" w:rsidP="00A50C2C">
            <w:pPr>
              <w:rPr>
                <w:rFonts w:asciiTheme="minorEastAsia" w:eastAsiaTheme="minorEastAsia" w:hAnsiTheme="minorEastAsia"/>
              </w:rPr>
            </w:pPr>
            <w:r>
              <w:rPr>
                <w:rFonts w:asciiTheme="minorEastAsia" w:eastAsiaTheme="minorEastAsia" w:hAnsiTheme="minorEastAsia" w:hint="eastAsia"/>
              </w:rPr>
              <w:t>片道約　　　　分</w:t>
            </w:r>
          </w:p>
        </w:tc>
      </w:tr>
      <w:tr w:rsidR="00A40CAC" w14:paraId="1FC72D06" w14:textId="77777777" w:rsidTr="00A50C2C">
        <w:trPr>
          <w:jc w:val="center"/>
        </w:trPr>
        <w:tc>
          <w:tcPr>
            <w:tcW w:w="1696" w:type="dxa"/>
            <w:vMerge/>
          </w:tcPr>
          <w:p w14:paraId="0F72C5E8" w14:textId="77777777" w:rsidR="00A40CAC" w:rsidRDefault="00A40CAC" w:rsidP="00A50C2C">
            <w:pPr>
              <w:rPr>
                <w:rFonts w:asciiTheme="minorEastAsia" w:eastAsiaTheme="minorEastAsia" w:hAnsiTheme="minorEastAsia"/>
              </w:rPr>
            </w:pPr>
          </w:p>
        </w:tc>
        <w:tc>
          <w:tcPr>
            <w:tcW w:w="2977" w:type="dxa"/>
          </w:tcPr>
          <w:p w14:paraId="411F0622" w14:textId="77777777" w:rsidR="00A40CAC" w:rsidRDefault="00A40CAC" w:rsidP="00A50C2C">
            <w:pPr>
              <w:rPr>
                <w:rFonts w:asciiTheme="minorEastAsia" w:eastAsiaTheme="minorEastAsia" w:hAnsiTheme="minorEastAsia"/>
              </w:rPr>
            </w:pPr>
            <w:r>
              <w:rPr>
                <w:rFonts w:asciiTheme="minorEastAsia" w:eastAsiaTheme="minorEastAsia" w:hAnsiTheme="minorEastAsia" w:hint="eastAsia"/>
              </w:rPr>
              <w:t>川崎市立橘高等学校</w:t>
            </w:r>
          </w:p>
        </w:tc>
        <w:tc>
          <w:tcPr>
            <w:tcW w:w="3178" w:type="dxa"/>
          </w:tcPr>
          <w:p w14:paraId="5E3B30AC" w14:textId="77777777" w:rsidR="00A40CAC" w:rsidRDefault="00A40CAC" w:rsidP="00A50C2C">
            <w:pPr>
              <w:rPr>
                <w:rFonts w:asciiTheme="minorEastAsia" w:eastAsiaTheme="minorEastAsia" w:hAnsiTheme="minorEastAsia"/>
              </w:rPr>
            </w:pPr>
            <w:r>
              <w:rPr>
                <w:rFonts w:asciiTheme="minorEastAsia" w:eastAsiaTheme="minorEastAsia" w:hAnsiTheme="minorEastAsia" w:hint="eastAsia"/>
              </w:rPr>
              <w:t>片道約　　　　分</w:t>
            </w:r>
          </w:p>
        </w:tc>
      </w:tr>
      <w:tr w:rsidR="00A40CAC" w14:paraId="0FEC3DCA" w14:textId="77777777" w:rsidTr="00A50C2C">
        <w:trPr>
          <w:jc w:val="center"/>
        </w:trPr>
        <w:tc>
          <w:tcPr>
            <w:tcW w:w="1696" w:type="dxa"/>
            <w:vMerge/>
          </w:tcPr>
          <w:p w14:paraId="3717004B" w14:textId="77777777" w:rsidR="00A40CAC" w:rsidRDefault="00A40CAC" w:rsidP="00A50C2C">
            <w:pPr>
              <w:rPr>
                <w:rFonts w:asciiTheme="minorEastAsia" w:eastAsiaTheme="minorEastAsia" w:hAnsiTheme="minorEastAsia"/>
              </w:rPr>
            </w:pPr>
          </w:p>
        </w:tc>
        <w:tc>
          <w:tcPr>
            <w:tcW w:w="2977" w:type="dxa"/>
          </w:tcPr>
          <w:p w14:paraId="0873112B" w14:textId="77777777" w:rsidR="00A40CAC" w:rsidRDefault="00A40CAC" w:rsidP="00A50C2C">
            <w:pPr>
              <w:rPr>
                <w:rFonts w:asciiTheme="minorEastAsia" w:eastAsiaTheme="minorEastAsia" w:hAnsiTheme="minorEastAsia"/>
              </w:rPr>
            </w:pPr>
            <w:r>
              <w:rPr>
                <w:rFonts w:asciiTheme="minorEastAsia" w:eastAsiaTheme="minorEastAsia" w:hAnsiTheme="minorEastAsia" w:hint="eastAsia"/>
              </w:rPr>
              <w:t>川崎市立高津高等学校</w:t>
            </w:r>
          </w:p>
        </w:tc>
        <w:tc>
          <w:tcPr>
            <w:tcW w:w="3178" w:type="dxa"/>
          </w:tcPr>
          <w:p w14:paraId="416662E2" w14:textId="77777777" w:rsidR="00A40CAC" w:rsidRDefault="00A40CAC" w:rsidP="00A50C2C">
            <w:pPr>
              <w:rPr>
                <w:rFonts w:asciiTheme="minorEastAsia" w:eastAsiaTheme="minorEastAsia" w:hAnsiTheme="minorEastAsia"/>
              </w:rPr>
            </w:pPr>
            <w:r>
              <w:rPr>
                <w:rFonts w:asciiTheme="minorEastAsia" w:eastAsiaTheme="minorEastAsia" w:hAnsiTheme="minorEastAsia" w:hint="eastAsia"/>
              </w:rPr>
              <w:t>片道約　　　　分</w:t>
            </w:r>
          </w:p>
        </w:tc>
      </w:tr>
    </w:tbl>
    <w:p w14:paraId="750B1F02" w14:textId="77777777" w:rsidR="00A40CAC" w:rsidRDefault="00A40CAC" w:rsidP="00A50C2C">
      <w:pPr>
        <w:rPr>
          <w:rFonts w:asciiTheme="minorEastAsia" w:eastAsiaTheme="minorEastAsia" w:hAnsiTheme="minorEastAsia"/>
        </w:rPr>
      </w:pPr>
    </w:p>
    <w:p w14:paraId="46B18B82" w14:textId="77777777" w:rsidR="00A40CAC" w:rsidRPr="00A50C2C" w:rsidRDefault="00A40CAC" w:rsidP="00A50C2C">
      <w:pPr>
        <w:rPr>
          <w:rFonts w:asciiTheme="minorEastAsia" w:eastAsiaTheme="minorEastAsia" w:hAnsiTheme="minorEastAsia"/>
        </w:rPr>
      </w:pPr>
      <w:r>
        <w:rPr>
          <w:rFonts w:asciiTheme="minorEastAsia" w:eastAsiaTheme="minorEastAsia" w:hAnsiTheme="minorEastAsia" w:hint="eastAsia"/>
        </w:rPr>
        <w:t>４　添付書類</w:t>
      </w:r>
    </w:p>
    <w:p w14:paraId="2441D6C4" w14:textId="77777777" w:rsidR="00A40CAC" w:rsidRDefault="00A40CAC" w:rsidP="00B703A5">
      <w:pPr>
        <w:ind w:leftChars="100" w:left="420" w:hangingChars="100" w:hanging="210"/>
        <w:rPr>
          <w:rFonts w:asciiTheme="minorEastAsia" w:eastAsiaTheme="minorEastAsia" w:hAnsiTheme="minorEastAsia"/>
        </w:rPr>
      </w:pPr>
      <w:r>
        <w:rPr>
          <w:rFonts w:asciiTheme="minorEastAsia" w:eastAsiaTheme="minorEastAsia" w:hAnsiTheme="minorEastAsia" w:hint="eastAsia"/>
        </w:rPr>
        <w:t>(1</w:t>
      </w:r>
      <w:r w:rsidRPr="000F4322">
        <w:rPr>
          <w:rFonts w:asciiTheme="minorEastAsia" w:eastAsiaTheme="minorEastAsia" w:hAnsiTheme="minorEastAsia" w:hint="eastAsia"/>
        </w:rPr>
        <w:t>) 食品衛生</w:t>
      </w:r>
      <w:r>
        <w:rPr>
          <w:rFonts w:asciiTheme="minorEastAsia" w:eastAsiaTheme="minorEastAsia" w:hAnsiTheme="minorEastAsia" w:hint="eastAsia"/>
        </w:rPr>
        <w:t>法に基づく飲食店営業許可証の写し。</w:t>
      </w:r>
    </w:p>
    <w:p w14:paraId="0CD8DD32" w14:textId="77777777" w:rsidR="00A40CAC" w:rsidRPr="00B703A5" w:rsidRDefault="00A40CAC" w:rsidP="00B703A5">
      <w:pPr>
        <w:ind w:leftChars="100" w:left="420" w:hangingChars="100" w:hanging="210"/>
        <w:rPr>
          <w:rFonts w:asciiTheme="minorEastAsia" w:eastAsiaTheme="minorEastAsia" w:hAnsiTheme="minorEastAsia"/>
        </w:rPr>
      </w:pPr>
    </w:p>
    <w:p w14:paraId="76AA7F48" w14:textId="77777777" w:rsidR="00A40CAC" w:rsidRPr="000F4322" w:rsidRDefault="00A40CAC" w:rsidP="00B703A5">
      <w:pPr>
        <w:rPr>
          <w:rFonts w:asciiTheme="minorEastAsia" w:eastAsiaTheme="minorEastAsia" w:hAnsiTheme="minorEastAsia"/>
        </w:rPr>
      </w:pPr>
    </w:p>
    <w:p w14:paraId="05E1EF3C" w14:textId="77777777" w:rsidR="00A40CAC" w:rsidRDefault="00A40CAC" w:rsidP="00B703A5">
      <w:pPr>
        <w:ind w:left="420" w:hangingChars="200" w:hanging="420"/>
        <w:jc w:val="right"/>
        <w:sectPr w:rsidR="00A40CAC" w:rsidSect="00A40CAC">
          <w:pgSz w:w="11906" w:h="16838" w:code="9"/>
          <w:pgMar w:top="851" w:right="1531" w:bottom="851" w:left="1531" w:header="851" w:footer="992" w:gutter="0"/>
          <w:pgNumType w:start="1"/>
          <w:cols w:space="425"/>
          <w:docGrid w:type="lines" w:linePitch="350"/>
        </w:sectPr>
      </w:pPr>
      <w:r>
        <w:rPr>
          <w:rFonts w:hint="eastAsia"/>
        </w:rPr>
        <w:t xml:space="preserve">　　上記の内容は、事実と相違ありません。</w:t>
      </w:r>
    </w:p>
    <w:p w14:paraId="47A390DC" w14:textId="77777777" w:rsidR="00A40CAC" w:rsidRPr="000F4322" w:rsidRDefault="00A40CAC" w:rsidP="00B703A5">
      <w:pPr>
        <w:ind w:left="420" w:hangingChars="200" w:hanging="420"/>
        <w:jc w:val="right"/>
      </w:pPr>
    </w:p>
    <w:sectPr w:rsidR="00A40CAC" w:rsidRPr="000F4322" w:rsidSect="00A40CAC">
      <w:type w:val="continuous"/>
      <w:pgSz w:w="11906" w:h="16838" w:code="9"/>
      <w:pgMar w:top="851" w:right="1531" w:bottom="851" w:left="153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E509D" w14:textId="77777777" w:rsidR="009678E4" w:rsidRDefault="009678E4" w:rsidP="000F4322">
      <w:r>
        <w:separator/>
      </w:r>
    </w:p>
  </w:endnote>
  <w:endnote w:type="continuationSeparator" w:id="0">
    <w:p w14:paraId="325461BC" w14:textId="77777777" w:rsidR="009678E4" w:rsidRDefault="009678E4" w:rsidP="000F4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79F17" w14:textId="77777777" w:rsidR="009678E4" w:rsidRDefault="009678E4" w:rsidP="000F4322">
      <w:r>
        <w:separator/>
      </w:r>
    </w:p>
  </w:footnote>
  <w:footnote w:type="continuationSeparator" w:id="0">
    <w:p w14:paraId="3345EB30" w14:textId="77777777" w:rsidR="009678E4" w:rsidRDefault="009678E4" w:rsidP="000F43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E93"/>
    <w:rsid w:val="000F4322"/>
    <w:rsid w:val="001E7106"/>
    <w:rsid w:val="001F3EB1"/>
    <w:rsid w:val="0046006C"/>
    <w:rsid w:val="005063C1"/>
    <w:rsid w:val="00540353"/>
    <w:rsid w:val="005B7A54"/>
    <w:rsid w:val="00625FC9"/>
    <w:rsid w:val="007F3C65"/>
    <w:rsid w:val="0083468B"/>
    <w:rsid w:val="008E3841"/>
    <w:rsid w:val="00933067"/>
    <w:rsid w:val="009678E4"/>
    <w:rsid w:val="00985180"/>
    <w:rsid w:val="00A40CAC"/>
    <w:rsid w:val="00A4254D"/>
    <w:rsid w:val="00A50C2C"/>
    <w:rsid w:val="00B14F70"/>
    <w:rsid w:val="00B6225C"/>
    <w:rsid w:val="00B703A5"/>
    <w:rsid w:val="00C7765C"/>
    <w:rsid w:val="00C92A07"/>
    <w:rsid w:val="00CA2FA1"/>
    <w:rsid w:val="00CF7350"/>
    <w:rsid w:val="00DF509A"/>
    <w:rsid w:val="00EA66D1"/>
    <w:rsid w:val="00EE1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29A9B3"/>
  <w15:chartTrackingRefBased/>
  <w15:docId w15:val="{D9E00825-86B4-4AB6-9698-115D8F27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432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4322"/>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0F4322"/>
  </w:style>
  <w:style w:type="paragraph" w:styleId="a5">
    <w:name w:val="footer"/>
    <w:basedOn w:val="a"/>
    <w:link w:val="a6"/>
    <w:uiPriority w:val="99"/>
    <w:unhideWhenUsed/>
    <w:rsid w:val="000F4322"/>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0F4322"/>
  </w:style>
  <w:style w:type="table" w:styleId="a7">
    <w:name w:val="Table Grid"/>
    <w:basedOn w:val="a1"/>
    <w:uiPriority w:val="39"/>
    <w:rsid w:val="00A50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B7A5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B7A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kawasaki-admin</dc:creator>
  <cp:keywords/>
  <dc:description/>
  <cp:lastModifiedBy>本間由香_88（教）健康給食推進室</cp:lastModifiedBy>
  <cp:revision>1</cp:revision>
  <cp:lastPrinted>2022-02-09T07:44:00Z</cp:lastPrinted>
  <dcterms:created xsi:type="dcterms:W3CDTF">2026-01-08T00:09:00Z</dcterms:created>
  <dcterms:modified xsi:type="dcterms:W3CDTF">2026-01-08T00:09:00Z</dcterms:modified>
</cp:coreProperties>
</file>