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74"/>
        <w:tblOverlap w:val="never"/>
        <w:tblW w:w="0" w:type="auto"/>
        <w:tblLook w:val="04A0" w:firstRow="1" w:lastRow="0" w:firstColumn="1" w:lastColumn="0" w:noHBand="0" w:noVBand="1"/>
      </w:tblPr>
      <w:tblGrid>
        <w:gridCol w:w="437"/>
        <w:gridCol w:w="2110"/>
        <w:gridCol w:w="1417"/>
        <w:gridCol w:w="5670"/>
      </w:tblGrid>
      <w:tr w:rsidR="006A08F9" w14:paraId="2422BA92" w14:textId="77777777" w:rsidTr="00C06F15">
        <w:trPr>
          <w:trHeight w:val="350"/>
        </w:trPr>
        <w:tc>
          <w:tcPr>
            <w:tcW w:w="9634" w:type="dxa"/>
            <w:gridSpan w:val="4"/>
          </w:tcPr>
          <w:p w14:paraId="177FFD3D" w14:textId="77777777" w:rsidR="006A08F9" w:rsidRPr="004A64B7" w:rsidRDefault="007D3ECA" w:rsidP="00C06F15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64B7"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7EFFB" wp14:editId="6A68D2C9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-1138555</wp:posOffset>
                      </wp:positionV>
                      <wp:extent cx="5221432" cy="920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1432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7AFB1" w14:textId="77777777" w:rsidR="00453124" w:rsidRDefault="00453124" w:rsidP="0045312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312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はるひ野小中学校を含む、麻生区内小中学校の包括民間委託</w:t>
                                  </w:r>
                                </w:p>
                                <w:p w14:paraId="30DF50CA" w14:textId="09B56746" w:rsidR="00EF167F" w:rsidRPr="00A567CF" w:rsidRDefault="00453124" w:rsidP="0045312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312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事業検討に関するサウンディング調査</w:t>
                                  </w:r>
                                  <w:r w:rsidR="007D3ECA" w:rsidRPr="00A567CF"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B717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提案</w:t>
                                  </w:r>
                                  <w:r w:rsidR="001B40D8" w:rsidRPr="00A567C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507EF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pt;margin-top:-89.65pt;width:411.1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" fillcolor="white [3201]" stroked="f" strokeweight=".5pt">
                      <v:textbox>
                        <w:txbxContent>
                          <w:p w14:paraId="0F47AFB1" w14:textId="77777777" w:rsidR="00453124" w:rsidRDefault="00453124" w:rsidP="0045312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4531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はるひ野小中学校を含む、麻生区内小中学校の包括民間委託</w:t>
                            </w:r>
                          </w:p>
                          <w:p w14:paraId="30DF50CA" w14:textId="09B56746" w:rsidR="00EF167F" w:rsidRPr="00A567CF" w:rsidRDefault="00453124" w:rsidP="0045312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4531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事業検討に関するサウンディング調査</w:t>
                            </w:r>
                            <w:r w:rsidR="007D3ECA" w:rsidRPr="00A567CF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B717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提案</w:t>
                            </w:r>
                            <w:r w:rsidR="001B40D8" w:rsidRPr="00A567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A64B7"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EC7CB7" wp14:editId="7279401C">
                      <wp:simplePos x="0" y="0"/>
                      <wp:positionH relativeFrom="column">
                        <wp:posOffset>5585865</wp:posOffset>
                      </wp:positionH>
                      <wp:positionV relativeFrom="page">
                        <wp:posOffset>-932584</wp:posOffset>
                      </wp:positionV>
                      <wp:extent cx="741680" cy="3276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18C67" w14:textId="77777777" w:rsidR="00EF167F" w:rsidRPr="001B40D8" w:rsidRDefault="0090667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1B40D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様式</w:t>
                                  </w:r>
                                  <w:r w:rsidR="00575FB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EC7CB7" id="テキスト ボックス 3" o:spid="_x0000_s1027" type="#_x0000_t202" style="position:absolute;left:0;text-align:left;margin-left:439.85pt;margin-top:-73.45pt;width:58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" filled="f" stroked="f" strokeweight=".5pt">
                      <v:textbox>
                        <w:txbxContent>
                          <w:p w14:paraId="4E018C67" w14:textId="77777777" w:rsidR="00EF167F" w:rsidRPr="001B40D8" w:rsidRDefault="00906675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1B40D8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様式</w:t>
                            </w:r>
                            <w:r w:rsidR="00575FBC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B71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　提案</w:t>
            </w:r>
            <w:r w:rsidR="006A08F9"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  <w:r w:rsidR="00F143DE"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情報</w:t>
            </w:r>
          </w:p>
        </w:tc>
      </w:tr>
      <w:tr w:rsidR="00EF6103" w14:paraId="313103E2" w14:textId="77777777" w:rsidTr="00C06F15">
        <w:trPr>
          <w:trHeight w:val="681"/>
        </w:trPr>
        <w:tc>
          <w:tcPr>
            <w:tcW w:w="437" w:type="dxa"/>
            <w:vMerge w:val="restart"/>
          </w:tcPr>
          <w:p w14:paraId="635C295C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Align w:val="center"/>
          </w:tcPr>
          <w:p w14:paraId="61ABA2B5" w14:textId="77777777" w:rsidR="00EF6103" w:rsidRDefault="00575FBC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EF610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87" w:type="dxa"/>
            <w:gridSpan w:val="2"/>
          </w:tcPr>
          <w:p w14:paraId="108DF65D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7AB5BD62" w14:textId="77777777" w:rsidTr="00C06F15">
        <w:trPr>
          <w:trHeight w:val="702"/>
        </w:trPr>
        <w:tc>
          <w:tcPr>
            <w:tcW w:w="437" w:type="dxa"/>
            <w:vMerge/>
          </w:tcPr>
          <w:p w14:paraId="406ED47C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Align w:val="center"/>
          </w:tcPr>
          <w:p w14:paraId="76DA7BA6" w14:textId="77777777" w:rsidR="00EF6103" w:rsidRPr="00D81C25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87" w:type="dxa"/>
            <w:gridSpan w:val="2"/>
          </w:tcPr>
          <w:p w14:paraId="36C69102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6CF89257" w14:textId="77777777" w:rsidTr="00C06F15">
        <w:tc>
          <w:tcPr>
            <w:tcW w:w="437" w:type="dxa"/>
            <w:vMerge/>
          </w:tcPr>
          <w:p w14:paraId="292F59A1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188E473D" w14:textId="77777777" w:rsidR="00EF6103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254FA928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14:paraId="7C192DA2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6EC8E65D" w14:textId="77777777" w:rsidTr="00C06F15">
        <w:tc>
          <w:tcPr>
            <w:tcW w:w="437" w:type="dxa"/>
            <w:vMerge/>
          </w:tcPr>
          <w:p w14:paraId="1713026D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  <w:vAlign w:val="center"/>
          </w:tcPr>
          <w:p w14:paraId="4F50DBF3" w14:textId="77777777" w:rsidR="00EF6103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6C12D6A3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14:paraId="29C1117E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73E8C328" w14:textId="77777777" w:rsidTr="00C06F15">
        <w:tc>
          <w:tcPr>
            <w:tcW w:w="437" w:type="dxa"/>
            <w:vMerge/>
          </w:tcPr>
          <w:p w14:paraId="2C3A6497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  <w:vAlign w:val="center"/>
          </w:tcPr>
          <w:p w14:paraId="5731B06C" w14:textId="77777777" w:rsidR="00EF6103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284A0896" w14:textId="22CA555B" w:rsidR="00EF6103" w:rsidRDefault="00F143DE" w:rsidP="00C06F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14:paraId="3B3824CE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45579C40" w14:textId="77777777" w:rsidTr="00C06F15">
        <w:tc>
          <w:tcPr>
            <w:tcW w:w="437" w:type="dxa"/>
            <w:vMerge/>
          </w:tcPr>
          <w:p w14:paraId="4393CAF2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  <w:vAlign w:val="center"/>
          </w:tcPr>
          <w:p w14:paraId="17DD71AB" w14:textId="77777777" w:rsidR="00EF6103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255E791A" w14:textId="77777777" w:rsidR="00EF6103" w:rsidRDefault="00F143DE" w:rsidP="00C06F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14:paraId="345894F7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390332D0" w14:textId="77777777" w:rsidTr="00C06F15">
        <w:tc>
          <w:tcPr>
            <w:tcW w:w="437" w:type="dxa"/>
            <w:vMerge/>
          </w:tcPr>
          <w:p w14:paraId="4D1218E4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4A51D445" w14:textId="77777777" w:rsidR="00EF6103" w:rsidRDefault="00EF6103" w:rsidP="00C06F1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(グループの場合)</w:t>
            </w:r>
          </w:p>
          <w:p w14:paraId="4049350E" w14:textId="77777777" w:rsidR="00EF6103" w:rsidRDefault="00EF6103" w:rsidP="00C06F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087" w:type="dxa"/>
            <w:gridSpan w:val="2"/>
          </w:tcPr>
          <w:p w14:paraId="538539B2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40A73336" w14:textId="77777777" w:rsidTr="00C06F15">
        <w:tc>
          <w:tcPr>
            <w:tcW w:w="437" w:type="dxa"/>
            <w:vMerge/>
          </w:tcPr>
          <w:p w14:paraId="4AC12489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14:paraId="6EA386D7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</w:tcPr>
          <w:p w14:paraId="1278D59A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4808E801" w14:textId="77777777" w:rsidTr="00C06F15">
        <w:tc>
          <w:tcPr>
            <w:tcW w:w="437" w:type="dxa"/>
            <w:vMerge/>
          </w:tcPr>
          <w:p w14:paraId="69647648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vMerge/>
          </w:tcPr>
          <w:p w14:paraId="4E1A95ED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</w:tcPr>
          <w:p w14:paraId="6CF682E8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75A5" w14:paraId="18C8B0E8" w14:textId="77777777" w:rsidTr="00C06F15">
        <w:tc>
          <w:tcPr>
            <w:tcW w:w="9634" w:type="dxa"/>
            <w:gridSpan w:val="4"/>
          </w:tcPr>
          <w:p w14:paraId="18B95398" w14:textId="77777777" w:rsidR="000775A5" w:rsidRPr="004A64B7" w:rsidRDefault="000775A5" w:rsidP="00C06F1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64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　意見等をいただきたい事項</w:t>
            </w:r>
          </w:p>
        </w:tc>
      </w:tr>
      <w:tr w:rsidR="00EF6103" w14:paraId="15F9B701" w14:textId="77777777" w:rsidTr="00C06F15"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14:paraId="66378115" w14:textId="77777777" w:rsidR="00EF6103" w:rsidRPr="00814245" w:rsidRDefault="00EF6103" w:rsidP="00C06F15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7A5FE36F" w14:textId="77777777" w:rsidR="00EF6103" w:rsidRPr="00814245" w:rsidRDefault="00EF6103" w:rsidP="00C06F1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4BA50D3D" w14:textId="20A94BC3" w:rsidR="00EF6103" w:rsidRPr="00814245" w:rsidRDefault="00453124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（１）市場性について</w:t>
            </w:r>
          </w:p>
        </w:tc>
      </w:tr>
      <w:tr w:rsidR="00EF6103" w14:paraId="69D3B5B2" w14:textId="77777777" w:rsidTr="00C06F15">
        <w:trPr>
          <w:trHeight w:val="3402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7EE4CAC" w14:textId="77777777" w:rsidR="00EF6103" w:rsidRPr="00814245" w:rsidRDefault="00EF6103" w:rsidP="00C06F1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3005CE9A" w14:textId="77777777" w:rsidR="00EF6103" w:rsidRPr="00814245" w:rsidRDefault="00EF6103" w:rsidP="00C06F1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F6103" w14:paraId="36E5307B" w14:textId="77777777" w:rsidTr="00C06F15">
        <w:trPr>
          <w:trHeight w:val="33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9EE6000" w14:textId="77777777" w:rsidR="00EF6103" w:rsidRPr="00814245" w:rsidRDefault="00EF6103" w:rsidP="00C06F1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48E5E73F" w14:textId="5A714813" w:rsidR="00EF6103" w:rsidRPr="00814245" w:rsidRDefault="00453124" w:rsidP="00C06F15">
            <w:pPr>
              <w:spacing w:line="400" w:lineRule="exact"/>
              <w:ind w:left="221" w:hangingChars="100" w:hanging="221"/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（２）業務範囲について</w:t>
            </w:r>
          </w:p>
        </w:tc>
      </w:tr>
      <w:tr w:rsidR="00EF6103" w14:paraId="1410AA0B" w14:textId="77777777" w:rsidTr="00C06F15">
        <w:trPr>
          <w:trHeight w:val="3402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181BB4C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38FB1991" w14:textId="182DB6C4" w:rsidR="0047094D" w:rsidRPr="007F5587" w:rsidRDefault="0047094D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03" w14:paraId="3DD1DC99" w14:textId="77777777" w:rsidTr="00453124">
        <w:trPr>
          <w:trHeight w:val="416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E581DB8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7578FEBF" w14:textId="0A6E0241" w:rsidR="00EF6103" w:rsidRPr="00453124" w:rsidRDefault="00453124" w:rsidP="00453124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（３）市及び事業者のメリットについて</w:t>
            </w:r>
          </w:p>
        </w:tc>
      </w:tr>
      <w:tr w:rsidR="00EF6103" w14:paraId="389A811C" w14:textId="77777777" w:rsidTr="004B795B">
        <w:trPr>
          <w:trHeight w:val="2804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3708B31F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63CC886C" w14:textId="77777777" w:rsidR="00EF6103" w:rsidRPr="00453124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081" w14:paraId="71FC545C" w14:textId="77777777" w:rsidTr="00C06F15"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A57DBE7" w14:textId="77777777" w:rsidR="00E10081" w:rsidRDefault="00E10081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379BE065" w14:textId="260AF914" w:rsidR="00E10081" w:rsidRPr="00814245" w:rsidRDefault="00453124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（４）事業期間について</w:t>
            </w:r>
          </w:p>
        </w:tc>
      </w:tr>
      <w:tr w:rsidR="00E10081" w14:paraId="75020419" w14:textId="77777777" w:rsidTr="00C06F15">
        <w:trPr>
          <w:trHeight w:val="3118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83D4D2C" w14:textId="77777777" w:rsidR="00E10081" w:rsidRDefault="00E10081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62C685A5" w14:textId="7672BFB8" w:rsidR="00E10081" w:rsidRPr="00814245" w:rsidRDefault="00E10081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7094D" w14:paraId="3DB04E2B" w14:textId="77777777" w:rsidTr="00C06F15"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09E91D5" w14:textId="77777777" w:rsidR="0047094D" w:rsidRDefault="0047094D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3E4D7C8F" w14:textId="10425FBB" w:rsidR="0047094D" w:rsidRDefault="00453124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（５）リスク分担について</w:t>
            </w:r>
          </w:p>
        </w:tc>
      </w:tr>
      <w:tr w:rsidR="0047094D" w14:paraId="5C372F56" w14:textId="77777777" w:rsidTr="00C06F15">
        <w:trPr>
          <w:trHeight w:val="3118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FB3A7C1" w14:textId="77777777" w:rsidR="0047094D" w:rsidRDefault="0047094D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1A3772AE" w14:textId="77777777" w:rsidR="0047094D" w:rsidRDefault="0047094D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F6103" w14:paraId="6D65E843" w14:textId="77777777" w:rsidTr="00C06F15"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9642845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4269BC34" w14:textId="39F9A9BC" w:rsidR="00EF6103" w:rsidRPr="00453124" w:rsidRDefault="00453124" w:rsidP="00C06F15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（６）事業規模（事業費）について</w:t>
            </w:r>
          </w:p>
        </w:tc>
      </w:tr>
      <w:tr w:rsidR="00EF6103" w14:paraId="56B18049" w14:textId="77777777" w:rsidTr="00C06F15">
        <w:trPr>
          <w:trHeight w:val="3118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98C3637" w14:textId="77777777" w:rsidR="00EF6103" w:rsidRDefault="00EF6103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4C668340" w14:textId="77777777" w:rsidR="00EF6103" w:rsidRDefault="00EF6103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3061DE52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0BEB918C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A9C0A61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4AB8A24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4CE35A0A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71870FB5" w14:textId="77777777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1308E122" w14:textId="0EE360FC" w:rsidR="004B0AFD" w:rsidRDefault="004B0AFD" w:rsidP="00C06F15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B0AFD" w14:paraId="43AE5C7D" w14:textId="77777777" w:rsidTr="00C06F15">
        <w:trPr>
          <w:trHeight w:val="357"/>
        </w:trPr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14:paraId="6CCA4961" w14:textId="77777777" w:rsidR="004B0AFD" w:rsidRDefault="004B0AFD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276E0B25" w14:textId="796D194C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（７）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事業費の考え方</w:t>
            </w: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について</w:t>
            </w:r>
          </w:p>
        </w:tc>
      </w:tr>
      <w:tr w:rsidR="004B0AFD" w14:paraId="1744DBEC" w14:textId="77777777" w:rsidTr="00C06F15">
        <w:trPr>
          <w:trHeight w:val="283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31EFD48" w14:textId="77777777" w:rsidR="004B0AFD" w:rsidRDefault="004B0AFD" w:rsidP="00C06F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26E76CC7" w14:textId="6439C2AC" w:rsidR="004B0AFD" w:rsidRDefault="004B0AFD" w:rsidP="00C06F1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AFD" w14:paraId="5BB7F4BD" w14:textId="77777777" w:rsidTr="00D01B77">
        <w:trPr>
          <w:trHeight w:val="35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BF4B0CB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652F1EA8" w14:textId="40495DEB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（８）事業への関心や参画の可能性について</w:t>
            </w:r>
          </w:p>
        </w:tc>
      </w:tr>
      <w:tr w:rsidR="004B0AFD" w14:paraId="5BECF93F" w14:textId="77777777" w:rsidTr="004B795B">
        <w:trPr>
          <w:trHeight w:val="3160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3B34CB1B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7360997B" w14:textId="77777777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AFD" w14:paraId="3EE29422" w14:textId="77777777" w:rsidTr="00D01B77">
        <w:trPr>
          <w:trHeight w:val="35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D22BF94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291C5481" w14:textId="4D28C911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（９）市内事業者の積極的活用について</w:t>
            </w:r>
          </w:p>
        </w:tc>
      </w:tr>
      <w:tr w:rsidR="004B0AFD" w14:paraId="24F38664" w14:textId="77777777" w:rsidTr="004B795B">
        <w:trPr>
          <w:trHeight w:val="305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559A9D5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2BD4FCD0" w14:textId="77777777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AFD" w14:paraId="1F9A7CCF" w14:textId="77777777" w:rsidTr="00D01B77">
        <w:trPr>
          <w:trHeight w:val="35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D77611A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57D4F3D1" w14:textId="33DD7073" w:rsidR="004B0AFD" w:rsidRPr="00453124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Pr="00453124">
              <w:rPr>
                <w:rFonts w:ascii="ＭＳ 明朝" w:eastAsia="ＭＳ 明朝" w:hAnsi="ＭＳ 明朝"/>
                <w:b/>
                <w:sz w:val="22"/>
              </w:rPr>
              <w:t>10）事業者公募時において提示してほしい資料等の要望について</w:t>
            </w:r>
          </w:p>
        </w:tc>
      </w:tr>
      <w:tr w:rsidR="004B0AFD" w14:paraId="1F58949A" w14:textId="77777777" w:rsidTr="004B795B">
        <w:trPr>
          <w:trHeight w:val="3123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4B2C98D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59EACA1D" w14:textId="77777777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AFD" w14:paraId="7BD81215" w14:textId="77777777" w:rsidTr="00D01B77">
        <w:trPr>
          <w:trHeight w:val="357"/>
        </w:trPr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14:paraId="24499829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365F29EC" w14:textId="3A41649C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Pr="00453124">
              <w:rPr>
                <w:rFonts w:ascii="ＭＳ 明朝" w:eastAsia="ＭＳ 明朝" w:hAnsi="ＭＳ 明朝"/>
                <w:b/>
                <w:sz w:val="22"/>
              </w:rPr>
              <w:t>11）事前準備期間について</w:t>
            </w:r>
          </w:p>
        </w:tc>
      </w:tr>
      <w:tr w:rsidR="004B0AFD" w14:paraId="3B2B85D3" w14:textId="77777777" w:rsidTr="004B795B">
        <w:trPr>
          <w:trHeight w:val="3358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B3A972E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01C69AC1" w14:textId="77777777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AFD" w14:paraId="18DF5404" w14:textId="77777777" w:rsidTr="00D01B77">
        <w:trPr>
          <w:trHeight w:val="35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FB9D3D6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67007D99" w14:textId="3B7895C5" w:rsidR="004B0AFD" w:rsidRPr="00453124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（12</w:t>
            </w:r>
            <w:r w:rsidRPr="00453124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修繕の実施について</w:t>
            </w:r>
          </w:p>
        </w:tc>
      </w:tr>
      <w:tr w:rsidR="004B0AFD" w14:paraId="47FA5E06" w14:textId="77777777" w:rsidTr="004B795B">
        <w:trPr>
          <w:trHeight w:val="3543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4AA6D37A" w14:textId="77777777" w:rsidR="004B0AFD" w:rsidRDefault="004B0AFD" w:rsidP="00D01B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3"/>
            <w:tcBorders>
              <w:left w:val="single" w:sz="4" w:space="0" w:color="auto"/>
            </w:tcBorders>
          </w:tcPr>
          <w:p w14:paraId="7D0BC7BB" w14:textId="77777777" w:rsidR="004B0AFD" w:rsidRDefault="004B0AFD" w:rsidP="00D01B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117A37" w14:textId="36F97115" w:rsidR="00453124" w:rsidRDefault="00453124" w:rsidP="008126B4">
      <w:pPr>
        <w:adjustRightInd w:val="0"/>
        <w:snapToGrid w:val="0"/>
        <w:spacing w:line="340" w:lineRule="exact"/>
        <w:rPr>
          <w:rFonts w:asciiTheme="minorEastAsia" w:hAnsiTheme="minorEastAsia"/>
          <w:szCs w:val="27"/>
        </w:rPr>
      </w:pPr>
    </w:p>
    <w:p w14:paraId="50015635" w14:textId="3E299B91" w:rsidR="00C06F15" w:rsidRPr="00DD3CB0" w:rsidRDefault="00453124" w:rsidP="008126B4">
      <w:pPr>
        <w:adjustRightInd w:val="0"/>
        <w:snapToGrid w:val="0"/>
        <w:spacing w:line="340" w:lineRule="exact"/>
        <w:rPr>
          <w:rFonts w:asciiTheme="minorEastAsia" w:hAnsiTheme="minorEastAsia"/>
          <w:szCs w:val="27"/>
        </w:rPr>
      </w:pPr>
      <w:r w:rsidRPr="004A64B7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BBC96" wp14:editId="72692F29">
                <wp:simplePos x="0" y="0"/>
                <wp:positionH relativeFrom="margin">
                  <wp:align>right</wp:align>
                </wp:positionH>
                <wp:positionV relativeFrom="page">
                  <wp:posOffset>6381750</wp:posOffset>
                </wp:positionV>
                <wp:extent cx="6195695" cy="11804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118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F95E1" w14:textId="7309EFE0" w:rsidR="00C06F15" w:rsidRPr="00C06F15" w:rsidRDefault="00C06F15" w:rsidP="00C06F15">
                            <w:pPr>
                              <w:snapToGrid w:val="0"/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C06F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※</w:t>
                            </w:r>
                            <w:r w:rsidR="007E0C5D" w:rsidRPr="007E0C5D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個別対話の</w:t>
                            </w:r>
                            <w:r w:rsidR="007E0C5D" w:rsidRPr="007E0C5D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3日前</w:t>
                            </w:r>
                            <w:r w:rsidR="004B0AFD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（</w:t>
                            </w:r>
                            <w:r w:rsidR="004B0AFD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土日を除く）</w:t>
                            </w:r>
                            <w:bookmarkStart w:id="0" w:name="_GoBack"/>
                            <w:bookmarkEnd w:id="0"/>
                            <w:r w:rsidR="007E0C5D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までに</w:t>
                            </w:r>
                            <w:r w:rsidR="008016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実施要領「５（７</w:t>
                            </w:r>
                            <w:r w:rsidRPr="00C06F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）問い合わせ先」に記載のメールアドレス宛てに送付してください。</w:t>
                            </w:r>
                          </w:p>
                          <w:p w14:paraId="0095A120" w14:textId="6FA60CDA" w:rsidR="00C06F15" w:rsidRPr="00C06F15" w:rsidRDefault="00C06F15" w:rsidP="00C06F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C06F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※件名は「</w:t>
                            </w:r>
                            <w:r w:rsidR="007E0C5D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提案書</w:t>
                            </w:r>
                            <w:r w:rsidRPr="00C06F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【事業者名】」としてください。</w:t>
                            </w:r>
                          </w:p>
                          <w:p w14:paraId="02F3C53C" w14:textId="0752E793" w:rsidR="00C06F15" w:rsidRPr="00C06F15" w:rsidRDefault="00C06F15" w:rsidP="00C06F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C06F15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※枠は適宜拡大・追加してください。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B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36.65pt;margin-top:502.5pt;width:487.85pt;height:92.9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" filled="f" stroked="f" strokeweight=".5pt">
                <v:textbox>
                  <w:txbxContent>
                    <w:p w14:paraId="142F95E1" w14:textId="7309EFE0" w:rsidR="00C06F15" w:rsidRPr="00C06F15" w:rsidRDefault="00C06F15" w:rsidP="00C06F15">
                      <w:pPr>
                        <w:snapToGrid w:val="0"/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C06F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※</w:t>
                      </w:r>
                      <w:r w:rsidR="007E0C5D" w:rsidRPr="007E0C5D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個別対話の</w:t>
                      </w:r>
                      <w:r w:rsidR="007E0C5D" w:rsidRPr="007E0C5D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3日前</w:t>
                      </w:r>
                      <w:r w:rsidR="004B0AFD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（</w:t>
                      </w:r>
                      <w:r w:rsidR="004B0AFD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土日を除く）</w:t>
                      </w:r>
                      <w:bookmarkStart w:id="1" w:name="_GoBack"/>
                      <w:bookmarkEnd w:id="1"/>
                      <w:r w:rsidR="007E0C5D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までに</w:t>
                      </w:r>
                      <w:r w:rsidR="008016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実施要領「５（７</w:t>
                      </w:r>
                      <w:r w:rsidRPr="00C06F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）問い合わせ先」に記載のメールアドレス宛てに送付してください。</w:t>
                      </w:r>
                    </w:p>
                    <w:p w14:paraId="0095A120" w14:textId="6FA60CDA" w:rsidR="00C06F15" w:rsidRPr="00C06F15" w:rsidRDefault="00C06F15" w:rsidP="00C06F15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C06F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※件名は「</w:t>
                      </w:r>
                      <w:r w:rsidR="007E0C5D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提案書</w:t>
                      </w:r>
                      <w:r w:rsidRPr="00C06F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【事業者名】」としてください。</w:t>
                      </w:r>
                    </w:p>
                    <w:p w14:paraId="02F3C53C" w14:textId="0752E793" w:rsidR="00C06F15" w:rsidRPr="00C06F15" w:rsidRDefault="00C06F15" w:rsidP="00C06F15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C06F15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※枠は適宜拡大・追加してください。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06F15" w:rsidRPr="00DD3CB0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30EF" w14:textId="77777777" w:rsidR="00A916E6" w:rsidRDefault="00A916E6" w:rsidP="00A916E6">
      <w:r>
        <w:separator/>
      </w:r>
    </w:p>
  </w:endnote>
  <w:endnote w:type="continuationSeparator" w:id="0">
    <w:p w14:paraId="7016C49D" w14:textId="77777777"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64E3" w14:textId="77777777" w:rsidR="00A916E6" w:rsidRDefault="00A916E6" w:rsidP="00A916E6">
      <w:r>
        <w:separator/>
      </w:r>
    </w:p>
  </w:footnote>
  <w:footnote w:type="continuationSeparator" w:id="0">
    <w:p w14:paraId="6B04A5CC" w14:textId="77777777"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48"/>
    <w:multiLevelType w:val="hybridMultilevel"/>
    <w:tmpl w:val="89BEA5C2"/>
    <w:lvl w:ilvl="0" w:tplc="615C92E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33A8B"/>
    <w:rsid w:val="000775A5"/>
    <w:rsid w:val="000B09CE"/>
    <w:rsid w:val="000C29EC"/>
    <w:rsid w:val="000F6B79"/>
    <w:rsid w:val="00107E92"/>
    <w:rsid w:val="00113A3C"/>
    <w:rsid w:val="001566DF"/>
    <w:rsid w:val="001B40D8"/>
    <w:rsid w:val="001B7175"/>
    <w:rsid w:val="00205FFD"/>
    <w:rsid w:val="00230467"/>
    <w:rsid w:val="00274DBE"/>
    <w:rsid w:val="002B58D2"/>
    <w:rsid w:val="00301965"/>
    <w:rsid w:val="0035132B"/>
    <w:rsid w:val="00361D14"/>
    <w:rsid w:val="00396452"/>
    <w:rsid w:val="00424BA6"/>
    <w:rsid w:val="00453124"/>
    <w:rsid w:val="0047094D"/>
    <w:rsid w:val="004A64B7"/>
    <w:rsid w:val="004B0AFD"/>
    <w:rsid w:val="004B795B"/>
    <w:rsid w:val="00575FBC"/>
    <w:rsid w:val="005A56CF"/>
    <w:rsid w:val="006206E2"/>
    <w:rsid w:val="00653785"/>
    <w:rsid w:val="006A08F9"/>
    <w:rsid w:val="00784AD8"/>
    <w:rsid w:val="007A3C90"/>
    <w:rsid w:val="007B3246"/>
    <w:rsid w:val="007B40A8"/>
    <w:rsid w:val="007D2F6B"/>
    <w:rsid w:val="007D3ECA"/>
    <w:rsid w:val="007E0C5D"/>
    <w:rsid w:val="007F5587"/>
    <w:rsid w:val="00801615"/>
    <w:rsid w:val="008126B4"/>
    <w:rsid w:val="00814245"/>
    <w:rsid w:val="00854A1D"/>
    <w:rsid w:val="008C3728"/>
    <w:rsid w:val="00906675"/>
    <w:rsid w:val="00A23860"/>
    <w:rsid w:val="00A43979"/>
    <w:rsid w:val="00A567CF"/>
    <w:rsid w:val="00A916E6"/>
    <w:rsid w:val="00A9718F"/>
    <w:rsid w:val="00A97EB0"/>
    <w:rsid w:val="00AA375D"/>
    <w:rsid w:val="00AF543F"/>
    <w:rsid w:val="00B51BF0"/>
    <w:rsid w:val="00B95F20"/>
    <w:rsid w:val="00B97250"/>
    <w:rsid w:val="00BF7880"/>
    <w:rsid w:val="00C06F15"/>
    <w:rsid w:val="00C236D3"/>
    <w:rsid w:val="00C66D7C"/>
    <w:rsid w:val="00CF6BE2"/>
    <w:rsid w:val="00D81C25"/>
    <w:rsid w:val="00D92CED"/>
    <w:rsid w:val="00DC0AC6"/>
    <w:rsid w:val="00DC76D9"/>
    <w:rsid w:val="00DD3CB0"/>
    <w:rsid w:val="00DF5F9A"/>
    <w:rsid w:val="00E07433"/>
    <w:rsid w:val="00E10081"/>
    <w:rsid w:val="00EC545C"/>
    <w:rsid w:val="00EF167F"/>
    <w:rsid w:val="00EF6103"/>
    <w:rsid w:val="00F143DE"/>
    <w:rsid w:val="00F25614"/>
    <w:rsid w:val="00FE07AB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38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73D0-1C25-49E5-A8C5-7A8FA7D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2020-09-17T00:42:00Z</dcterms:created>
  <dcterms:modified xsi:type="dcterms:W3CDTF">2021-07-26T01:11:00Z</dcterms:modified>
</cp:coreProperties>
</file>