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1D" w:rsidRPr="00D41AA1" w:rsidRDefault="00D41AA1">
      <w:pPr>
        <w:rPr>
          <w:rFonts w:ascii="ＭＳ 明朝" w:eastAsia="ＭＳ 明朝" w:hAnsi="ＭＳ 明朝"/>
          <w:sz w:val="18"/>
        </w:rPr>
      </w:pPr>
      <w:r w:rsidRPr="00D41AA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241934</wp:posOffset>
                </wp:positionV>
                <wp:extent cx="6075680" cy="9096375"/>
                <wp:effectExtent l="0" t="0" r="2032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80" cy="909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6809" w:rsidRDefault="00476809" w:rsidP="00476809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C51160" w:rsidRPr="00D41AA1" w:rsidRDefault="00D864FD" w:rsidP="0047680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D41AA1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川崎市立　　</w:t>
                            </w:r>
                            <w:r w:rsidR="005C76D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D41AA1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高等学校長　様</w:t>
                            </w:r>
                          </w:p>
                          <w:p w:rsidR="00D864FD" w:rsidRPr="00954106" w:rsidRDefault="009541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:rsidR="00D864FD" w:rsidRPr="00D41AA1" w:rsidRDefault="00D864FD" w:rsidP="0047680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D41AA1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インターンシップ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決定</w:t>
                            </w:r>
                            <w:r w:rsidRPr="00D41AA1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承諾書</w:t>
                            </w:r>
                          </w:p>
                          <w:p w:rsidR="00D864FD" w:rsidRPr="00D41AA1" w:rsidRDefault="00D864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D864FD" w:rsidRPr="00D41AA1" w:rsidRDefault="00D864FD" w:rsidP="00AB6829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私は、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貴</w:t>
                            </w: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校の教育活動の一環としてインターンシップ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を受入</w:t>
                            </w:r>
                            <w:r w:rsidR="00EC6C2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れ</w:t>
                            </w: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、生産活動や事業所活動を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させ</w:t>
                            </w: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るにあたって、次の事項を遵守します。</w:t>
                            </w:r>
                          </w:p>
                          <w:p w:rsidR="00D864FD" w:rsidRPr="00D41AA1" w:rsidRDefault="00D864F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D864FD" w:rsidRPr="00D41AA1" w:rsidRDefault="00EC6C2B" w:rsidP="00476809">
                            <w:pPr>
                              <w:ind w:leftChars="100" w:left="570" w:hangingChars="150" w:hanging="33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１　インターンシップの趣旨</w:t>
                            </w:r>
                            <w:r w:rsidR="009600F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9600F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踏まえて実施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D864FD" w:rsidRPr="00D41AA1" w:rsidRDefault="00D864F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D864FD" w:rsidRPr="00D41AA1" w:rsidRDefault="00D864FD" w:rsidP="00476809">
                            <w:pPr>
                              <w:ind w:leftChars="100" w:left="570" w:hangingChars="150" w:hanging="33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２　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インターンシップの期間中、生徒の安全に十分注意し事故のないように注意し</w:t>
                            </w: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D864FD" w:rsidRPr="00D41AA1" w:rsidRDefault="00D864F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D864FD" w:rsidRPr="00D41AA1" w:rsidRDefault="00D864FD" w:rsidP="005C76D3">
                            <w:pPr>
                              <w:ind w:leftChars="100" w:left="680" w:hangingChars="200" w:hanging="44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生徒が</w:t>
                            </w: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名誉毀損や事業所機密の漏洩など</w:t>
                            </w:r>
                            <w:r w:rsidR="00EA2681"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事業所</w:t>
                            </w: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に迷惑をかけるような</w:t>
                            </w:r>
                            <w:r w:rsidR="002225C2"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行動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をしない</w:t>
                            </w:r>
                            <w:r w:rsidR="00EC6C2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よう</w:t>
                            </w:r>
                            <w:r w:rsidR="00EC6C2B"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就業規則や諸規定を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十分に説明</w:t>
                            </w:r>
                            <w:r w:rsidR="00EC6C2B"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し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ます</w:t>
                            </w:r>
                            <w:r w:rsidR="002225C2"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2225C2" w:rsidRPr="00D41AA1" w:rsidRDefault="002225C2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EC6C2B" w:rsidRDefault="002225C2" w:rsidP="005C76D3">
                            <w:pPr>
                              <w:ind w:leftChars="100" w:left="680" w:hangingChars="200" w:hanging="44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４　万が一、通勤途上を含めて体験中に事故など災害が発生した場合は、速やかに</w:t>
                            </w:r>
                            <w:r w:rsidR="00EC6C2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保護者</w:t>
                            </w: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と学校に連絡し指示を受けます。</w:t>
                            </w:r>
                          </w:p>
                          <w:p w:rsidR="00EC6C2B" w:rsidRDefault="00EC6C2B" w:rsidP="00476809">
                            <w:pPr>
                              <w:ind w:leftChars="100" w:left="570" w:hangingChars="150" w:hanging="33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2225C2" w:rsidRDefault="00EC6C2B" w:rsidP="00476809">
                            <w:pPr>
                              <w:ind w:leftChars="100" w:left="570" w:hangingChars="150" w:hanging="33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E6B2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実習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に伴う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材料費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等、実費の請求はいたしません</w:t>
                            </w:r>
                            <w:r w:rsidR="002225C2"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AE6B2C" w:rsidRDefault="00AE6B2C" w:rsidP="00AE6B2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2225C2" w:rsidRPr="00D41AA1" w:rsidRDefault="00AE6B2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６　受入生徒は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（次・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裏面・別紙）のとおりとする。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7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40"/>
                              <w:gridCol w:w="3940"/>
                            </w:tblGrid>
                            <w:tr w:rsidR="00B935D8" w:rsidRPr="00D41AA1" w:rsidTr="00D41AA1">
                              <w:trPr>
                                <w:trHeight w:val="405"/>
                              </w:trPr>
                              <w:tc>
                                <w:tcPr>
                                  <w:tcW w:w="3940" w:type="dxa"/>
                                </w:tcPr>
                                <w:p w:rsidR="00B935D8" w:rsidRPr="00D41AA1" w:rsidRDefault="004A2210" w:rsidP="00B935D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940" w:type="dxa"/>
                                </w:tcPr>
                                <w:p w:rsidR="00B935D8" w:rsidRPr="00D41AA1" w:rsidRDefault="00B935D8" w:rsidP="00B935D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D41AA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体験期間</w:t>
                                  </w:r>
                                </w:p>
                              </w:tc>
                            </w:tr>
                            <w:tr w:rsidR="00B935D8" w:rsidRPr="00D41AA1" w:rsidTr="00EF0FDF">
                              <w:trPr>
                                <w:trHeight w:val="794"/>
                              </w:trPr>
                              <w:tc>
                                <w:tcPr>
                                  <w:tcW w:w="3940" w:type="dxa"/>
                                </w:tcPr>
                                <w:p w:rsidR="00B935D8" w:rsidRPr="00D41AA1" w:rsidRDefault="00B935D8" w:rsidP="00EC6C2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vAlign w:val="center"/>
                                </w:tcPr>
                                <w:p w:rsidR="00B935D8" w:rsidRPr="00D41AA1" w:rsidRDefault="00B935D8" w:rsidP="00EF0F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6C2B" w:rsidRPr="00D41AA1" w:rsidTr="00EF0FDF">
                              <w:trPr>
                                <w:trHeight w:val="794"/>
                              </w:trPr>
                              <w:tc>
                                <w:tcPr>
                                  <w:tcW w:w="3940" w:type="dxa"/>
                                </w:tcPr>
                                <w:p w:rsidR="00EC6C2B" w:rsidRPr="00D41AA1" w:rsidRDefault="00EC6C2B" w:rsidP="00EC6C2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vAlign w:val="center"/>
                                </w:tcPr>
                                <w:p w:rsidR="00EC6C2B" w:rsidRPr="00D41AA1" w:rsidRDefault="00EC6C2B" w:rsidP="00EF0F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6C2B" w:rsidRPr="00D41AA1" w:rsidTr="00EF0FDF">
                              <w:trPr>
                                <w:trHeight w:val="794"/>
                              </w:trPr>
                              <w:tc>
                                <w:tcPr>
                                  <w:tcW w:w="3940" w:type="dxa"/>
                                </w:tcPr>
                                <w:p w:rsidR="00EC6C2B" w:rsidRPr="00D41AA1" w:rsidRDefault="00EC6C2B" w:rsidP="00EC6C2B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0" w:type="dxa"/>
                                  <w:vAlign w:val="center"/>
                                </w:tcPr>
                                <w:p w:rsidR="00EC6C2B" w:rsidRPr="00D41AA1" w:rsidRDefault="00EC6C2B" w:rsidP="00EF0FD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6C2B" w:rsidRPr="00D41AA1" w:rsidRDefault="00EC6C2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6454BF" w:rsidRPr="00D41AA1" w:rsidRDefault="007F12E5" w:rsidP="007F12E5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6454BF"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年　　月　　日</w:t>
                            </w:r>
                          </w:p>
                          <w:p w:rsidR="006454BF" w:rsidRPr="00D41AA1" w:rsidRDefault="00EC6C2B" w:rsidP="00EC6C2B">
                            <w:pPr>
                              <w:spacing w:line="360" w:lineRule="auto"/>
                              <w:ind w:firstLine="110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>事業所名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6454BF"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　　　　</w:t>
                            </w:r>
                          </w:p>
                          <w:p w:rsidR="006454BF" w:rsidRPr="00D41AA1" w:rsidRDefault="00EC6C2B" w:rsidP="00EA2681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>代表者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="006454BF"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 xml:space="preserve">　　　　　　　　　　</w:t>
                            </w:r>
                            <w:r w:rsidR="00EA268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4pt;margin-top:19.05pt;width:478.4pt;height:7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" fillcolor="white [3201]" strokeweight=".5pt">
                <v:textbox>
                  <w:txbxContent>
                    <w:p w:rsidR="00476809" w:rsidRDefault="00476809" w:rsidP="00476809">
                      <w:pPr>
                        <w:rPr>
                          <w:u w:val="single"/>
                        </w:rPr>
                      </w:pPr>
                    </w:p>
                    <w:p w:rsidR="00C51160" w:rsidRPr="00D41AA1" w:rsidRDefault="00D864FD" w:rsidP="0047680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D41AA1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川崎市立　　</w:t>
                      </w:r>
                      <w:r w:rsidR="005C76D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D41AA1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高等学校長　様</w:t>
                      </w:r>
                    </w:p>
                    <w:p w:rsidR="00D864FD" w:rsidRPr="00954106" w:rsidRDefault="0095410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:rsidR="00D864FD" w:rsidRPr="00D41AA1" w:rsidRDefault="00D864FD" w:rsidP="00476809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D41AA1">
                        <w:rPr>
                          <w:rFonts w:ascii="ＭＳ 明朝" w:eastAsia="ＭＳ 明朝" w:hAnsi="ＭＳ 明朝" w:hint="eastAsia"/>
                          <w:sz w:val="28"/>
                        </w:rPr>
                        <w:t>インターンシップ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8"/>
                        </w:rPr>
                        <w:t>決定</w:t>
                      </w:r>
                      <w:r w:rsidRPr="00D41AA1">
                        <w:rPr>
                          <w:rFonts w:ascii="ＭＳ 明朝" w:eastAsia="ＭＳ 明朝" w:hAnsi="ＭＳ 明朝" w:hint="eastAsia"/>
                          <w:sz w:val="28"/>
                        </w:rPr>
                        <w:t>承諾書</w:t>
                      </w:r>
                    </w:p>
                    <w:p w:rsidR="00D864FD" w:rsidRPr="00D41AA1" w:rsidRDefault="00D864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D864FD" w:rsidRPr="00D41AA1" w:rsidRDefault="00D864FD" w:rsidP="00AB6829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私は、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貴</w:t>
                      </w: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校の教育活動の一環としてインターンシップ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を受入</w:t>
                      </w:r>
                      <w:r w:rsidR="00EC6C2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れ</w:t>
                      </w: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、生産活動や事業所活動を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させ</w:t>
                      </w: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るにあたって、次の事項を遵守します。</w:t>
                      </w:r>
                    </w:p>
                    <w:p w:rsidR="00D864FD" w:rsidRPr="00D41AA1" w:rsidRDefault="00D864FD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  <w:p w:rsidR="00D864FD" w:rsidRPr="00D41AA1" w:rsidRDefault="00EC6C2B" w:rsidP="00476809">
                      <w:pPr>
                        <w:ind w:leftChars="100" w:left="570" w:hangingChars="150" w:hanging="33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１　インターンシップの趣旨</w:t>
                      </w:r>
                      <w:r w:rsidR="009600F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を</w:t>
                      </w:r>
                      <w:r w:rsidR="009600FE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踏まえて実施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し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ます。</w:t>
                      </w:r>
                    </w:p>
                    <w:p w:rsidR="00D864FD" w:rsidRPr="00D41AA1" w:rsidRDefault="00D864FD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  <w:p w:rsidR="00D864FD" w:rsidRPr="00D41AA1" w:rsidRDefault="00D864FD" w:rsidP="00476809">
                      <w:pPr>
                        <w:ind w:leftChars="100" w:left="570" w:hangingChars="150" w:hanging="33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２　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インターンシップの期間中、生徒の安全に十分注意し事故のないように注意し</w:t>
                      </w: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D864FD" w:rsidRPr="00D41AA1" w:rsidRDefault="00D864FD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  <w:p w:rsidR="00D864FD" w:rsidRPr="00D41AA1" w:rsidRDefault="00D864FD" w:rsidP="005C76D3">
                      <w:pPr>
                        <w:ind w:leftChars="100" w:left="680" w:hangingChars="200" w:hanging="44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３　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生徒が</w:t>
                      </w: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名誉毀損や事業所機密の漏洩など</w:t>
                      </w:r>
                      <w:r w:rsidR="00EA2681"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事業所</w:t>
                      </w: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に迷惑をかけるような</w:t>
                      </w:r>
                      <w:r w:rsidR="002225C2"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行動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をしない</w:t>
                      </w:r>
                      <w:r w:rsidR="00EC6C2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よう</w:t>
                      </w:r>
                      <w:r w:rsidR="00EC6C2B"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就業規則や諸規定を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十分に説明</w:t>
                      </w:r>
                      <w:r w:rsidR="00EC6C2B"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し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ます</w:t>
                      </w:r>
                      <w:r w:rsidR="002225C2"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。</w:t>
                      </w:r>
                    </w:p>
                    <w:p w:rsidR="002225C2" w:rsidRPr="00D41AA1" w:rsidRDefault="002225C2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  <w:p w:rsidR="00EC6C2B" w:rsidRDefault="002225C2" w:rsidP="005C76D3">
                      <w:pPr>
                        <w:ind w:leftChars="100" w:left="680" w:hangingChars="200" w:hanging="44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４　万が一、通勤途上を含めて体験中に事故など災害が発生した場合は、速やかに</w:t>
                      </w:r>
                      <w:r w:rsidR="00EC6C2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保護者</w:t>
                      </w:r>
                      <w:r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と学校に連絡し指示を受けます。</w:t>
                      </w:r>
                    </w:p>
                    <w:p w:rsidR="00EC6C2B" w:rsidRDefault="00EC6C2B" w:rsidP="00476809">
                      <w:pPr>
                        <w:ind w:leftChars="100" w:left="570" w:hangingChars="150" w:hanging="33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  <w:p w:rsidR="002225C2" w:rsidRDefault="00EC6C2B" w:rsidP="00476809">
                      <w:pPr>
                        <w:ind w:leftChars="100" w:left="570" w:hangingChars="150" w:hanging="33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 w:rsidR="00AE6B2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実習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に伴う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材料費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等、実費の請求はいたしません</w:t>
                      </w:r>
                      <w:r w:rsidR="002225C2"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。</w:t>
                      </w:r>
                    </w:p>
                    <w:p w:rsidR="00AE6B2C" w:rsidRDefault="00AE6B2C" w:rsidP="00AE6B2C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  <w:p w:rsidR="002225C2" w:rsidRPr="00D41AA1" w:rsidRDefault="00AE6B2C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６　受入生徒は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（次・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裏面・別紙）のとおりとする。</w:t>
                      </w:r>
                    </w:p>
                    <w:tbl>
                      <w:tblPr>
                        <w:tblStyle w:val="a7"/>
                        <w:tblW w:w="0" w:type="auto"/>
                        <w:tblInd w:w="700" w:type="dxa"/>
                        <w:tblLook w:val="04A0" w:firstRow="1" w:lastRow="0" w:firstColumn="1" w:lastColumn="0" w:noHBand="0" w:noVBand="1"/>
                      </w:tblPr>
                      <w:tblGrid>
                        <w:gridCol w:w="3940"/>
                        <w:gridCol w:w="3940"/>
                      </w:tblGrid>
                      <w:tr w:rsidR="00B935D8" w:rsidRPr="00D41AA1" w:rsidTr="00D41AA1">
                        <w:trPr>
                          <w:trHeight w:val="405"/>
                        </w:trPr>
                        <w:tc>
                          <w:tcPr>
                            <w:tcW w:w="3940" w:type="dxa"/>
                          </w:tcPr>
                          <w:p w:rsidR="00B935D8" w:rsidRPr="00D41AA1" w:rsidRDefault="004A2210" w:rsidP="00B935D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940" w:type="dxa"/>
                          </w:tcPr>
                          <w:p w:rsidR="00B935D8" w:rsidRPr="00D41AA1" w:rsidRDefault="00B935D8" w:rsidP="00B935D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D41AA1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体験期間</w:t>
                            </w:r>
                          </w:p>
                        </w:tc>
                      </w:tr>
                      <w:tr w:rsidR="00B935D8" w:rsidRPr="00D41AA1" w:rsidTr="00EF0FDF">
                        <w:trPr>
                          <w:trHeight w:val="794"/>
                        </w:trPr>
                        <w:tc>
                          <w:tcPr>
                            <w:tcW w:w="3940" w:type="dxa"/>
                          </w:tcPr>
                          <w:p w:rsidR="00B935D8" w:rsidRPr="00D41AA1" w:rsidRDefault="00B935D8" w:rsidP="00EC6C2B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vAlign w:val="center"/>
                          </w:tcPr>
                          <w:p w:rsidR="00B935D8" w:rsidRPr="00D41AA1" w:rsidRDefault="00B935D8" w:rsidP="00EF0F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6C2B" w:rsidRPr="00D41AA1" w:rsidTr="00EF0FDF">
                        <w:trPr>
                          <w:trHeight w:val="794"/>
                        </w:trPr>
                        <w:tc>
                          <w:tcPr>
                            <w:tcW w:w="3940" w:type="dxa"/>
                          </w:tcPr>
                          <w:p w:rsidR="00EC6C2B" w:rsidRPr="00D41AA1" w:rsidRDefault="00EC6C2B" w:rsidP="00EC6C2B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vAlign w:val="center"/>
                          </w:tcPr>
                          <w:p w:rsidR="00EC6C2B" w:rsidRPr="00D41AA1" w:rsidRDefault="00EC6C2B" w:rsidP="00EF0F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6C2B" w:rsidRPr="00D41AA1" w:rsidTr="00EF0FDF">
                        <w:trPr>
                          <w:trHeight w:val="794"/>
                        </w:trPr>
                        <w:tc>
                          <w:tcPr>
                            <w:tcW w:w="3940" w:type="dxa"/>
                          </w:tcPr>
                          <w:p w:rsidR="00EC6C2B" w:rsidRPr="00D41AA1" w:rsidRDefault="00EC6C2B" w:rsidP="00EC6C2B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40" w:type="dxa"/>
                            <w:vAlign w:val="center"/>
                          </w:tcPr>
                          <w:p w:rsidR="00EC6C2B" w:rsidRPr="00D41AA1" w:rsidRDefault="00EC6C2B" w:rsidP="00EF0FD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C6C2B" w:rsidRPr="00D41AA1" w:rsidRDefault="00EC6C2B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</w:p>
                    <w:p w:rsidR="006454BF" w:rsidRPr="00D41AA1" w:rsidRDefault="007F12E5" w:rsidP="007F12E5">
                      <w:pPr>
                        <w:spacing w:line="360" w:lineRule="auto"/>
                        <w:rPr>
                          <w:rFonts w:ascii="ＭＳ 明朝" w:eastAsia="ＭＳ 明朝" w:hAnsi="ＭＳ 明朝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="006454BF"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年　　月　　日</w:t>
                      </w:r>
                    </w:p>
                    <w:p w:rsidR="006454BF" w:rsidRPr="00D41AA1" w:rsidRDefault="00EC6C2B" w:rsidP="00EC6C2B">
                      <w:pPr>
                        <w:spacing w:line="360" w:lineRule="auto"/>
                        <w:ind w:firstLine="1100"/>
                        <w:rPr>
                          <w:rFonts w:ascii="ＭＳ 明朝" w:eastAsia="ＭＳ 明朝" w:hAnsi="ＭＳ 明朝"/>
                          <w:sz w:val="22"/>
                          <w:szCs w:val="22"/>
                          <w:u w:val="single"/>
                          <w:lang w:eastAsia="zh-TW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u w:val="single"/>
                        </w:rPr>
                        <w:t>事業所名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u w:val="single"/>
                        </w:rPr>
                        <w:t xml:space="preserve">　　　　　　　　　　　　　　　　　　　　　　　</w:t>
                      </w:r>
                      <w:r w:rsidR="006454BF"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　　　　</w:t>
                      </w:r>
                    </w:p>
                    <w:p w:rsidR="006454BF" w:rsidRPr="00D41AA1" w:rsidRDefault="00EC6C2B" w:rsidP="00EA2681">
                      <w:pPr>
                        <w:wordWrap w:val="0"/>
                        <w:spacing w:line="360" w:lineRule="auto"/>
                        <w:jc w:val="right"/>
                        <w:rPr>
                          <w:rFonts w:ascii="ＭＳ 明朝" w:eastAsia="ＭＳ 明朝" w:hAnsi="ＭＳ 明朝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u w:val="single"/>
                        </w:rPr>
                        <w:t>代表者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u w:val="single"/>
                        </w:rPr>
                        <w:t>氏名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="006454BF" w:rsidRPr="00D41AA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u w:val="single"/>
                          <w:lang w:eastAsia="zh-TW"/>
                        </w:rPr>
                        <w:t xml:space="preserve">　　　　　　　　　　</w:t>
                      </w:r>
                      <w:r w:rsidR="00EA2681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51160" w:rsidRPr="00D41AA1">
        <w:rPr>
          <w:rFonts w:ascii="ＭＳ 明朝" w:eastAsia="ＭＳ 明朝" w:hAnsi="ＭＳ 明朝" w:hint="eastAsia"/>
          <w:sz w:val="18"/>
        </w:rPr>
        <w:t>（様式</w:t>
      </w:r>
      <w:r w:rsidR="00C25D0D">
        <w:rPr>
          <w:rFonts w:ascii="ＭＳ 明朝" w:eastAsia="ＭＳ 明朝" w:hAnsi="ＭＳ 明朝" w:hint="eastAsia"/>
          <w:sz w:val="18"/>
        </w:rPr>
        <w:t>５</w:t>
      </w:r>
      <w:r w:rsidR="00C51160" w:rsidRPr="00D41AA1">
        <w:rPr>
          <w:rFonts w:ascii="ＭＳ 明朝" w:eastAsia="ＭＳ 明朝" w:hAnsi="ＭＳ 明朝" w:hint="eastAsia"/>
          <w:sz w:val="18"/>
        </w:rPr>
        <w:t>）</w:t>
      </w:r>
    </w:p>
    <w:p w:rsidR="008F054F" w:rsidRPr="007D6D1D" w:rsidRDefault="007F12E5">
      <w:pPr>
        <w:rPr>
          <w:sz w:val="18"/>
        </w:rPr>
      </w:pPr>
    </w:p>
    <w:p w:rsidR="00C51160" w:rsidRPr="007D6D1D" w:rsidRDefault="00C51160"/>
    <w:sectPr w:rsidR="00C51160" w:rsidRPr="007D6D1D" w:rsidSect="00ED625E"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25" w:rsidRDefault="00387F25" w:rsidP="007D6D1D">
      <w:r>
        <w:separator/>
      </w:r>
    </w:p>
  </w:endnote>
  <w:endnote w:type="continuationSeparator" w:id="0">
    <w:p w:rsidR="00387F25" w:rsidRDefault="00387F25" w:rsidP="007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25" w:rsidRDefault="00387F25" w:rsidP="007D6D1D">
      <w:r>
        <w:separator/>
      </w:r>
    </w:p>
  </w:footnote>
  <w:footnote w:type="continuationSeparator" w:id="0">
    <w:p w:rsidR="00387F25" w:rsidRDefault="00387F25" w:rsidP="007D6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5E"/>
    <w:rsid w:val="002225C2"/>
    <w:rsid w:val="00387F25"/>
    <w:rsid w:val="0043287E"/>
    <w:rsid w:val="00476809"/>
    <w:rsid w:val="004A2210"/>
    <w:rsid w:val="005C76D3"/>
    <w:rsid w:val="006210F9"/>
    <w:rsid w:val="006454BF"/>
    <w:rsid w:val="007D6D1D"/>
    <w:rsid w:val="007F12E5"/>
    <w:rsid w:val="0091092C"/>
    <w:rsid w:val="00954106"/>
    <w:rsid w:val="009600FE"/>
    <w:rsid w:val="00AB6829"/>
    <w:rsid w:val="00AE6B2C"/>
    <w:rsid w:val="00B935D8"/>
    <w:rsid w:val="00C25D0D"/>
    <w:rsid w:val="00C51160"/>
    <w:rsid w:val="00C81D94"/>
    <w:rsid w:val="00D41AA1"/>
    <w:rsid w:val="00D864FD"/>
    <w:rsid w:val="00D94598"/>
    <w:rsid w:val="00EA2681"/>
    <w:rsid w:val="00EA6657"/>
    <w:rsid w:val="00EC6C2B"/>
    <w:rsid w:val="00ED625E"/>
    <w:rsid w:val="00E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7A44B3"/>
  <w14:defaultImageDpi w14:val="32767"/>
  <w15:chartTrackingRefBased/>
  <w15:docId w15:val="{610A258A-737C-B54F-A398-EE3DB7F3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D1D"/>
  </w:style>
  <w:style w:type="paragraph" w:styleId="a5">
    <w:name w:val="footer"/>
    <w:basedOn w:val="a"/>
    <w:link w:val="a6"/>
    <w:uiPriority w:val="99"/>
    <w:unhideWhenUsed/>
    <w:rsid w:val="007D6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D1D"/>
  </w:style>
  <w:style w:type="table" w:styleId="a7">
    <w:name w:val="Table Grid"/>
    <w:basedOn w:val="a1"/>
    <w:uiPriority w:val="39"/>
    <w:rsid w:val="007D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masami soeno</dc:creator>
  <cp:keywords/>
  <dc:description/>
  <cp:lastModifiedBy>川崎市</cp:lastModifiedBy>
  <cp:revision>7</cp:revision>
  <cp:lastPrinted>2025-02-21T10:18:00Z</cp:lastPrinted>
  <dcterms:created xsi:type="dcterms:W3CDTF">2025-02-21T10:18:00Z</dcterms:created>
  <dcterms:modified xsi:type="dcterms:W3CDTF">2025-02-27T10:07:00Z</dcterms:modified>
</cp:coreProperties>
</file>