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C017D5" w:rsidP="005B6D50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B6D50">
              <w:rPr>
                <w:rFonts w:ascii="ＭＳ ゴシック" w:eastAsia="ＭＳ ゴシック" w:hAnsi="ＭＳ ゴシック" w:hint="eastAsia"/>
                <w:sz w:val="24"/>
              </w:rPr>
              <w:t>危機管理体制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6D50">
              <w:rPr>
                <w:rFonts w:ascii="ＭＳ 明朝" w:hAnsi="ＭＳ 明朝" w:hint="eastAsia"/>
                <w:sz w:val="22"/>
                <w:szCs w:val="22"/>
              </w:rPr>
              <w:t>事故や災害等の発生防止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B6D50">
              <w:rPr>
                <w:rFonts w:ascii="ＭＳ 明朝" w:hAnsi="ＭＳ 明朝" w:hint="eastAsia"/>
                <w:sz w:val="22"/>
                <w:szCs w:val="22"/>
              </w:rPr>
              <w:t>緊急時の対応</w:t>
            </w:r>
            <w:r w:rsidR="00E44DAC">
              <w:rPr>
                <w:rFonts w:ascii="ＭＳ 明朝" w:hAnsi="ＭＳ 明朝" w:hint="eastAsia"/>
                <w:sz w:val="22"/>
                <w:szCs w:val="22"/>
              </w:rPr>
              <w:t>、安全衛生管理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5B6D50">
              <w:rPr>
                <w:rFonts w:ascii="ＭＳ 明朝" w:hAnsi="ＭＳ 明朝" w:hint="eastAsia"/>
                <w:sz w:val="22"/>
                <w:szCs w:val="22"/>
              </w:rPr>
              <w:t>、基本的な考え方及び具体的な取組や人員体制について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303E9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ED5F35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DC0621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C017D5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C017D5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ED5F35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DC0621">
                        <w:rPr>
                          <w:rFonts w:ascii="ＭＳ 明朝" w:hAnsi="ＭＳ 明朝" w:hint="eastAsia"/>
                        </w:rPr>
                        <w:t>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C017D5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C017D5">
                        <w:rPr>
                          <w:rFonts w:ascii="ＭＳ 明朝" w:hAnsi="ＭＳ 明朝" w:hint="eastAsia"/>
                        </w:rPr>
                        <w:t>４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5B6D50">
        <w:rPr>
          <w:rFonts w:ascii="ＭＳ 明朝" w:hAnsi="ＭＳ 明朝" w:hint="eastAsia"/>
          <w:sz w:val="22"/>
          <w:szCs w:val="22"/>
        </w:rPr>
        <w:t>限枚数（３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4A" w:rsidRDefault="0094374A">
      <w:r>
        <w:separator/>
      </w:r>
    </w:p>
  </w:endnote>
  <w:endnote w:type="continuationSeparator" w:id="0">
    <w:p w:rsidR="0094374A" w:rsidRDefault="0094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4A" w:rsidRDefault="0094374A">
      <w:r>
        <w:separator/>
      </w:r>
    </w:p>
  </w:footnote>
  <w:footnote w:type="continuationSeparator" w:id="0">
    <w:p w:rsidR="0094374A" w:rsidRDefault="0094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35B0B" w:rsidRDefault="00B35B0B" w:rsidP="00B35B0B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303E99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D701C"/>
    <w:rsid w:val="000F218A"/>
    <w:rsid w:val="0012135D"/>
    <w:rsid w:val="00123FBA"/>
    <w:rsid w:val="001256D6"/>
    <w:rsid w:val="001A7E1F"/>
    <w:rsid w:val="0022528F"/>
    <w:rsid w:val="00227DE3"/>
    <w:rsid w:val="00245E21"/>
    <w:rsid w:val="002B1336"/>
    <w:rsid w:val="002C2EE7"/>
    <w:rsid w:val="002F6AD9"/>
    <w:rsid w:val="0030175A"/>
    <w:rsid w:val="00303E99"/>
    <w:rsid w:val="00313B6E"/>
    <w:rsid w:val="00347537"/>
    <w:rsid w:val="00352830"/>
    <w:rsid w:val="003548DC"/>
    <w:rsid w:val="003D4F3A"/>
    <w:rsid w:val="003F069C"/>
    <w:rsid w:val="003F5CE0"/>
    <w:rsid w:val="0041212F"/>
    <w:rsid w:val="00412FBC"/>
    <w:rsid w:val="004248E3"/>
    <w:rsid w:val="00434295"/>
    <w:rsid w:val="00434A8D"/>
    <w:rsid w:val="00476924"/>
    <w:rsid w:val="004826ED"/>
    <w:rsid w:val="004A59B7"/>
    <w:rsid w:val="004C2766"/>
    <w:rsid w:val="004C605B"/>
    <w:rsid w:val="00503ADD"/>
    <w:rsid w:val="00542903"/>
    <w:rsid w:val="005B6D50"/>
    <w:rsid w:val="005C0B6B"/>
    <w:rsid w:val="005C1FF3"/>
    <w:rsid w:val="00661647"/>
    <w:rsid w:val="00674789"/>
    <w:rsid w:val="006C2C0C"/>
    <w:rsid w:val="0070755D"/>
    <w:rsid w:val="0074142E"/>
    <w:rsid w:val="0076635E"/>
    <w:rsid w:val="007853C5"/>
    <w:rsid w:val="007C1098"/>
    <w:rsid w:val="007D03BA"/>
    <w:rsid w:val="008023BC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4374A"/>
    <w:rsid w:val="00971FDC"/>
    <w:rsid w:val="00A177E8"/>
    <w:rsid w:val="00A22647"/>
    <w:rsid w:val="00A86116"/>
    <w:rsid w:val="00AD373E"/>
    <w:rsid w:val="00B35B0B"/>
    <w:rsid w:val="00B43302"/>
    <w:rsid w:val="00BB013B"/>
    <w:rsid w:val="00BE4EAA"/>
    <w:rsid w:val="00BF5CA6"/>
    <w:rsid w:val="00C017D5"/>
    <w:rsid w:val="00C31AD8"/>
    <w:rsid w:val="00C8340B"/>
    <w:rsid w:val="00C92753"/>
    <w:rsid w:val="00CB11C9"/>
    <w:rsid w:val="00CE5752"/>
    <w:rsid w:val="00D32663"/>
    <w:rsid w:val="00DA0F90"/>
    <w:rsid w:val="00DA68C5"/>
    <w:rsid w:val="00DA70A0"/>
    <w:rsid w:val="00DC0621"/>
    <w:rsid w:val="00DD5687"/>
    <w:rsid w:val="00DE5D00"/>
    <w:rsid w:val="00E0263A"/>
    <w:rsid w:val="00E315DA"/>
    <w:rsid w:val="00E444DF"/>
    <w:rsid w:val="00E44DAC"/>
    <w:rsid w:val="00E91607"/>
    <w:rsid w:val="00EA435B"/>
    <w:rsid w:val="00ED5F35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21FE3-3752-45A1-9667-D7C23FC6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062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35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2011-07-28T10:51:00Z</cp:lastPrinted>
  <dcterms:created xsi:type="dcterms:W3CDTF">2025-07-22T08:18:00Z</dcterms:created>
  <dcterms:modified xsi:type="dcterms:W3CDTF">2025-07-22T08:18:00Z</dcterms:modified>
</cp:coreProperties>
</file>