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67B7" w14:textId="77777777" w:rsidR="00836541" w:rsidRPr="00BF4A57" w:rsidRDefault="00F27669">
      <w:pPr>
        <w:rPr>
          <w:rFonts w:ascii="ＭＳ 明朝"/>
          <w:sz w:val="24"/>
        </w:rPr>
      </w:pPr>
      <w:r w:rsidRPr="0031115B">
        <w:rPr>
          <w:rFonts w:ascii="ＭＳ 明朝" w:hAnsi="ＭＳ 明朝" w:cs="ＭＳ 明朝"/>
          <w:noProof/>
          <w:sz w:val="24"/>
        </w:rPr>
        <mc:AlternateContent>
          <mc:Choice Requires="wps">
            <w:drawing>
              <wp:anchor distT="45720" distB="45720" distL="114300" distR="114300" simplePos="0" relativeHeight="251659264" behindDoc="0" locked="0" layoutInCell="1" allowOverlap="1" wp14:anchorId="46613235" wp14:editId="19CFF52C">
                <wp:simplePos x="0" y="0"/>
                <wp:positionH relativeFrom="margin">
                  <wp:align>right</wp:align>
                </wp:positionH>
                <wp:positionV relativeFrom="paragraph">
                  <wp:posOffset>-125730</wp:posOffset>
                </wp:positionV>
                <wp:extent cx="2656205" cy="2857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85750"/>
                        </a:xfrm>
                        <a:prstGeom prst="rect">
                          <a:avLst/>
                        </a:prstGeom>
                        <a:noFill/>
                        <a:ln w="9525">
                          <a:solidFill>
                            <a:srgbClr val="000000"/>
                          </a:solidFill>
                          <a:miter lim="800000"/>
                          <a:headEnd/>
                          <a:tailEnd/>
                        </a:ln>
                      </wps:spPr>
                      <wps:txbx>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613235" id="_x0000_t202" coordsize="21600,21600" o:spt="202" path="m,l,21600r21600,l21600,xe">
                <v:stroke joinstyle="miter"/>
                <v:path gradientshapeok="t" o:connecttype="rect"/>
              </v:shapetype>
              <v:shape id="テキスト ボックス 2" o:spid="_x0000_s1026" type="#_x0000_t202" style="position:absolute;left:0;text-align:left;margin-left:157.95pt;margin-top:-9.9pt;width:209.1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6NwIAACAEAAAOAAAAZHJzL2Uyb0RvYy54bWysU82O0zAQviPxDpbvNG2kdEvUdLV0WYS0&#10;/EgLD+A6TmNhe4LtNinHVkI8BK+AOPM8eRHGTtut4IbIwRpnZr6Z+ebz/LrTimyFdRJMQSejMSXC&#10;cCilWRf044e7ZzNKnGemZAqMKOhOOHq9ePpk3ja5SKEGVQpLEMS4vG0KWnvf5EnieC00cyNohEFn&#10;BVYzj1e7TkrLWkTXKknH42nSgi0bC1w4h39vByddRPyqEty/qyonPFEFxd58PG08V+FMFnOWry1r&#10;asmPbbB/6EIzabDoGeqWeUY2Vv4FpSW34KDyIw46gaqSXMQZcJrJ+I9pHmrWiDgLkuOaM03u/8Hy&#10;t9v3lsiyoOnkihLDNC6pP3zt9z/6/a/+8I30h+/94dDvf+KdpIGwtnE55j00mOm7F9Dh4uPwrrkH&#10;/skRA8uambW4sRbaWrASG56EzOQidcBxAWTVvoES67KNhwjUVVYHNpEfgui4uN15WaLzhOPPdJpN&#10;03FGCUdfOsuusrjNhOWn7MY6/0qAJsEoqEUxRHS2vXc+dMPyU0goZuBOKhUFoQxpC/o8S7NhLlCy&#10;DM4Q5ux6tVSWbFmQVPziaOi5DNPSo7CV1AWdnYNYHth4acpYxTOpBhs7UeZIT2Bk4MZ3qw4DA2cr&#10;KHdIlIVBwPjg0KjBfqGkRfEW1H3eMCsoUa8Nkh2UfjLsyVidDGY4phaUe0vJcFn6+CYGGm5wDZWM&#10;DD3WPnaHMozEHZ9M0PnlPUY9PuzFbwAAAP//AwBQSwMEFAAGAAgAAAAhAEnrG93eAAAABwEAAA8A&#10;AABkcnMvZG93bnJldi54bWxMj8FOwzAQRO9I/IO1SNxaJ2mJ0pBNVZAQApUDpdyd2Nih8TqK3Tb9&#10;e8wJjqMZzbyp1pPt2UmNvnOEkM4TYIpaJzvSCPuPp1kBzAdBUvSOFMJFeVjX11eVKKU707s67YJm&#10;sYR8KRBMCEPJuW+NssLP3aAoel9utCJEOWouR3GO5bbnWZLk3IqO4oIRg3o0qj3sjhZhMV6a54N+&#10;1Q/L7efLJnnLv02RI97eTJt7YEFN4S8Mv/gRHerI1LgjSc96hHgkIMzSVTwQ7WVaLIA1CNldBryu&#10;+H/++gcAAP//AwBQSwECLQAUAAYACAAAACEAtoM4kv4AAADhAQAAEwAAAAAAAAAAAAAAAAAAAAAA&#10;W0NvbnRlbnRfVHlwZXNdLnhtbFBLAQItABQABgAIAAAAIQA4/SH/1gAAAJQBAAALAAAAAAAAAAAA&#10;AAAAAC8BAABfcmVscy8ucmVsc1BLAQItABQABgAIAAAAIQDgoSc6NwIAACAEAAAOAAAAAAAAAAAA&#10;AAAAAC4CAABkcnMvZTJvRG9jLnhtbFBLAQItABQABgAIAAAAIQBJ6xvd3gAAAAcBAAAPAAAAAAAA&#10;AAAAAAAAAJEEAABkcnMvZG93bnJldi54bWxQSwUGAAAAAAQABADzAAAAnAUAAAAA&#10;" filled="f">
                <v:textbox inset="0,0,0,0">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v:textbox>
                <w10:wrap anchorx="margin"/>
              </v:shape>
            </w:pict>
          </mc:Fallback>
        </mc:AlternateContent>
      </w:r>
      <w:r w:rsidR="00EE15B7" w:rsidRPr="00BF4A57">
        <w:rPr>
          <w:rFonts w:ascii="ＭＳ 明朝" w:hint="eastAsia"/>
          <w:sz w:val="24"/>
        </w:rPr>
        <w:t>第１号様式</w:t>
      </w:r>
      <w:r w:rsidR="00C20089" w:rsidRPr="00BF4A57">
        <w:rPr>
          <w:rFonts w:ascii="ＭＳ 明朝" w:hint="eastAsia"/>
          <w:sz w:val="24"/>
        </w:rPr>
        <w:t>（１枚目）</w:t>
      </w:r>
      <w:r w:rsidR="00053A07" w:rsidRPr="00BF4A57">
        <w:rPr>
          <w:rFonts w:ascii="ＭＳ 明朝" w:hint="eastAsia"/>
          <w:sz w:val="24"/>
        </w:rPr>
        <w:t>【</w:t>
      </w:r>
      <w:r w:rsidR="00CD6A12" w:rsidRPr="00AA5FF9">
        <w:rPr>
          <w:rFonts w:ascii="ＭＳ 明朝" w:hint="eastAsia"/>
          <w:sz w:val="24"/>
        </w:rPr>
        <w:t>出店者　→　主催者</w:t>
      </w:r>
      <w:r w:rsidR="00053A07" w:rsidRPr="00BF4A57">
        <w:rPr>
          <w:rFonts w:ascii="ＭＳ 明朝" w:hint="eastAsia"/>
          <w:sz w:val="24"/>
        </w:rPr>
        <w:t>】</w:t>
      </w:r>
    </w:p>
    <w:p w14:paraId="0C75BE83" w14:textId="77777777" w:rsidR="00EE15B7" w:rsidRPr="00BF4A57" w:rsidRDefault="00EE15B7" w:rsidP="00EE15B7">
      <w:pPr>
        <w:jc w:val="right"/>
        <w:rPr>
          <w:rFonts w:ascii="ＭＳ 明朝"/>
          <w:sz w:val="24"/>
        </w:rPr>
      </w:pPr>
      <w:r w:rsidRPr="00BF4A57">
        <w:rPr>
          <w:rFonts w:ascii="ＭＳ 明朝" w:hint="eastAsia"/>
          <w:sz w:val="24"/>
        </w:rPr>
        <w:t>年　　月　　日</w:t>
      </w:r>
    </w:p>
    <w:p w14:paraId="1C1A51B4" w14:textId="77777777" w:rsidR="00A030FB" w:rsidRPr="00BF4A57" w:rsidRDefault="00EE15B7" w:rsidP="00A030FB">
      <w:pPr>
        <w:jc w:val="center"/>
        <w:rPr>
          <w:rFonts w:ascii="ＭＳ 明朝"/>
          <w:sz w:val="24"/>
        </w:rPr>
      </w:pPr>
      <w:r w:rsidRPr="00BF4A57">
        <w:rPr>
          <w:rFonts w:ascii="ＭＳ 明朝" w:hint="eastAsia"/>
          <w:sz w:val="24"/>
        </w:rPr>
        <w:t>出店概要書</w:t>
      </w:r>
      <w:r w:rsidR="00C20089" w:rsidRPr="00BF4A57">
        <w:rPr>
          <w:rFonts w:ascii="ＭＳ 明朝" w:hint="eastAsia"/>
          <w:sz w:val="24"/>
        </w:rPr>
        <w:t>（食品提供関係）</w:t>
      </w:r>
    </w:p>
    <w:p w14:paraId="38BD1D04" w14:textId="77777777" w:rsidR="00DD7F38" w:rsidRPr="00BF4A57" w:rsidRDefault="00DD7F38" w:rsidP="00DD7F38">
      <w:pPr>
        <w:ind w:firstLineChars="100" w:firstLine="240"/>
        <w:jc w:val="left"/>
        <w:rPr>
          <w:rFonts w:ascii="ＭＳ 明朝"/>
          <w:sz w:val="24"/>
        </w:rPr>
      </w:pPr>
      <w:r w:rsidRPr="00BF4A57">
        <w:rPr>
          <w:rFonts w:ascii="ＭＳ 明朝" w:hint="eastAsia"/>
          <w:sz w:val="24"/>
        </w:rPr>
        <w:t>以下のとおり、出店します。</w:t>
      </w:r>
    </w:p>
    <w:p w14:paraId="4A0EE5E3" w14:textId="77777777" w:rsidR="00AC40CA" w:rsidRPr="00BF4A57" w:rsidRDefault="00AC40CA" w:rsidP="00AC40CA">
      <w:pPr>
        <w:spacing w:line="240" w:lineRule="exact"/>
        <w:jc w:val="right"/>
        <w:rPr>
          <w:rFonts w:ascii="ＭＳ 明朝"/>
          <w:sz w:val="24"/>
        </w:rPr>
      </w:pPr>
      <w:r w:rsidRPr="00BF4A57">
        <w:rPr>
          <w:rFonts w:ascii="ＭＳ 明朝" w:hint="eastAsia"/>
        </w:rPr>
        <w:t>※２枚目の注意事項を確認した</w:t>
      </w:r>
      <w:r w:rsidR="005F10A7" w:rsidRPr="00BF4A57">
        <w:rPr>
          <w:rFonts w:ascii="ＭＳ 明朝" w:hint="eastAsia"/>
        </w:rPr>
        <w:t>上</w:t>
      </w:r>
      <w:r w:rsidRPr="00BF4A57">
        <w:rPr>
          <w:rFonts w:ascii="ＭＳ 明朝" w:hint="eastAsia"/>
        </w:rPr>
        <w:t>で、記入すること。</w:t>
      </w:r>
    </w:p>
    <w:tbl>
      <w:tblPr>
        <w:tblStyle w:val="a3"/>
        <w:tblW w:w="0" w:type="auto"/>
        <w:jc w:val="center"/>
        <w:tblLook w:val="04A0" w:firstRow="1" w:lastRow="0" w:firstColumn="1" w:lastColumn="0" w:noHBand="0" w:noVBand="1"/>
      </w:tblPr>
      <w:tblGrid>
        <w:gridCol w:w="462"/>
        <w:gridCol w:w="397"/>
        <w:gridCol w:w="554"/>
        <w:gridCol w:w="709"/>
        <w:gridCol w:w="8334"/>
      </w:tblGrid>
      <w:tr w:rsidR="00EE15B7" w:rsidRPr="00BF4A57" w14:paraId="1716E9AD" w14:textId="77777777" w:rsidTr="00C20089">
        <w:trPr>
          <w:trHeight w:val="567"/>
          <w:jc w:val="center"/>
        </w:trPr>
        <w:tc>
          <w:tcPr>
            <w:tcW w:w="462" w:type="dxa"/>
            <w:vMerge w:val="restart"/>
            <w:shd w:val="clear" w:color="auto" w:fill="D9D9D9" w:themeFill="background1" w:themeFillShade="D9"/>
            <w:textDirection w:val="tbRlV"/>
            <w:vAlign w:val="center"/>
          </w:tcPr>
          <w:p w14:paraId="38962196" w14:textId="77777777" w:rsidR="00EE15B7" w:rsidRPr="00BF4A57" w:rsidRDefault="00EE15B7" w:rsidP="00EF0C6B">
            <w:pPr>
              <w:spacing w:line="240" w:lineRule="exact"/>
              <w:ind w:left="113" w:right="113"/>
              <w:jc w:val="distribute"/>
              <w:rPr>
                <w:sz w:val="24"/>
              </w:rPr>
            </w:pPr>
            <w:r w:rsidRPr="00BF4A57">
              <w:rPr>
                <w:rFonts w:hint="eastAsia"/>
                <w:sz w:val="24"/>
              </w:rPr>
              <w:t>出店者</w:t>
            </w:r>
          </w:p>
        </w:tc>
        <w:tc>
          <w:tcPr>
            <w:tcW w:w="951" w:type="dxa"/>
            <w:gridSpan w:val="2"/>
            <w:shd w:val="clear" w:color="auto" w:fill="F2F2F2" w:themeFill="background1" w:themeFillShade="F2"/>
            <w:vAlign w:val="center"/>
          </w:tcPr>
          <w:p w14:paraId="72935573" w14:textId="77777777" w:rsidR="00EE15B7" w:rsidRPr="00BF4A57" w:rsidRDefault="00EE15B7" w:rsidP="00EE15B7">
            <w:pPr>
              <w:jc w:val="center"/>
              <w:rPr>
                <w:sz w:val="24"/>
              </w:rPr>
            </w:pPr>
            <w:r w:rsidRPr="00BF4A57">
              <w:rPr>
                <w:rFonts w:hint="eastAsia"/>
                <w:sz w:val="24"/>
              </w:rPr>
              <w:t>住所</w:t>
            </w:r>
          </w:p>
        </w:tc>
        <w:tc>
          <w:tcPr>
            <w:tcW w:w="9043" w:type="dxa"/>
            <w:gridSpan w:val="2"/>
            <w:tcBorders>
              <w:bottom w:val="single" w:sz="4" w:space="0" w:color="auto"/>
            </w:tcBorders>
            <w:vAlign w:val="center"/>
          </w:tcPr>
          <w:p w14:paraId="19421471" w14:textId="77777777" w:rsidR="00EE15B7" w:rsidRPr="00BF4A57" w:rsidRDefault="00EE15B7" w:rsidP="00EE15B7">
            <w:pPr>
              <w:jc w:val="left"/>
              <w:rPr>
                <w:sz w:val="24"/>
              </w:rPr>
            </w:pPr>
          </w:p>
        </w:tc>
      </w:tr>
      <w:tr w:rsidR="00EE15B7" w:rsidRPr="00BF4A57" w14:paraId="038A296A" w14:textId="77777777" w:rsidTr="00C20089">
        <w:trPr>
          <w:trHeight w:val="567"/>
          <w:jc w:val="center"/>
        </w:trPr>
        <w:tc>
          <w:tcPr>
            <w:tcW w:w="462" w:type="dxa"/>
            <w:vMerge/>
            <w:shd w:val="clear" w:color="auto" w:fill="D9D9D9" w:themeFill="background1" w:themeFillShade="D9"/>
            <w:vAlign w:val="center"/>
          </w:tcPr>
          <w:p w14:paraId="650F5548" w14:textId="77777777" w:rsidR="00EE15B7" w:rsidRPr="00BF4A57" w:rsidRDefault="00EE15B7" w:rsidP="00EF0C6B">
            <w:pPr>
              <w:spacing w:line="240" w:lineRule="exact"/>
              <w:jc w:val="distribute"/>
              <w:rPr>
                <w:sz w:val="24"/>
              </w:rPr>
            </w:pPr>
          </w:p>
        </w:tc>
        <w:tc>
          <w:tcPr>
            <w:tcW w:w="951" w:type="dxa"/>
            <w:gridSpan w:val="2"/>
            <w:vMerge w:val="restart"/>
            <w:shd w:val="clear" w:color="auto" w:fill="F2F2F2" w:themeFill="background1" w:themeFillShade="F2"/>
            <w:vAlign w:val="center"/>
          </w:tcPr>
          <w:p w14:paraId="18479748" w14:textId="77777777" w:rsidR="00EE15B7" w:rsidRPr="00BF4A57" w:rsidRDefault="00EE15B7" w:rsidP="00EE15B7">
            <w:pPr>
              <w:jc w:val="center"/>
              <w:rPr>
                <w:sz w:val="24"/>
              </w:rPr>
            </w:pPr>
            <w:r w:rsidRPr="00BF4A57">
              <w:rPr>
                <w:rFonts w:hint="eastAsia"/>
                <w:sz w:val="24"/>
              </w:rPr>
              <w:t>氏名</w:t>
            </w:r>
          </w:p>
        </w:tc>
        <w:tc>
          <w:tcPr>
            <w:tcW w:w="9043" w:type="dxa"/>
            <w:gridSpan w:val="2"/>
            <w:tcBorders>
              <w:bottom w:val="nil"/>
            </w:tcBorders>
            <w:vAlign w:val="center"/>
          </w:tcPr>
          <w:p w14:paraId="0D835CC2" w14:textId="77777777" w:rsidR="00EE15B7" w:rsidRPr="00BF4A57" w:rsidRDefault="00EE15B7" w:rsidP="00EE15B7">
            <w:pPr>
              <w:jc w:val="left"/>
              <w:rPr>
                <w:sz w:val="24"/>
              </w:rPr>
            </w:pPr>
          </w:p>
        </w:tc>
      </w:tr>
      <w:tr w:rsidR="00EE15B7" w:rsidRPr="00BF4A57" w14:paraId="43205AD6" w14:textId="77777777" w:rsidTr="00C20089">
        <w:trPr>
          <w:trHeight w:val="70"/>
          <w:jc w:val="center"/>
        </w:trPr>
        <w:tc>
          <w:tcPr>
            <w:tcW w:w="462" w:type="dxa"/>
            <w:vMerge/>
            <w:shd w:val="clear" w:color="auto" w:fill="D9D9D9" w:themeFill="background1" w:themeFillShade="D9"/>
            <w:vAlign w:val="center"/>
          </w:tcPr>
          <w:p w14:paraId="66637E0E" w14:textId="77777777" w:rsidR="00EE15B7" w:rsidRPr="00BF4A57" w:rsidRDefault="00EE15B7" w:rsidP="00EF0C6B">
            <w:pPr>
              <w:spacing w:line="240" w:lineRule="exact"/>
              <w:jc w:val="distribute"/>
              <w:rPr>
                <w:sz w:val="24"/>
              </w:rPr>
            </w:pPr>
          </w:p>
        </w:tc>
        <w:tc>
          <w:tcPr>
            <w:tcW w:w="951" w:type="dxa"/>
            <w:gridSpan w:val="2"/>
            <w:vMerge/>
            <w:shd w:val="clear" w:color="auto" w:fill="F2F2F2" w:themeFill="background1" w:themeFillShade="F2"/>
            <w:vAlign w:val="center"/>
          </w:tcPr>
          <w:p w14:paraId="11E7C1EB" w14:textId="77777777" w:rsidR="00EE15B7" w:rsidRPr="00BF4A57" w:rsidRDefault="00EE15B7" w:rsidP="00EE15B7">
            <w:pPr>
              <w:jc w:val="center"/>
              <w:rPr>
                <w:sz w:val="24"/>
              </w:rPr>
            </w:pPr>
          </w:p>
        </w:tc>
        <w:tc>
          <w:tcPr>
            <w:tcW w:w="9043" w:type="dxa"/>
            <w:gridSpan w:val="2"/>
            <w:tcBorders>
              <w:top w:val="nil"/>
            </w:tcBorders>
            <w:vAlign w:val="center"/>
          </w:tcPr>
          <w:p w14:paraId="03071E41" w14:textId="77777777" w:rsidR="00EE15B7" w:rsidRPr="00BF4A57" w:rsidRDefault="00760971" w:rsidP="00544BF3">
            <w:pPr>
              <w:spacing w:line="240" w:lineRule="exact"/>
              <w:jc w:val="right"/>
              <w:rPr>
                <w:sz w:val="24"/>
              </w:rPr>
            </w:pPr>
            <w:r w:rsidRPr="00BF4A57">
              <w:rPr>
                <w:rFonts w:hint="eastAsia"/>
              </w:rPr>
              <w:t>（</w:t>
            </w:r>
            <w:r w:rsidR="00EE15B7" w:rsidRPr="00BF4A57">
              <w:rPr>
                <w:rFonts w:hint="eastAsia"/>
              </w:rPr>
              <w:t>団体の場合は、団体名＋代表者名</w:t>
            </w:r>
            <w:r w:rsidRPr="00BF4A57">
              <w:rPr>
                <w:rFonts w:hint="eastAsia"/>
              </w:rPr>
              <w:t>）</w:t>
            </w:r>
          </w:p>
        </w:tc>
      </w:tr>
      <w:tr w:rsidR="00EE15B7" w:rsidRPr="00BF4A57" w14:paraId="1100B65D" w14:textId="77777777" w:rsidTr="00C20089">
        <w:trPr>
          <w:trHeight w:val="567"/>
          <w:jc w:val="center"/>
        </w:trPr>
        <w:tc>
          <w:tcPr>
            <w:tcW w:w="462" w:type="dxa"/>
            <w:vMerge/>
            <w:shd w:val="clear" w:color="auto" w:fill="D9D9D9" w:themeFill="background1" w:themeFillShade="D9"/>
            <w:vAlign w:val="center"/>
          </w:tcPr>
          <w:p w14:paraId="4B499890" w14:textId="77777777" w:rsidR="00EE15B7" w:rsidRPr="00BF4A57" w:rsidRDefault="00EE15B7" w:rsidP="00EF0C6B">
            <w:pPr>
              <w:spacing w:line="240" w:lineRule="exact"/>
              <w:jc w:val="distribute"/>
              <w:rPr>
                <w:sz w:val="24"/>
              </w:rPr>
            </w:pPr>
          </w:p>
        </w:tc>
        <w:tc>
          <w:tcPr>
            <w:tcW w:w="951" w:type="dxa"/>
            <w:gridSpan w:val="2"/>
            <w:shd w:val="clear" w:color="auto" w:fill="F2F2F2" w:themeFill="background1" w:themeFillShade="F2"/>
            <w:vAlign w:val="center"/>
          </w:tcPr>
          <w:p w14:paraId="616EAE78" w14:textId="77777777" w:rsidR="00EE15B7" w:rsidRPr="00BF4A57" w:rsidRDefault="00EE15B7" w:rsidP="00EE15B7">
            <w:pPr>
              <w:jc w:val="center"/>
              <w:rPr>
                <w:sz w:val="24"/>
              </w:rPr>
            </w:pPr>
            <w:r w:rsidRPr="00BF4A57">
              <w:rPr>
                <w:rFonts w:hint="eastAsia"/>
                <w:sz w:val="24"/>
              </w:rPr>
              <w:t>電話</w:t>
            </w:r>
          </w:p>
        </w:tc>
        <w:tc>
          <w:tcPr>
            <w:tcW w:w="9043" w:type="dxa"/>
            <w:gridSpan w:val="2"/>
            <w:vAlign w:val="center"/>
          </w:tcPr>
          <w:p w14:paraId="6E28097B" w14:textId="77777777" w:rsidR="00EE15B7" w:rsidRPr="00BF4A57" w:rsidRDefault="00EE15B7" w:rsidP="00EE15B7">
            <w:pPr>
              <w:jc w:val="left"/>
              <w:rPr>
                <w:sz w:val="24"/>
              </w:rPr>
            </w:pPr>
          </w:p>
        </w:tc>
      </w:tr>
      <w:tr w:rsidR="0067159A" w:rsidRPr="00BF4A57" w14:paraId="5AE34333" w14:textId="77777777" w:rsidTr="00C20089">
        <w:trPr>
          <w:trHeight w:val="567"/>
          <w:jc w:val="center"/>
        </w:trPr>
        <w:tc>
          <w:tcPr>
            <w:tcW w:w="462" w:type="dxa"/>
            <w:vMerge w:val="restart"/>
            <w:shd w:val="clear" w:color="auto" w:fill="D9D9D9" w:themeFill="background1" w:themeFillShade="D9"/>
            <w:textDirection w:val="tbRlV"/>
            <w:vAlign w:val="center"/>
          </w:tcPr>
          <w:p w14:paraId="6360B8DE" w14:textId="77777777" w:rsidR="0067159A" w:rsidRPr="00BF4A57" w:rsidRDefault="005047F8" w:rsidP="00EF0C6B">
            <w:pPr>
              <w:spacing w:line="240" w:lineRule="exact"/>
              <w:ind w:left="113" w:right="113"/>
              <w:jc w:val="distribute"/>
              <w:rPr>
                <w:sz w:val="24"/>
              </w:rPr>
            </w:pPr>
            <w:r w:rsidRPr="00BF4A57">
              <w:rPr>
                <w:rFonts w:hint="eastAsia"/>
                <w:sz w:val="24"/>
              </w:rPr>
              <w:t>出店施設</w:t>
            </w:r>
          </w:p>
        </w:tc>
        <w:tc>
          <w:tcPr>
            <w:tcW w:w="951" w:type="dxa"/>
            <w:gridSpan w:val="2"/>
            <w:shd w:val="clear" w:color="auto" w:fill="F2F2F2" w:themeFill="background1" w:themeFillShade="F2"/>
            <w:vAlign w:val="center"/>
          </w:tcPr>
          <w:p w14:paraId="10A10780" w14:textId="77777777" w:rsidR="0067159A" w:rsidRPr="00BF4A57" w:rsidRDefault="0067159A" w:rsidP="00EE15B7">
            <w:pPr>
              <w:jc w:val="center"/>
              <w:rPr>
                <w:sz w:val="24"/>
              </w:rPr>
            </w:pPr>
            <w:r w:rsidRPr="00BF4A57">
              <w:rPr>
                <w:rFonts w:hint="eastAsia"/>
                <w:sz w:val="24"/>
              </w:rPr>
              <w:t>名称</w:t>
            </w:r>
          </w:p>
        </w:tc>
        <w:tc>
          <w:tcPr>
            <w:tcW w:w="9043" w:type="dxa"/>
            <w:gridSpan w:val="2"/>
            <w:tcBorders>
              <w:bottom w:val="single" w:sz="4" w:space="0" w:color="auto"/>
            </w:tcBorders>
            <w:vAlign w:val="center"/>
          </w:tcPr>
          <w:p w14:paraId="0CA96DBA" w14:textId="77777777" w:rsidR="0067159A" w:rsidRPr="00BF4A57" w:rsidRDefault="0067159A" w:rsidP="00EE15B7">
            <w:pPr>
              <w:jc w:val="left"/>
              <w:rPr>
                <w:sz w:val="24"/>
              </w:rPr>
            </w:pPr>
          </w:p>
        </w:tc>
      </w:tr>
      <w:tr w:rsidR="005047F8" w:rsidRPr="00BF4A57" w14:paraId="62280D83" w14:textId="77777777" w:rsidTr="00C20089">
        <w:trPr>
          <w:trHeight w:val="567"/>
          <w:jc w:val="center"/>
        </w:trPr>
        <w:tc>
          <w:tcPr>
            <w:tcW w:w="462" w:type="dxa"/>
            <w:vMerge/>
            <w:shd w:val="clear" w:color="auto" w:fill="D9D9D9" w:themeFill="background1" w:themeFillShade="D9"/>
            <w:textDirection w:val="tbRlV"/>
            <w:vAlign w:val="center"/>
          </w:tcPr>
          <w:p w14:paraId="5B95D211" w14:textId="77777777" w:rsidR="005047F8" w:rsidRPr="00BF4A57" w:rsidRDefault="005047F8" w:rsidP="00EF0C6B">
            <w:pPr>
              <w:spacing w:line="240" w:lineRule="exact"/>
              <w:ind w:left="113" w:right="113"/>
              <w:jc w:val="distribute"/>
              <w:rPr>
                <w:sz w:val="24"/>
              </w:rPr>
            </w:pPr>
          </w:p>
        </w:tc>
        <w:tc>
          <w:tcPr>
            <w:tcW w:w="951" w:type="dxa"/>
            <w:gridSpan w:val="2"/>
            <w:shd w:val="clear" w:color="auto" w:fill="F2F2F2" w:themeFill="background1" w:themeFillShade="F2"/>
            <w:vAlign w:val="center"/>
          </w:tcPr>
          <w:p w14:paraId="1DA8CE83" w14:textId="77777777" w:rsidR="005047F8" w:rsidRPr="00BF4A57" w:rsidRDefault="005047F8" w:rsidP="00EE15B7">
            <w:pPr>
              <w:jc w:val="center"/>
              <w:rPr>
                <w:sz w:val="24"/>
              </w:rPr>
            </w:pPr>
            <w:r w:rsidRPr="00BF4A57">
              <w:rPr>
                <w:rFonts w:hint="eastAsia"/>
                <w:sz w:val="24"/>
              </w:rPr>
              <w:t>形態</w:t>
            </w:r>
          </w:p>
        </w:tc>
        <w:tc>
          <w:tcPr>
            <w:tcW w:w="9043" w:type="dxa"/>
            <w:gridSpan w:val="2"/>
            <w:tcBorders>
              <w:bottom w:val="single" w:sz="4" w:space="0" w:color="auto"/>
            </w:tcBorders>
            <w:vAlign w:val="center"/>
          </w:tcPr>
          <w:p w14:paraId="7007467D" w14:textId="77777777" w:rsidR="005047F8" w:rsidRPr="00BF4A57" w:rsidRDefault="005047F8" w:rsidP="005047F8">
            <w:pPr>
              <w:jc w:val="left"/>
              <w:rPr>
                <w:sz w:val="24"/>
              </w:rPr>
            </w:pPr>
            <w:r w:rsidRPr="00BF4A57">
              <w:rPr>
                <w:rFonts w:hint="eastAsia"/>
                <w:sz w:val="24"/>
              </w:rPr>
              <w:t>□　組立て式テント　　□　自動車　□　その他（　　　　　　　　　　　）</w:t>
            </w:r>
          </w:p>
        </w:tc>
      </w:tr>
      <w:tr w:rsidR="00D36F64" w:rsidRPr="00BF4A57" w14:paraId="52BA2EBB" w14:textId="77777777" w:rsidTr="00C20089">
        <w:trPr>
          <w:trHeight w:val="822"/>
          <w:jc w:val="center"/>
        </w:trPr>
        <w:tc>
          <w:tcPr>
            <w:tcW w:w="462" w:type="dxa"/>
            <w:vMerge/>
            <w:shd w:val="clear" w:color="auto" w:fill="D9D9D9" w:themeFill="background1" w:themeFillShade="D9"/>
            <w:vAlign w:val="center"/>
          </w:tcPr>
          <w:p w14:paraId="359B4E35" w14:textId="77777777" w:rsidR="00D36F64" w:rsidRPr="00BF4A57" w:rsidRDefault="00D36F64" w:rsidP="00EF0C6B">
            <w:pPr>
              <w:spacing w:line="240" w:lineRule="exact"/>
              <w:jc w:val="center"/>
              <w:rPr>
                <w:sz w:val="24"/>
              </w:rPr>
            </w:pPr>
          </w:p>
        </w:tc>
        <w:tc>
          <w:tcPr>
            <w:tcW w:w="951" w:type="dxa"/>
            <w:gridSpan w:val="2"/>
            <w:vMerge w:val="restart"/>
            <w:shd w:val="clear" w:color="auto" w:fill="F2F2F2" w:themeFill="background1" w:themeFillShade="F2"/>
            <w:vAlign w:val="center"/>
          </w:tcPr>
          <w:p w14:paraId="22140526" w14:textId="77777777" w:rsidR="00D36F64" w:rsidRPr="00BF4A57" w:rsidRDefault="00D36F64" w:rsidP="00EE15B7">
            <w:pPr>
              <w:jc w:val="center"/>
              <w:rPr>
                <w:sz w:val="24"/>
              </w:rPr>
            </w:pPr>
            <w:r w:rsidRPr="00BF4A57">
              <w:rPr>
                <w:rFonts w:hint="eastAsia"/>
                <w:sz w:val="24"/>
              </w:rPr>
              <w:t>営業者</w:t>
            </w:r>
          </w:p>
          <w:p w14:paraId="751637A0" w14:textId="77777777" w:rsidR="00D36F64" w:rsidRPr="00BF4A57" w:rsidRDefault="00D36F64" w:rsidP="00A030FB">
            <w:pPr>
              <w:jc w:val="center"/>
              <w:rPr>
                <w:sz w:val="24"/>
              </w:rPr>
            </w:pPr>
            <w:r w:rsidRPr="00BF4A57">
              <w:rPr>
                <w:rFonts w:hint="eastAsia"/>
                <w:sz w:val="24"/>
              </w:rPr>
              <w:t>記載欄</w:t>
            </w:r>
          </w:p>
        </w:tc>
        <w:tc>
          <w:tcPr>
            <w:tcW w:w="9043" w:type="dxa"/>
            <w:gridSpan w:val="2"/>
            <w:tcBorders>
              <w:bottom w:val="nil"/>
            </w:tcBorders>
            <w:vAlign w:val="center"/>
          </w:tcPr>
          <w:p w14:paraId="7060F77F" w14:textId="77777777" w:rsidR="00D36F64" w:rsidRPr="00BF4A57" w:rsidRDefault="00D36F64" w:rsidP="00EE15B7">
            <w:pPr>
              <w:jc w:val="left"/>
              <w:rPr>
                <w:sz w:val="24"/>
              </w:rPr>
            </w:pPr>
            <w:r w:rsidRPr="00BF4A57">
              <w:rPr>
                <w:rFonts w:hint="eastAsia"/>
                <w:sz w:val="24"/>
              </w:rPr>
              <w:t>□　営業許可施設（</w:t>
            </w:r>
            <w:r w:rsidR="00C20089" w:rsidRPr="00BF4A57">
              <w:rPr>
                <w:rFonts w:hint="eastAsia"/>
                <w:sz w:val="24"/>
              </w:rPr>
              <w:t>□　屋台型臨時営業　□　自動車　□簡易固定型臨時営業</w:t>
            </w:r>
            <w:r w:rsidRPr="00BF4A57">
              <w:rPr>
                <w:rFonts w:hint="eastAsia"/>
                <w:sz w:val="24"/>
              </w:rPr>
              <w:t>）</w:t>
            </w:r>
          </w:p>
          <w:p w14:paraId="5303C570" w14:textId="77777777" w:rsidR="00D36F64" w:rsidRPr="00BF4A57" w:rsidRDefault="00D36F64" w:rsidP="00AA5FF9">
            <w:pPr>
              <w:jc w:val="left"/>
              <w:rPr>
                <w:sz w:val="24"/>
              </w:rPr>
            </w:pPr>
            <w:r w:rsidRPr="00BF4A57">
              <w:rPr>
                <w:rFonts w:hint="eastAsia"/>
                <w:sz w:val="24"/>
              </w:rPr>
              <w:t>□　営業届出施設</w:t>
            </w:r>
          </w:p>
        </w:tc>
      </w:tr>
      <w:tr w:rsidR="00D36F64" w:rsidRPr="00BF4A57" w14:paraId="64C612F9" w14:textId="77777777" w:rsidTr="00C20089">
        <w:trPr>
          <w:trHeight w:val="139"/>
          <w:jc w:val="center"/>
        </w:trPr>
        <w:tc>
          <w:tcPr>
            <w:tcW w:w="462" w:type="dxa"/>
            <w:vMerge/>
            <w:shd w:val="clear" w:color="auto" w:fill="D9D9D9" w:themeFill="background1" w:themeFillShade="D9"/>
            <w:vAlign w:val="center"/>
          </w:tcPr>
          <w:p w14:paraId="4B9F9BFE" w14:textId="77777777" w:rsidR="00D36F64" w:rsidRPr="00BF4A57" w:rsidRDefault="00D36F64" w:rsidP="00EF0C6B">
            <w:pPr>
              <w:spacing w:line="240" w:lineRule="exact"/>
              <w:jc w:val="center"/>
              <w:rPr>
                <w:sz w:val="24"/>
              </w:rPr>
            </w:pPr>
          </w:p>
        </w:tc>
        <w:tc>
          <w:tcPr>
            <w:tcW w:w="951" w:type="dxa"/>
            <w:gridSpan w:val="2"/>
            <w:vMerge/>
            <w:shd w:val="clear" w:color="auto" w:fill="F2F2F2" w:themeFill="background1" w:themeFillShade="F2"/>
            <w:vAlign w:val="center"/>
          </w:tcPr>
          <w:p w14:paraId="453033DE" w14:textId="77777777" w:rsidR="00D36F64" w:rsidRPr="00BF4A57" w:rsidRDefault="00D36F64" w:rsidP="00EE15B7">
            <w:pPr>
              <w:jc w:val="right"/>
            </w:pPr>
          </w:p>
        </w:tc>
        <w:tc>
          <w:tcPr>
            <w:tcW w:w="9043" w:type="dxa"/>
            <w:gridSpan w:val="2"/>
            <w:tcBorders>
              <w:top w:val="nil"/>
              <w:bottom w:val="single" w:sz="4" w:space="0" w:color="auto"/>
            </w:tcBorders>
            <w:vAlign w:val="center"/>
          </w:tcPr>
          <w:p w14:paraId="6542A842" w14:textId="77777777" w:rsidR="00D36F64" w:rsidRPr="00BF4A57" w:rsidRDefault="00760971" w:rsidP="00B26257">
            <w:pPr>
              <w:spacing w:line="240" w:lineRule="exact"/>
              <w:jc w:val="right"/>
            </w:pPr>
            <w:r w:rsidRPr="00BF4A57">
              <w:rPr>
                <w:rFonts w:hint="eastAsia"/>
              </w:rPr>
              <w:t>（</w:t>
            </w:r>
            <w:r w:rsidR="00D36F64" w:rsidRPr="00BF4A57">
              <w:rPr>
                <w:rFonts w:hint="eastAsia"/>
              </w:rPr>
              <w:t>営業者は食品の取扱いに応じた許可又は届出が必要です。</w:t>
            </w:r>
            <w:r w:rsidRPr="00BF4A57">
              <w:rPr>
                <w:rFonts w:hint="eastAsia"/>
              </w:rPr>
              <w:t>）</w:t>
            </w:r>
          </w:p>
          <w:p w14:paraId="493DD94C" w14:textId="77777777" w:rsidR="00D36F64" w:rsidRPr="00BF4A57" w:rsidRDefault="00760971" w:rsidP="00B26257">
            <w:pPr>
              <w:spacing w:line="240" w:lineRule="exact"/>
              <w:jc w:val="right"/>
            </w:pPr>
            <w:r w:rsidRPr="00BF4A57">
              <w:rPr>
                <w:rFonts w:hint="eastAsia"/>
              </w:rPr>
              <w:t>（</w:t>
            </w:r>
            <w:r w:rsidR="00D36F64" w:rsidRPr="00BF4A57">
              <w:rPr>
                <w:rFonts w:hint="eastAsia"/>
              </w:rPr>
              <w:t>無許可又は無届出で</w:t>
            </w:r>
            <w:r w:rsidR="00B26257" w:rsidRPr="00BF4A57">
              <w:rPr>
                <w:rFonts w:hint="eastAsia"/>
              </w:rPr>
              <w:t>の</w:t>
            </w:r>
            <w:r w:rsidR="00D36F64" w:rsidRPr="00BF4A57">
              <w:rPr>
                <w:rFonts w:hint="eastAsia"/>
              </w:rPr>
              <w:t>出店</w:t>
            </w:r>
            <w:r w:rsidR="00B26257" w:rsidRPr="00BF4A57">
              <w:rPr>
                <w:rFonts w:hint="eastAsia"/>
              </w:rPr>
              <w:t>は</w:t>
            </w:r>
            <w:r w:rsidR="00D36F64" w:rsidRPr="00BF4A57">
              <w:rPr>
                <w:rFonts w:hint="eastAsia"/>
              </w:rPr>
              <w:t>食品衛生法違反とな</w:t>
            </w:r>
            <w:r w:rsidR="00B26257" w:rsidRPr="00BF4A57">
              <w:rPr>
                <w:rFonts w:hint="eastAsia"/>
              </w:rPr>
              <w:t>ることがあります</w:t>
            </w:r>
            <w:r w:rsidR="00D36F64" w:rsidRPr="00BF4A57">
              <w:rPr>
                <w:rFonts w:hint="eastAsia"/>
              </w:rPr>
              <w:t>。</w:t>
            </w:r>
            <w:r w:rsidRPr="00BF4A57">
              <w:rPr>
                <w:rFonts w:hint="eastAsia"/>
              </w:rPr>
              <w:t>）</w:t>
            </w:r>
          </w:p>
        </w:tc>
      </w:tr>
      <w:tr w:rsidR="00EF0C6B" w:rsidRPr="00BF4A57" w14:paraId="15BB872C" w14:textId="77777777" w:rsidTr="00C20089">
        <w:trPr>
          <w:cantSplit/>
          <w:trHeight w:val="567"/>
          <w:jc w:val="center"/>
        </w:trPr>
        <w:tc>
          <w:tcPr>
            <w:tcW w:w="462" w:type="dxa"/>
            <w:vMerge w:val="restart"/>
            <w:shd w:val="clear" w:color="auto" w:fill="D9D9D9" w:themeFill="background1" w:themeFillShade="D9"/>
            <w:textDirection w:val="tbRlV"/>
            <w:vAlign w:val="center"/>
          </w:tcPr>
          <w:p w14:paraId="1DD2B68C" w14:textId="77777777" w:rsidR="00EF0C6B" w:rsidRPr="00BF4A57" w:rsidRDefault="00EF0C6B" w:rsidP="00EF0C6B">
            <w:pPr>
              <w:spacing w:line="240" w:lineRule="exact"/>
              <w:ind w:left="113" w:right="113"/>
              <w:jc w:val="center"/>
              <w:rPr>
                <w:sz w:val="24"/>
              </w:rPr>
            </w:pPr>
            <w:r w:rsidRPr="00BF4A57">
              <w:rPr>
                <w:rFonts w:hint="eastAsia"/>
                <w:sz w:val="24"/>
              </w:rPr>
              <w:t>取　　扱　　食　　品　　の　　概　　要</w:t>
            </w:r>
          </w:p>
        </w:tc>
        <w:tc>
          <w:tcPr>
            <w:tcW w:w="951" w:type="dxa"/>
            <w:gridSpan w:val="2"/>
            <w:vMerge w:val="restart"/>
            <w:shd w:val="clear" w:color="auto" w:fill="F2F2F2" w:themeFill="background1" w:themeFillShade="F2"/>
            <w:vAlign w:val="center"/>
          </w:tcPr>
          <w:p w14:paraId="37B1D567" w14:textId="77777777" w:rsidR="00EF0C6B" w:rsidRPr="00BF4A57" w:rsidRDefault="00EF0C6B" w:rsidP="00EE15B7">
            <w:pPr>
              <w:jc w:val="center"/>
              <w:rPr>
                <w:sz w:val="24"/>
              </w:rPr>
            </w:pPr>
            <w:r w:rsidRPr="00BF4A57">
              <w:rPr>
                <w:rFonts w:hint="eastAsia"/>
                <w:sz w:val="24"/>
              </w:rPr>
              <w:t>品目</w:t>
            </w:r>
          </w:p>
        </w:tc>
        <w:tc>
          <w:tcPr>
            <w:tcW w:w="9043" w:type="dxa"/>
            <w:gridSpan w:val="2"/>
            <w:tcBorders>
              <w:bottom w:val="nil"/>
            </w:tcBorders>
            <w:vAlign w:val="center"/>
          </w:tcPr>
          <w:p w14:paraId="3C54A144" w14:textId="77777777" w:rsidR="00EF0C6B" w:rsidRPr="00BF4A57" w:rsidRDefault="00EF0C6B" w:rsidP="00EE15B7">
            <w:pPr>
              <w:jc w:val="left"/>
              <w:rPr>
                <w:sz w:val="24"/>
              </w:rPr>
            </w:pPr>
          </w:p>
        </w:tc>
      </w:tr>
      <w:tr w:rsidR="00EF0C6B" w:rsidRPr="00BF4A57" w14:paraId="6FB2AF55" w14:textId="77777777" w:rsidTr="00C20089">
        <w:trPr>
          <w:cantSplit/>
          <w:trHeight w:val="70"/>
          <w:jc w:val="center"/>
        </w:trPr>
        <w:tc>
          <w:tcPr>
            <w:tcW w:w="462" w:type="dxa"/>
            <w:vMerge/>
            <w:shd w:val="clear" w:color="auto" w:fill="D9D9D9" w:themeFill="background1" w:themeFillShade="D9"/>
            <w:textDirection w:val="tbRlV"/>
            <w:vAlign w:val="center"/>
          </w:tcPr>
          <w:p w14:paraId="563D51D0" w14:textId="77777777" w:rsidR="00EF0C6B" w:rsidRPr="00BF4A57" w:rsidRDefault="00EF0C6B" w:rsidP="00A030FB">
            <w:pPr>
              <w:ind w:left="113" w:right="113"/>
              <w:jc w:val="center"/>
              <w:rPr>
                <w:sz w:val="24"/>
              </w:rPr>
            </w:pPr>
          </w:p>
        </w:tc>
        <w:tc>
          <w:tcPr>
            <w:tcW w:w="951" w:type="dxa"/>
            <w:gridSpan w:val="2"/>
            <w:vMerge/>
            <w:shd w:val="clear" w:color="auto" w:fill="F2F2F2" w:themeFill="background1" w:themeFillShade="F2"/>
            <w:vAlign w:val="center"/>
          </w:tcPr>
          <w:p w14:paraId="09788690" w14:textId="77777777" w:rsidR="00EF0C6B" w:rsidRPr="00BF4A57" w:rsidRDefault="00EF0C6B" w:rsidP="00EE15B7">
            <w:pPr>
              <w:jc w:val="center"/>
              <w:rPr>
                <w:sz w:val="24"/>
              </w:rPr>
            </w:pPr>
          </w:p>
        </w:tc>
        <w:tc>
          <w:tcPr>
            <w:tcW w:w="9043" w:type="dxa"/>
            <w:gridSpan w:val="2"/>
            <w:tcBorders>
              <w:top w:val="nil"/>
            </w:tcBorders>
            <w:vAlign w:val="center"/>
          </w:tcPr>
          <w:p w14:paraId="6FCEE84C" w14:textId="77777777" w:rsidR="00EF0C6B" w:rsidRPr="00BF4A57" w:rsidRDefault="005F10A7" w:rsidP="00E60F01">
            <w:pPr>
              <w:spacing w:line="240" w:lineRule="exact"/>
              <w:jc w:val="right"/>
            </w:pPr>
            <w:r w:rsidRPr="00BF4A57">
              <w:rPr>
                <w:rFonts w:hint="eastAsia"/>
              </w:rPr>
              <w:t>（例：焼きそば）</w:t>
            </w:r>
            <w:r w:rsidR="00EF0C6B" w:rsidRPr="00BF4A57">
              <w:rPr>
                <w:rFonts w:hint="eastAsia"/>
              </w:rPr>
              <w:t>（複数品目扱う場合は、①○○②○○…と記入する。以下同じ。）</w:t>
            </w:r>
          </w:p>
        </w:tc>
      </w:tr>
      <w:tr w:rsidR="00EF0C6B" w:rsidRPr="00BF4A57" w14:paraId="42B9D84D" w14:textId="77777777" w:rsidTr="00C20089">
        <w:trPr>
          <w:cantSplit/>
          <w:trHeight w:val="567"/>
          <w:jc w:val="center"/>
        </w:trPr>
        <w:tc>
          <w:tcPr>
            <w:tcW w:w="462" w:type="dxa"/>
            <w:vMerge/>
            <w:shd w:val="clear" w:color="auto" w:fill="D9D9D9" w:themeFill="background1" w:themeFillShade="D9"/>
            <w:textDirection w:val="tbRlV"/>
            <w:vAlign w:val="center"/>
          </w:tcPr>
          <w:p w14:paraId="34FD364F" w14:textId="77777777" w:rsidR="00EF0C6B" w:rsidRPr="00BF4A57" w:rsidRDefault="00EF0C6B" w:rsidP="00A030FB">
            <w:pPr>
              <w:ind w:left="113" w:right="113"/>
              <w:jc w:val="center"/>
              <w:rPr>
                <w:sz w:val="24"/>
              </w:rPr>
            </w:pPr>
          </w:p>
        </w:tc>
        <w:tc>
          <w:tcPr>
            <w:tcW w:w="951" w:type="dxa"/>
            <w:gridSpan w:val="2"/>
            <w:shd w:val="clear" w:color="auto" w:fill="F2F2F2" w:themeFill="background1" w:themeFillShade="F2"/>
            <w:vAlign w:val="center"/>
          </w:tcPr>
          <w:p w14:paraId="711933DC" w14:textId="77777777" w:rsidR="00EF0C6B" w:rsidRPr="00BF4A57" w:rsidRDefault="00EF0C6B" w:rsidP="00EE15B7">
            <w:pPr>
              <w:jc w:val="center"/>
              <w:rPr>
                <w:sz w:val="24"/>
              </w:rPr>
            </w:pPr>
            <w:r w:rsidRPr="00BF4A57">
              <w:rPr>
                <w:rFonts w:hint="eastAsia"/>
                <w:sz w:val="24"/>
              </w:rPr>
              <w:t>食数</w:t>
            </w:r>
          </w:p>
        </w:tc>
        <w:tc>
          <w:tcPr>
            <w:tcW w:w="9043" w:type="dxa"/>
            <w:gridSpan w:val="2"/>
            <w:tcBorders>
              <w:bottom w:val="single" w:sz="4" w:space="0" w:color="auto"/>
            </w:tcBorders>
            <w:vAlign w:val="center"/>
          </w:tcPr>
          <w:p w14:paraId="6EE783D8" w14:textId="77777777" w:rsidR="00EF0C6B" w:rsidRPr="00BF4A57" w:rsidRDefault="00B014D4" w:rsidP="00B014D4">
            <w:pPr>
              <w:jc w:val="left"/>
              <w:rPr>
                <w:sz w:val="24"/>
              </w:rPr>
            </w:pPr>
            <w:r w:rsidRPr="00BF4A57">
              <w:rPr>
                <w:rFonts w:hint="eastAsia"/>
                <w:sz w:val="24"/>
              </w:rPr>
              <w:t xml:space="preserve">（予定数）　　　</w:t>
            </w:r>
            <w:r w:rsidR="00EA711C" w:rsidRPr="00BF4A57">
              <w:rPr>
                <w:rFonts w:hint="eastAsia"/>
                <w:sz w:val="24"/>
              </w:rPr>
              <w:t xml:space="preserve">　　　　　　　　　　　　　　　　　　　　　　　</w:t>
            </w:r>
            <w:r w:rsidRPr="00BF4A57">
              <w:rPr>
                <w:rFonts w:hint="eastAsia"/>
                <w:sz w:val="24"/>
              </w:rPr>
              <w:t xml:space="preserve">　　食／日</w:t>
            </w:r>
          </w:p>
        </w:tc>
      </w:tr>
      <w:tr w:rsidR="00EF0C6B" w:rsidRPr="00BF4A57" w14:paraId="59ED0284" w14:textId="77777777" w:rsidTr="00C20089">
        <w:trPr>
          <w:cantSplit/>
          <w:trHeight w:val="454"/>
          <w:jc w:val="center"/>
        </w:trPr>
        <w:tc>
          <w:tcPr>
            <w:tcW w:w="462" w:type="dxa"/>
            <w:vMerge/>
            <w:shd w:val="clear" w:color="auto" w:fill="D9D9D9" w:themeFill="background1" w:themeFillShade="D9"/>
            <w:textDirection w:val="tbRlV"/>
            <w:vAlign w:val="center"/>
          </w:tcPr>
          <w:p w14:paraId="6EABCBED"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4FBB27A7" w14:textId="77777777" w:rsidR="00EF0C6B" w:rsidRPr="00BF4A57" w:rsidRDefault="00EF0C6B" w:rsidP="00E60F01">
            <w:pPr>
              <w:jc w:val="left"/>
              <w:rPr>
                <w:sz w:val="24"/>
                <w:szCs w:val="24"/>
              </w:rPr>
            </w:pPr>
            <w:r w:rsidRPr="00BF4A57">
              <w:rPr>
                <w:rFonts w:hint="eastAsia"/>
                <w:sz w:val="24"/>
                <w:szCs w:val="24"/>
              </w:rPr>
              <w:t>調理内容（現地調理する場合のみ記入）</w:t>
            </w:r>
          </w:p>
        </w:tc>
      </w:tr>
      <w:tr w:rsidR="00EF0C6B" w:rsidRPr="00BF4A57" w14:paraId="4B3705AB" w14:textId="77777777" w:rsidTr="00C20089">
        <w:trPr>
          <w:cantSplit/>
          <w:trHeight w:val="567"/>
          <w:jc w:val="center"/>
        </w:trPr>
        <w:tc>
          <w:tcPr>
            <w:tcW w:w="462" w:type="dxa"/>
            <w:vMerge/>
            <w:shd w:val="clear" w:color="auto" w:fill="D9D9D9" w:themeFill="background1" w:themeFillShade="D9"/>
            <w:textDirection w:val="tbRlV"/>
            <w:vAlign w:val="center"/>
          </w:tcPr>
          <w:p w14:paraId="74865B6A" w14:textId="77777777" w:rsidR="00EF0C6B" w:rsidRPr="00BF4A57" w:rsidRDefault="00EF0C6B" w:rsidP="00A030FB">
            <w:pPr>
              <w:ind w:left="113" w:right="113"/>
              <w:jc w:val="center"/>
              <w:rPr>
                <w:sz w:val="24"/>
              </w:rPr>
            </w:pPr>
          </w:p>
        </w:tc>
        <w:tc>
          <w:tcPr>
            <w:tcW w:w="397" w:type="dxa"/>
            <w:tcBorders>
              <w:bottom w:val="nil"/>
            </w:tcBorders>
            <w:vAlign w:val="center"/>
          </w:tcPr>
          <w:p w14:paraId="616DED10"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512C6CE2" w14:textId="77777777" w:rsidR="00EF0C6B" w:rsidRPr="00BF4A57" w:rsidRDefault="00EF0C6B" w:rsidP="00EE15B7">
            <w:pPr>
              <w:jc w:val="center"/>
              <w:rPr>
                <w:sz w:val="24"/>
              </w:rPr>
            </w:pPr>
            <w:r w:rsidRPr="00BF4A57">
              <w:rPr>
                <w:rFonts w:hint="eastAsia"/>
                <w:sz w:val="24"/>
              </w:rPr>
              <w:t>材料</w:t>
            </w:r>
          </w:p>
        </w:tc>
        <w:tc>
          <w:tcPr>
            <w:tcW w:w="9043" w:type="dxa"/>
            <w:gridSpan w:val="2"/>
            <w:tcBorders>
              <w:top w:val="nil"/>
            </w:tcBorders>
            <w:vAlign w:val="center"/>
          </w:tcPr>
          <w:p w14:paraId="3059ED6C" w14:textId="77777777" w:rsidR="00EF0C6B" w:rsidRPr="00BF4A57" w:rsidRDefault="00EF0C6B" w:rsidP="00EE15B7">
            <w:pPr>
              <w:jc w:val="left"/>
              <w:rPr>
                <w:sz w:val="24"/>
              </w:rPr>
            </w:pPr>
          </w:p>
          <w:p w14:paraId="04F6217A" w14:textId="77777777" w:rsidR="00EF0C6B" w:rsidRPr="00BF4A57" w:rsidRDefault="00EF0C6B" w:rsidP="00EE15B7">
            <w:pPr>
              <w:jc w:val="left"/>
              <w:rPr>
                <w:sz w:val="24"/>
              </w:rPr>
            </w:pPr>
          </w:p>
          <w:p w14:paraId="716F059B" w14:textId="77777777" w:rsidR="00EF0C6B" w:rsidRPr="00BF4A57" w:rsidRDefault="00EF0C6B" w:rsidP="00EE15B7">
            <w:pPr>
              <w:jc w:val="left"/>
              <w:rPr>
                <w:sz w:val="24"/>
              </w:rPr>
            </w:pPr>
          </w:p>
        </w:tc>
      </w:tr>
      <w:tr w:rsidR="00AC40CA" w:rsidRPr="00BF4A57" w14:paraId="64B04EE5" w14:textId="77777777" w:rsidTr="00AC40CA">
        <w:trPr>
          <w:cantSplit/>
          <w:trHeight w:val="567"/>
          <w:jc w:val="center"/>
        </w:trPr>
        <w:tc>
          <w:tcPr>
            <w:tcW w:w="462" w:type="dxa"/>
            <w:vMerge/>
            <w:shd w:val="clear" w:color="auto" w:fill="D9D9D9" w:themeFill="background1" w:themeFillShade="D9"/>
            <w:textDirection w:val="tbRlV"/>
            <w:vAlign w:val="center"/>
          </w:tcPr>
          <w:p w14:paraId="18E13C6D" w14:textId="77777777" w:rsidR="00EF0C6B" w:rsidRPr="00BF4A57" w:rsidRDefault="00EF0C6B" w:rsidP="00A030FB">
            <w:pPr>
              <w:ind w:left="113" w:right="113"/>
              <w:jc w:val="center"/>
              <w:rPr>
                <w:sz w:val="24"/>
              </w:rPr>
            </w:pPr>
          </w:p>
        </w:tc>
        <w:tc>
          <w:tcPr>
            <w:tcW w:w="397" w:type="dxa"/>
            <w:vMerge w:val="restart"/>
            <w:tcBorders>
              <w:top w:val="nil"/>
              <w:bottom w:val="nil"/>
            </w:tcBorders>
            <w:vAlign w:val="center"/>
          </w:tcPr>
          <w:p w14:paraId="13D7EA22" w14:textId="77777777" w:rsidR="00EF0C6B" w:rsidRPr="00BF4A57" w:rsidRDefault="00EF0C6B" w:rsidP="00EE15B7">
            <w:pPr>
              <w:jc w:val="center"/>
              <w:rPr>
                <w:sz w:val="2"/>
              </w:rPr>
            </w:pPr>
          </w:p>
        </w:tc>
        <w:tc>
          <w:tcPr>
            <w:tcW w:w="554" w:type="dxa"/>
            <w:vMerge w:val="restart"/>
            <w:shd w:val="clear" w:color="auto" w:fill="F2F2F2" w:themeFill="background1" w:themeFillShade="F2"/>
            <w:vAlign w:val="center"/>
          </w:tcPr>
          <w:p w14:paraId="5D3DC73B" w14:textId="77777777" w:rsidR="00EF0C6B" w:rsidRPr="00BF4A57" w:rsidRDefault="00EF0C6B" w:rsidP="00EE15B7">
            <w:pPr>
              <w:jc w:val="center"/>
              <w:rPr>
                <w:sz w:val="24"/>
              </w:rPr>
            </w:pPr>
            <w:r w:rsidRPr="00BF4A57">
              <w:rPr>
                <w:rFonts w:hint="eastAsia"/>
                <w:sz w:val="24"/>
              </w:rPr>
              <w:t>下処理</w:t>
            </w:r>
          </w:p>
        </w:tc>
        <w:tc>
          <w:tcPr>
            <w:tcW w:w="709" w:type="dxa"/>
            <w:shd w:val="clear" w:color="auto" w:fill="F2F2F2" w:themeFill="background1" w:themeFillShade="F2"/>
            <w:vAlign w:val="center"/>
          </w:tcPr>
          <w:p w14:paraId="26111B12" w14:textId="77777777" w:rsidR="00EF0C6B" w:rsidRPr="00BF4A57" w:rsidRDefault="00EF0C6B" w:rsidP="00E60F01">
            <w:pPr>
              <w:jc w:val="center"/>
              <w:rPr>
                <w:sz w:val="24"/>
              </w:rPr>
            </w:pPr>
            <w:r w:rsidRPr="00BF4A57">
              <w:rPr>
                <w:rFonts w:hint="eastAsia"/>
                <w:sz w:val="24"/>
              </w:rPr>
              <w:t>場所</w:t>
            </w:r>
          </w:p>
        </w:tc>
        <w:tc>
          <w:tcPr>
            <w:tcW w:w="8334" w:type="dxa"/>
            <w:vAlign w:val="center"/>
          </w:tcPr>
          <w:p w14:paraId="794845F2" w14:textId="77777777" w:rsidR="00EF0C6B" w:rsidRPr="00BF4A57" w:rsidRDefault="00EF0C6B" w:rsidP="00EE15B7">
            <w:pPr>
              <w:jc w:val="left"/>
              <w:rPr>
                <w:sz w:val="24"/>
              </w:rPr>
            </w:pPr>
          </w:p>
        </w:tc>
      </w:tr>
      <w:tr w:rsidR="00AC40CA" w:rsidRPr="00BF4A57" w14:paraId="0D965A41" w14:textId="77777777" w:rsidTr="00AC40CA">
        <w:trPr>
          <w:cantSplit/>
          <w:trHeight w:val="567"/>
          <w:jc w:val="center"/>
        </w:trPr>
        <w:tc>
          <w:tcPr>
            <w:tcW w:w="462" w:type="dxa"/>
            <w:vMerge/>
            <w:shd w:val="clear" w:color="auto" w:fill="D9D9D9" w:themeFill="background1" w:themeFillShade="D9"/>
            <w:textDirection w:val="tbRlV"/>
            <w:vAlign w:val="center"/>
          </w:tcPr>
          <w:p w14:paraId="5ACF9C4E" w14:textId="77777777" w:rsidR="00EF0C6B" w:rsidRPr="00BF4A57" w:rsidRDefault="00EF0C6B" w:rsidP="00A030FB">
            <w:pPr>
              <w:ind w:left="113" w:right="113"/>
              <w:jc w:val="center"/>
              <w:rPr>
                <w:sz w:val="24"/>
              </w:rPr>
            </w:pPr>
          </w:p>
        </w:tc>
        <w:tc>
          <w:tcPr>
            <w:tcW w:w="397" w:type="dxa"/>
            <w:vMerge/>
            <w:tcBorders>
              <w:top w:val="nil"/>
              <w:bottom w:val="nil"/>
            </w:tcBorders>
            <w:vAlign w:val="center"/>
          </w:tcPr>
          <w:p w14:paraId="69AC3280" w14:textId="77777777" w:rsidR="00EF0C6B" w:rsidRPr="00BF4A57" w:rsidRDefault="00EF0C6B" w:rsidP="00EE15B7">
            <w:pPr>
              <w:jc w:val="center"/>
              <w:rPr>
                <w:sz w:val="2"/>
              </w:rPr>
            </w:pPr>
          </w:p>
        </w:tc>
        <w:tc>
          <w:tcPr>
            <w:tcW w:w="554" w:type="dxa"/>
            <w:vMerge/>
            <w:shd w:val="clear" w:color="auto" w:fill="F2F2F2" w:themeFill="background1" w:themeFillShade="F2"/>
            <w:vAlign w:val="center"/>
          </w:tcPr>
          <w:p w14:paraId="0E1A545C" w14:textId="77777777" w:rsidR="00EF0C6B" w:rsidRPr="00BF4A57" w:rsidRDefault="00EF0C6B" w:rsidP="00EE15B7">
            <w:pPr>
              <w:jc w:val="center"/>
              <w:rPr>
                <w:sz w:val="24"/>
              </w:rPr>
            </w:pPr>
          </w:p>
        </w:tc>
        <w:tc>
          <w:tcPr>
            <w:tcW w:w="709" w:type="dxa"/>
            <w:shd w:val="clear" w:color="auto" w:fill="F2F2F2" w:themeFill="background1" w:themeFillShade="F2"/>
            <w:vAlign w:val="center"/>
          </w:tcPr>
          <w:p w14:paraId="23230A91" w14:textId="77777777" w:rsidR="00EF0C6B" w:rsidRPr="00BF4A57" w:rsidRDefault="00EF0C6B" w:rsidP="00E60F01">
            <w:pPr>
              <w:jc w:val="center"/>
              <w:rPr>
                <w:sz w:val="24"/>
              </w:rPr>
            </w:pPr>
            <w:r w:rsidRPr="00BF4A57">
              <w:rPr>
                <w:rFonts w:hint="eastAsia"/>
                <w:sz w:val="24"/>
              </w:rPr>
              <w:t>内容</w:t>
            </w:r>
          </w:p>
        </w:tc>
        <w:tc>
          <w:tcPr>
            <w:tcW w:w="8334" w:type="dxa"/>
            <w:vAlign w:val="center"/>
          </w:tcPr>
          <w:p w14:paraId="1259188C" w14:textId="77777777" w:rsidR="00EF0C6B" w:rsidRPr="00BF4A57" w:rsidRDefault="00EF0C6B" w:rsidP="00EE15B7">
            <w:pPr>
              <w:jc w:val="left"/>
              <w:rPr>
                <w:sz w:val="24"/>
              </w:rPr>
            </w:pPr>
          </w:p>
          <w:p w14:paraId="7F0F6B5A" w14:textId="77777777" w:rsidR="00EF0C6B" w:rsidRPr="00BF4A57" w:rsidRDefault="00EF0C6B" w:rsidP="00EE15B7">
            <w:pPr>
              <w:jc w:val="left"/>
              <w:rPr>
                <w:sz w:val="24"/>
              </w:rPr>
            </w:pPr>
          </w:p>
        </w:tc>
      </w:tr>
      <w:tr w:rsidR="00EF0C6B" w:rsidRPr="00BF4A57" w14:paraId="1D9DFF0C" w14:textId="77777777" w:rsidTr="00C20089">
        <w:trPr>
          <w:cantSplit/>
          <w:trHeight w:val="567"/>
          <w:jc w:val="center"/>
        </w:trPr>
        <w:tc>
          <w:tcPr>
            <w:tcW w:w="462" w:type="dxa"/>
            <w:vMerge/>
            <w:shd w:val="clear" w:color="auto" w:fill="D9D9D9" w:themeFill="background1" w:themeFillShade="D9"/>
            <w:textDirection w:val="tbRlV"/>
            <w:vAlign w:val="center"/>
          </w:tcPr>
          <w:p w14:paraId="5C111B25" w14:textId="77777777" w:rsidR="00EF0C6B" w:rsidRPr="00BF4A57" w:rsidRDefault="00EF0C6B" w:rsidP="00A030FB">
            <w:pPr>
              <w:ind w:left="113" w:right="113"/>
              <w:jc w:val="center"/>
              <w:rPr>
                <w:sz w:val="24"/>
              </w:rPr>
            </w:pPr>
          </w:p>
        </w:tc>
        <w:tc>
          <w:tcPr>
            <w:tcW w:w="397" w:type="dxa"/>
            <w:tcBorders>
              <w:top w:val="nil"/>
            </w:tcBorders>
            <w:vAlign w:val="center"/>
          </w:tcPr>
          <w:p w14:paraId="174B48BD"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3E323C86" w14:textId="77777777" w:rsidR="00EF0C6B" w:rsidRPr="00BF4A57" w:rsidRDefault="00EF0C6B" w:rsidP="00B278F5">
            <w:pPr>
              <w:jc w:val="center"/>
              <w:rPr>
                <w:sz w:val="24"/>
              </w:rPr>
            </w:pPr>
            <w:r w:rsidRPr="00BF4A57">
              <w:rPr>
                <w:rFonts w:hint="eastAsia"/>
                <w:sz w:val="24"/>
              </w:rPr>
              <w:t>現地調理内容</w:t>
            </w:r>
          </w:p>
        </w:tc>
        <w:tc>
          <w:tcPr>
            <w:tcW w:w="9043" w:type="dxa"/>
            <w:gridSpan w:val="2"/>
            <w:vAlign w:val="center"/>
          </w:tcPr>
          <w:p w14:paraId="2848AD8F" w14:textId="77777777" w:rsidR="00EF0C6B" w:rsidRPr="00BF4A57" w:rsidRDefault="00EF0C6B" w:rsidP="00EE15B7">
            <w:pPr>
              <w:jc w:val="left"/>
              <w:rPr>
                <w:sz w:val="24"/>
              </w:rPr>
            </w:pPr>
          </w:p>
          <w:p w14:paraId="0737085E" w14:textId="77777777" w:rsidR="00EF0C6B" w:rsidRPr="00BF4A57" w:rsidRDefault="00EF0C6B" w:rsidP="00EE15B7">
            <w:pPr>
              <w:jc w:val="left"/>
              <w:rPr>
                <w:sz w:val="24"/>
              </w:rPr>
            </w:pPr>
          </w:p>
          <w:p w14:paraId="6548A137" w14:textId="77777777" w:rsidR="00EF0C6B" w:rsidRPr="00BF4A57" w:rsidRDefault="00EF0C6B" w:rsidP="00EE15B7">
            <w:pPr>
              <w:jc w:val="left"/>
              <w:rPr>
                <w:sz w:val="24"/>
              </w:rPr>
            </w:pPr>
          </w:p>
          <w:p w14:paraId="2E5D951F" w14:textId="77777777" w:rsidR="00EF0C6B" w:rsidRPr="00BF4A57" w:rsidRDefault="00EF0C6B" w:rsidP="00EE15B7">
            <w:pPr>
              <w:jc w:val="left"/>
              <w:rPr>
                <w:sz w:val="24"/>
              </w:rPr>
            </w:pPr>
          </w:p>
          <w:p w14:paraId="572E8D71" w14:textId="77777777" w:rsidR="00EF0C6B" w:rsidRPr="00BF4A57" w:rsidRDefault="00EF0C6B" w:rsidP="00EE15B7">
            <w:pPr>
              <w:jc w:val="left"/>
              <w:rPr>
                <w:sz w:val="24"/>
              </w:rPr>
            </w:pPr>
          </w:p>
          <w:p w14:paraId="2FF51752" w14:textId="77777777" w:rsidR="00EF0C6B" w:rsidRPr="00BF4A57" w:rsidRDefault="00EF0C6B" w:rsidP="00EE15B7">
            <w:pPr>
              <w:jc w:val="left"/>
              <w:rPr>
                <w:sz w:val="24"/>
              </w:rPr>
            </w:pPr>
          </w:p>
          <w:p w14:paraId="688C7483" w14:textId="77777777" w:rsidR="00EF0C6B" w:rsidRPr="00BF4A57" w:rsidRDefault="00EF0C6B" w:rsidP="00EE15B7">
            <w:pPr>
              <w:jc w:val="left"/>
              <w:rPr>
                <w:sz w:val="24"/>
              </w:rPr>
            </w:pPr>
          </w:p>
          <w:p w14:paraId="6F5EA99E" w14:textId="77777777" w:rsidR="00EF0C6B" w:rsidRPr="00BF4A57" w:rsidRDefault="00EF0C6B" w:rsidP="00EE15B7">
            <w:pPr>
              <w:jc w:val="left"/>
              <w:rPr>
                <w:sz w:val="24"/>
              </w:rPr>
            </w:pPr>
          </w:p>
        </w:tc>
      </w:tr>
      <w:tr w:rsidR="00EF0C6B" w:rsidRPr="00BF4A57" w14:paraId="7578F777" w14:textId="77777777" w:rsidTr="00C20089">
        <w:trPr>
          <w:cantSplit/>
          <w:trHeight w:val="454"/>
          <w:jc w:val="center"/>
        </w:trPr>
        <w:tc>
          <w:tcPr>
            <w:tcW w:w="462" w:type="dxa"/>
            <w:vMerge/>
            <w:shd w:val="clear" w:color="auto" w:fill="D9D9D9" w:themeFill="background1" w:themeFillShade="D9"/>
            <w:textDirection w:val="tbRlV"/>
            <w:vAlign w:val="center"/>
          </w:tcPr>
          <w:p w14:paraId="514E3185"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3FCEA411" w14:textId="77777777" w:rsidR="00EF0C6B" w:rsidRPr="00BF4A57" w:rsidRDefault="00EF0C6B" w:rsidP="00EE15B7">
            <w:pPr>
              <w:jc w:val="left"/>
              <w:rPr>
                <w:sz w:val="24"/>
              </w:rPr>
            </w:pPr>
            <w:r w:rsidRPr="00BF4A57">
              <w:rPr>
                <w:rFonts w:hint="eastAsia"/>
                <w:sz w:val="24"/>
              </w:rPr>
              <w:t>販売内容（仕入れた食品や収穫した農作物を販売する場合のみ記入）</w:t>
            </w:r>
          </w:p>
        </w:tc>
      </w:tr>
      <w:tr w:rsidR="00C20089" w:rsidRPr="00BF4A57" w14:paraId="6E383E1B" w14:textId="77777777" w:rsidTr="00AC40CA">
        <w:trPr>
          <w:cantSplit/>
          <w:trHeight w:val="567"/>
          <w:jc w:val="center"/>
        </w:trPr>
        <w:tc>
          <w:tcPr>
            <w:tcW w:w="462" w:type="dxa"/>
            <w:vMerge/>
            <w:shd w:val="clear" w:color="auto" w:fill="D9D9D9" w:themeFill="background1" w:themeFillShade="D9"/>
            <w:textDirection w:val="tbRlV"/>
            <w:vAlign w:val="center"/>
          </w:tcPr>
          <w:p w14:paraId="3CBA8186" w14:textId="77777777" w:rsidR="00EF0C6B" w:rsidRPr="00BF4A57" w:rsidRDefault="00EF0C6B" w:rsidP="00A030FB">
            <w:pPr>
              <w:ind w:left="113" w:right="113"/>
              <w:jc w:val="center"/>
              <w:rPr>
                <w:sz w:val="24"/>
              </w:rPr>
            </w:pPr>
          </w:p>
        </w:tc>
        <w:tc>
          <w:tcPr>
            <w:tcW w:w="397" w:type="dxa"/>
            <w:vMerge w:val="restart"/>
            <w:vAlign w:val="center"/>
          </w:tcPr>
          <w:p w14:paraId="5A07BDBB" w14:textId="77777777" w:rsidR="00EF0C6B" w:rsidRPr="00BF4A57" w:rsidRDefault="00EF0C6B" w:rsidP="00EE15B7">
            <w:pPr>
              <w:jc w:val="left"/>
              <w:rPr>
                <w:sz w:val="24"/>
              </w:rPr>
            </w:pPr>
          </w:p>
        </w:tc>
        <w:tc>
          <w:tcPr>
            <w:tcW w:w="554" w:type="dxa"/>
            <w:vMerge w:val="restart"/>
            <w:shd w:val="clear" w:color="auto" w:fill="F2F2F2" w:themeFill="background1" w:themeFillShade="F2"/>
            <w:vAlign w:val="center"/>
          </w:tcPr>
          <w:p w14:paraId="760696C8" w14:textId="77777777" w:rsidR="00EF0C6B" w:rsidRPr="00BF4A57" w:rsidRDefault="00EF0C6B" w:rsidP="00EF0C6B">
            <w:pPr>
              <w:jc w:val="center"/>
              <w:rPr>
                <w:sz w:val="24"/>
              </w:rPr>
            </w:pPr>
            <w:r w:rsidRPr="00BF4A57">
              <w:rPr>
                <w:rFonts w:hint="eastAsia"/>
                <w:sz w:val="24"/>
              </w:rPr>
              <w:t>仕入先</w:t>
            </w:r>
          </w:p>
        </w:tc>
        <w:tc>
          <w:tcPr>
            <w:tcW w:w="709" w:type="dxa"/>
            <w:shd w:val="clear" w:color="auto" w:fill="F2F2F2" w:themeFill="background1" w:themeFillShade="F2"/>
            <w:vAlign w:val="center"/>
          </w:tcPr>
          <w:p w14:paraId="75D36D6A" w14:textId="77777777" w:rsidR="00EF0C6B" w:rsidRPr="00BF4A57" w:rsidRDefault="00EF0C6B" w:rsidP="00AC40CA">
            <w:pPr>
              <w:jc w:val="center"/>
              <w:rPr>
                <w:sz w:val="24"/>
              </w:rPr>
            </w:pPr>
            <w:r w:rsidRPr="00BF4A57">
              <w:rPr>
                <w:rFonts w:hint="eastAsia"/>
                <w:sz w:val="24"/>
              </w:rPr>
              <w:t>住所</w:t>
            </w:r>
          </w:p>
        </w:tc>
        <w:tc>
          <w:tcPr>
            <w:tcW w:w="8334" w:type="dxa"/>
            <w:vAlign w:val="center"/>
          </w:tcPr>
          <w:p w14:paraId="4B1977F7" w14:textId="77777777" w:rsidR="00EF0C6B" w:rsidRPr="00BF4A57" w:rsidRDefault="00EF0C6B" w:rsidP="00EE15B7">
            <w:pPr>
              <w:jc w:val="left"/>
              <w:rPr>
                <w:sz w:val="24"/>
              </w:rPr>
            </w:pPr>
          </w:p>
          <w:p w14:paraId="2B1C0D55" w14:textId="77777777" w:rsidR="00EF0C6B" w:rsidRPr="00BF4A57" w:rsidRDefault="00EF0C6B" w:rsidP="00EE15B7">
            <w:pPr>
              <w:jc w:val="left"/>
              <w:rPr>
                <w:sz w:val="24"/>
              </w:rPr>
            </w:pPr>
          </w:p>
        </w:tc>
      </w:tr>
      <w:tr w:rsidR="00C20089" w:rsidRPr="00BF4A57" w14:paraId="00CBDCDA" w14:textId="77777777" w:rsidTr="00AC40CA">
        <w:trPr>
          <w:cantSplit/>
          <w:trHeight w:val="567"/>
          <w:jc w:val="center"/>
        </w:trPr>
        <w:tc>
          <w:tcPr>
            <w:tcW w:w="462" w:type="dxa"/>
            <w:vMerge/>
            <w:shd w:val="clear" w:color="auto" w:fill="D9D9D9" w:themeFill="background1" w:themeFillShade="D9"/>
            <w:textDirection w:val="tbRlV"/>
            <w:vAlign w:val="center"/>
          </w:tcPr>
          <w:p w14:paraId="7EB395E7" w14:textId="77777777" w:rsidR="00EF0C6B" w:rsidRPr="00BF4A57" w:rsidRDefault="00EF0C6B" w:rsidP="00A030FB">
            <w:pPr>
              <w:ind w:left="113" w:right="113"/>
              <w:jc w:val="center"/>
              <w:rPr>
                <w:sz w:val="24"/>
              </w:rPr>
            </w:pPr>
          </w:p>
        </w:tc>
        <w:tc>
          <w:tcPr>
            <w:tcW w:w="397" w:type="dxa"/>
            <w:vMerge/>
            <w:vAlign w:val="center"/>
          </w:tcPr>
          <w:p w14:paraId="4A8AC81D" w14:textId="77777777" w:rsidR="00EF0C6B" w:rsidRPr="00BF4A57" w:rsidRDefault="00EF0C6B" w:rsidP="00EE15B7">
            <w:pPr>
              <w:jc w:val="left"/>
              <w:rPr>
                <w:sz w:val="24"/>
              </w:rPr>
            </w:pPr>
          </w:p>
        </w:tc>
        <w:tc>
          <w:tcPr>
            <w:tcW w:w="554" w:type="dxa"/>
            <w:vMerge/>
            <w:shd w:val="clear" w:color="auto" w:fill="F2F2F2" w:themeFill="background1" w:themeFillShade="F2"/>
            <w:vAlign w:val="center"/>
          </w:tcPr>
          <w:p w14:paraId="492BCA7D" w14:textId="77777777" w:rsidR="00EF0C6B" w:rsidRPr="00BF4A57" w:rsidRDefault="00EF0C6B" w:rsidP="00EE15B7">
            <w:pPr>
              <w:jc w:val="left"/>
              <w:rPr>
                <w:sz w:val="24"/>
              </w:rPr>
            </w:pPr>
          </w:p>
        </w:tc>
        <w:tc>
          <w:tcPr>
            <w:tcW w:w="709" w:type="dxa"/>
            <w:shd w:val="clear" w:color="auto" w:fill="F2F2F2" w:themeFill="background1" w:themeFillShade="F2"/>
            <w:vAlign w:val="center"/>
          </w:tcPr>
          <w:p w14:paraId="300401F7" w14:textId="77777777" w:rsidR="00EF0C6B" w:rsidRPr="00BF4A57" w:rsidRDefault="00EF0C6B" w:rsidP="00AC40CA">
            <w:pPr>
              <w:jc w:val="center"/>
              <w:rPr>
                <w:sz w:val="24"/>
              </w:rPr>
            </w:pPr>
            <w:r w:rsidRPr="00BF4A57">
              <w:rPr>
                <w:rFonts w:hint="eastAsia"/>
                <w:sz w:val="24"/>
              </w:rPr>
              <w:t>名称</w:t>
            </w:r>
          </w:p>
        </w:tc>
        <w:tc>
          <w:tcPr>
            <w:tcW w:w="8334" w:type="dxa"/>
            <w:vAlign w:val="center"/>
          </w:tcPr>
          <w:p w14:paraId="24CC316E" w14:textId="77777777" w:rsidR="00EF0C6B" w:rsidRPr="00BF4A57" w:rsidRDefault="00EF0C6B" w:rsidP="00EE15B7">
            <w:pPr>
              <w:jc w:val="left"/>
              <w:rPr>
                <w:sz w:val="24"/>
              </w:rPr>
            </w:pPr>
          </w:p>
          <w:p w14:paraId="4891147D" w14:textId="77777777" w:rsidR="00EF0C6B" w:rsidRPr="00BF4A57" w:rsidRDefault="00EF0C6B" w:rsidP="00EE15B7">
            <w:pPr>
              <w:jc w:val="left"/>
              <w:rPr>
                <w:sz w:val="24"/>
              </w:rPr>
            </w:pPr>
          </w:p>
        </w:tc>
      </w:tr>
    </w:tbl>
    <w:p w14:paraId="27E437B7" w14:textId="77777777" w:rsidR="00EF0C6B" w:rsidRPr="00BF4A57" w:rsidRDefault="001C1F9A" w:rsidP="005F10A7">
      <w:pPr>
        <w:rPr>
          <w:sz w:val="24"/>
        </w:rPr>
      </w:pPr>
      <w:r>
        <w:rPr>
          <w:rFonts w:hint="eastAsia"/>
          <w:sz w:val="24"/>
        </w:rPr>
        <w:t>添付書類：営業許可書の写し（営業許可施設の場合）</w:t>
      </w:r>
      <w:r w:rsidR="005F10A7" w:rsidRPr="00BF4A57">
        <w:rPr>
          <w:rFonts w:hint="eastAsia"/>
          <w:sz w:val="24"/>
        </w:rPr>
        <w:t xml:space="preserve">　</w:t>
      </w:r>
      <w:r w:rsidRPr="00AA5FF9">
        <w:rPr>
          <w:rFonts w:hint="eastAsia"/>
          <w:sz w:val="24"/>
        </w:rPr>
        <w:t>※主催者記入：</w:t>
      </w:r>
      <w:r w:rsidR="006F51AF" w:rsidRPr="00AA5FF9">
        <w:rPr>
          <w:rFonts w:hint="eastAsia"/>
          <w:sz w:val="24"/>
        </w:rPr>
        <w:t xml:space="preserve">全　</w:t>
      </w:r>
      <w:r w:rsidRPr="00AA5FF9">
        <w:rPr>
          <w:rFonts w:hint="eastAsia"/>
          <w:sz w:val="24"/>
        </w:rPr>
        <w:t xml:space="preserve">　　　施設中　　　番</w:t>
      </w:r>
    </w:p>
    <w:p w14:paraId="793A3AE0" w14:textId="77777777" w:rsidR="00C20089" w:rsidRPr="00BF4A57" w:rsidRDefault="00C20089" w:rsidP="00B278F5">
      <w:pPr>
        <w:rPr>
          <w:sz w:val="24"/>
        </w:rPr>
      </w:pPr>
      <w:r w:rsidRPr="00BF4A57">
        <w:rPr>
          <w:rFonts w:hint="eastAsia"/>
          <w:sz w:val="24"/>
        </w:rPr>
        <w:lastRenderedPageBreak/>
        <w:t>第１号様式（２枚目）</w:t>
      </w:r>
      <w:r w:rsidR="005F10A7" w:rsidRPr="00BF4A57">
        <w:rPr>
          <w:rFonts w:hint="eastAsia"/>
          <w:sz w:val="24"/>
        </w:rPr>
        <w:t>【注意事項】</w:t>
      </w:r>
    </w:p>
    <w:p w14:paraId="49F18F16" w14:textId="77777777" w:rsidR="009032D6" w:rsidRPr="00CE7584" w:rsidRDefault="009032D6" w:rsidP="00D27A80">
      <w:pPr>
        <w:snapToGrid w:val="0"/>
        <w:spacing w:line="300" w:lineRule="atLeast"/>
        <w:rPr>
          <w:sz w:val="14"/>
        </w:rPr>
      </w:pPr>
    </w:p>
    <w:p w14:paraId="530B09D8" w14:textId="77777777" w:rsidR="005F10A7" w:rsidRPr="005D1226" w:rsidRDefault="005F10A7" w:rsidP="00D27A80">
      <w:pPr>
        <w:snapToGrid w:val="0"/>
        <w:spacing w:line="300" w:lineRule="atLeast"/>
        <w:rPr>
          <w:sz w:val="20"/>
        </w:rPr>
      </w:pPr>
      <w:r w:rsidRPr="005D1226">
        <w:rPr>
          <w:rFonts w:hint="eastAsia"/>
          <w:sz w:val="20"/>
        </w:rPr>
        <w:t>【</w:t>
      </w:r>
      <w:r w:rsidR="000829EA" w:rsidRPr="005D1226">
        <w:rPr>
          <w:rFonts w:hint="eastAsia"/>
          <w:sz w:val="20"/>
        </w:rPr>
        <w:t>調理内容などを</w:t>
      </w:r>
      <w:r w:rsidR="00A91BFB" w:rsidRPr="005D1226">
        <w:rPr>
          <w:rFonts w:hint="eastAsia"/>
          <w:sz w:val="20"/>
        </w:rPr>
        <w:t>様式中に記入しきれない</w:t>
      </w:r>
      <w:r w:rsidRPr="005D1226">
        <w:rPr>
          <w:rFonts w:hint="eastAsia"/>
          <w:sz w:val="20"/>
        </w:rPr>
        <w:t>場合】</w:t>
      </w:r>
      <w:r w:rsidR="00A91BFB" w:rsidRPr="005D1226">
        <w:rPr>
          <w:rFonts w:hint="eastAsia"/>
          <w:sz w:val="20"/>
        </w:rPr>
        <w:t>別紙（書式自由）に必要事項を記入して添付してください。</w:t>
      </w:r>
    </w:p>
    <w:p w14:paraId="69858EEA" w14:textId="77777777" w:rsidR="005F10A7" w:rsidRPr="00CE7584" w:rsidRDefault="005F10A7" w:rsidP="00D27A80">
      <w:pPr>
        <w:snapToGrid w:val="0"/>
        <w:spacing w:line="300" w:lineRule="atLeast"/>
        <w:rPr>
          <w:sz w:val="14"/>
        </w:rPr>
      </w:pPr>
    </w:p>
    <w:p w14:paraId="43C892FB" w14:textId="77777777" w:rsidR="00B278F5" w:rsidRPr="005D1226" w:rsidRDefault="00495437" w:rsidP="00D27A80">
      <w:pPr>
        <w:snapToGrid w:val="0"/>
        <w:spacing w:line="300" w:lineRule="atLeast"/>
        <w:rPr>
          <w:sz w:val="20"/>
        </w:rPr>
      </w:pPr>
      <w:r w:rsidRPr="005D1226">
        <w:rPr>
          <w:rFonts w:hint="eastAsia"/>
          <w:sz w:val="20"/>
        </w:rPr>
        <w:t>【営業許可・届出の要否</w:t>
      </w:r>
      <w:r w:rsidR="00B278F5" w:rsidRPr="005D1226">
        <w:rPr>
          <w:rFonts w:hint="eastAsia"/>
          <w:sz w:val="20"/>
        </w:rPr>
        <w:t>】</w:t>
      </w:r>
    </w:p>
    <w:p w14:paraId="00BB7736" w14:textId="77777777" w:rsidR="00B278F5" w:rsidRPr="005D1226" w:rsidRDefault="00CE426C" w:rsidP="00D27A80">
      <w:pPr>
        <w:snapToGrid w:val="0"/>
        <w:spacing w:line="300" w:lineRule="atLeast"/>
        <w:ind w:leftChars="100" w:left="210" w:firstLineChars="100" w:firstLine="200"/>
        <w:rPr>
          <w:sz w:val="20"/>
        </w:rPr>
      </w:pPr>
      <w:r w:rsidRPr="005D1226">
        <w:rPr>
          <w:rFonts w:hint="eastAsia"/>
          <w:sz w:val="20"/>
        </w:rPr>
        <w:t>業として食品を提供することは営業であり、営業許可又は営業届出が必要な食品の提供を行う場合は、</w:t>
      </w:r>
      <w:r w:rsidRPr="005D1226">
        <w:rPr>
          <w:rFonts w:hint="eastAsia"/>
          <w:b/>
          <w:sz w:val="20"/>
          <w:u w:val="single"/>
        </w:rPr>
        <w:t>事前に</w:t>
      </w:r>
      <w:r w:rsidRPr="005D1226">
        <w:rPr>
          <w:rFonts w:hint="eastAsia"/>
          <w:sz w:val="20"/>
        </w:rPr>
        <w:t>営業を許可され又は営業を届</w:t>
      </w:r>
      <w:r w:rsidR="007B5B0D" w:rsidRPr="005D1226">
        <w:rPr>
          <w:rFonts w:hint="eastAsia"/>
          <w:sz w:val="20"/>
        </w:rPr>
        <w:t>け</w:t>
      </w:r>
      <w:r w:rsidRPr="005D1226">
        <w:rPr>
          <w:rFonts w:hint="eastAsia"/>
          <w:sz w:val="20"/>
        </w:rPr>
        <w:t>出なければなりません。</w:t>
      </w:r>
    </w:p>
    <w:p w14:paraId="32D905CB" w14:textId="77777777" w:rsidR="00D61830" w:rsidRPr="005D1226" w:rsidRDefault="00796D4A" w:rsidP="00D27A80">
      <w:pPr>
        <w:snapToGrid w:val="0"/>
        <w:spacing w:line="300" w:lineRule="atLeast"/>
        <w:ind w:leftChars="100" w:left="210" w:firstLineChars="100" w:firstLine="200"/>
        <w:rPr>
          <w:sz w:val="20"/>
        </w:rPr>
      </w:pPr>
      <w:r w:rsidRPr="005D1226">
        <w:rPr>
          <w:rFonts w:hint="eastAsia"/>
          <w:sz w:val="20"/>
        </w:rPr>
        <w:t>無許可や無届出の出店は、食品衛生法違反となることがあります。</w:t>
      </w:r>
    </w:p>
    <w:p w14:paraId="4AC018E9" w14:textId="77777777" w:rsidR="00D61830" w:rsidRPr="005D1226" w:rsidRDefault="00D61830" w:rsidP="00D27A80">
      <w:pPr>
        <w:snapToGrid w:val="0"/>
        <w:spacing w:line="300" w:lineRule="atLeast"/>
        <w:ind w:leftChars="100" w:left="210" w:firstLineChars="100" w:firstLine="200"/>
        <w:rPr>
          <w:sz w:val="20"/>
        </w:rPr>
      </w:pPr>
      <w:r w:rsidRPr="005D1226">
        <w:rPr>
          <w:rFonts w:hint="eastAsia"/>
          <w:sz w:val="20"/>
        </w:rPr>
        <w:t>なお、</w:t>
      </w:r>
      <w:r w:rsidR="00CE426C" w:rsidRPr="005D1226">
        <w:rPr>
          <w:rFonts w:hint="eastAsia"/>
          <w:sz w:val="20"/>
        </w:rPr>
        <w:t>行事において業として食品を提供することとは、以下の</w:t>
      </w:r>
      <w:r w:rsidR="00CE426C" w:rsidRPr="005D1226">
        <w:rPr>
          <w:rFonts w:hint="eastAsia"/>
          <w:b/>
          <w:sz w:val="20"/>
        </w:rPr>
        <w:t>いずれかに</w:t>
      </w:r>
      <w:r w:rsidR="00CE426C" w:rsidRPr="005D1226">
        <w:rPr>
          <w:rFonts w:hint="eastAsia"/>
          <w:sz w:val="20"/>
        </w:rPr>
        <w:t>該当することを指します。</w:t>
      </w:r>
    </w:p>
    <w:p w14:paraId="468871A8" w14:textId="77777777" w:rsidR="00CE426C" w:rsidRPr="005D1226" w:rsidRDefault="00CE426C" w:rsidP="00D27A80">
      <w:pPr>
        <w:snapToGrid w:val="0"/>
        <w:spacing w:line="300" w:lineRule="atLeast"/>
        <w:ind w:left="200" w:hangingChars="100" w:hanging="200"/>
        <w:rPr>
          <w:sz w:val="20"/>
          <w:u w:val="single"/>
        </w:rPr>
      </w:pPr>
      <w:r w:rsidRPr="005D1226">
        <w:rPr>
          <w:rFonts w:hint="eastAsia"/>
          <w:sz w:val="20"/>
        </w:rPr>
        <w:t xml:space="preserve">　　　</w:t>
      </w:r>
      <w:r w:rsidRPr="005D1226">
        <w:rPr>
          <w:rFonts w:hint="eastAsia"/>
          <w:sz w:val="20"/>
          <w:u w:val="single"/>
        </w:rPr>
        <w:t xml:space="preserve">１　</w:t>
      </w:r>
      <w:r w:rsidR="00AA5FF9" w:rsidRPr="005D1226">
        <w:rPr>
          <w:rFonts w:hint="eastAsia"/>
          <w:sz w:val="20"/>
          <w:u w:val="single"/>
        </w:rPr>
        <w:t>地域行事</w:t>
      </w:r>
      <w:r w:rsidRPr="005D1226">
        <w:rPr>
          <w:rFonts w:hint="eastAsia"/>
          <w:sz w:val="20"/>
          <w:u w:val="single"/>
          <w:vertAlign w:val="superscript"/>
        </w:rPr>
        <w:t>※</w:t>
      </w:r>
      <w:r w:rsidRPr="005D1226">
        <w:rPr>
          <w:rFonts w:hint="eastAsia"/>
          <w:b/>
          <w:sz w:val="20"/>
          <w:u w:val="single"/>
        </w:rPr>
        <w:t>以外</w:t>
      </w:r>
      <w:r w:rsidRPr="005D1226">
        <w:rPr>
          <w:rFonts w:hint="eastAsia"/>
          <w:sz w:val="20"/>
          <w:u w:val="single"/>
        </w:rPr>
        <w:t>で食品を提供すること。</w:t>
      </w:r>
    </w:p>
    <w:p w14:paraId="08AC80F9" w14:textId="7EA50277" w:rsidR="00CE426C" w:rsidRPr="005D1226" w:rsidRDefault="006F7FB8" w:rsidP="00D27A80">
      <w:pPr>
        <w:snapToGrid w:val="0"/>
        <w:spacing w:line="300" w:lineRule="atLeast"/>
        <w:ind w:leftChars="400" w:left="1040" w:hangingChars="100" w:hanging="200"/>
        <w:rPr>
          <w:sz w:val="20"/>
        </w:rPr>
      </w:pPr>
      <w:r w:rsidRPr="005D1226">
        <w:rPr>
          <w:rFonts w:hint="eastAsia"/>
          <w:sz w:val="20"/>
        </w:rPr>
        <w:t xml:space="preserve">　</w:t>
      </w:r>
      <w:r w:rsidR="00AA5FF9" w:rsidRPr="005D1226">
        <w:rPr>
          <w:rFonts w:hint="eastAsia"/>
          <w:sz w:val="20"/>
        </w:rPr>
        <w:t>※地域行事</w:t>
      </w:r>
      <w:r w:rsidR="00CE426C" w:rsidRPr="005D1226">
        <w:rPr>
          <w:rFonts w:hint="eastAsia"/>
          <w:sz w:val="20"/>
        </w:rPr>
        <w:t>（いずれも</w:t>
      </w:r>
      <w:r w:rsidR="004140FC" w:rsidRPr="005D1226">
        <w:rPr>
          <w:rFonts w:hint="eastAsia"/>
          <w:sz w:val="20"/>
        </w:rPr>
        <w:t>行事の日数は１回当たり</w:t>
      </w:r>
      <w:r w:rsidR="00135E0D" w:rsidRPr="005D1226">
        <w:rPr>
          <w:rFonts w:hint="eastAsia"/>
          <w:sz w:val="20"/>
        </w:rPr>
        <w:t>３日以内、回数は年４回以内</w:t>
      </w:r>
      <w:r w:rsidR="00CE426C" w:rsidRPr="005D1226">
        <w:rPr>
          <w:rFonts w:hint="eastAsia"/>
          <w:sz w:val="20"/>
        </w:rPr>
        <w:t>）</w:t>
      </w:r>
    </w:p>
    <w:p w14:paraId="5CDC79BE"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（１）</w:t>
      </w:r>
      <w:r w:rsidR="000919D4" w:rsidRPr="005D1226">
        <w:rPr>
          <w:rFonts w:hint="eastAsia"/>
          <w:sz w:val="20"/>
        </w:rPr>
        <w:t>学校・幼稚園・保育所、児童館、特別養護老人ホーム等の社会福祉施設・医療機関</w:t>
      </w:r>
      <w:r w:rsidRPr="005D1226">
        <w:rPr>
          <w:rFonts w:hint="eastAsia"/>
          <w:sz w:val="20"/>
        </w:rPr>
        <w:t>におけるバザー、祭り、餅つき（施設内や地域との交流を目的としたものに限る。）</w:t>
      </w:r>
    </w:p>
    <w:p w14:paraId="11374B16"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（２）町内会・自治会・マンション管理組合によるバザー・祭り・餅つき（居住者の交流を目的としたものに限る。</w:t>
      </w:r>
      <w:r w:rsidR="004848FB" w:rsidRPr="005D1226">
        <w:rPr>
          <w:rFonts w:hint="eastAsia"/>
          <w:sz w:val="20"/>
        </w:rPr>
        <w:t>）</w:t>
      </w:r>
    </w:p>
    <w:p w14:paraId="11485566" w14:textId="4A90190A" w:rsidR="00CE426C" w:rsidRPr="005D1226" w:rsidRDefault="00CE426C" w:rsidP="00D27A80">
      <w:pPr>
        <w:snapToGrid w:val="0"/>
        <w:spacing w:line="300" w:lineRule="atLeast"/>
        <w:ind w:leftChars="400" w:left="1240" w:hangingChars="200" w:hanging="400"/>
        <w:rPr>
          <w:sz w:val="20"/>
        </w:rPr>
      </w:pPr>
      <w:r w:rsidRPr="005D1226">
        <w:rPr>
          <w:rFonts w:hint="eastAsia"/>
          <w:sz w:val="20"/>
        </w:rPr>
        <w:t>（３）（２）以外の地域の団体等による地域住民同士の交流や団体の活動理念の普及を目的としたもの（その団体等の所在地や活動範囲で行われるものに限る。）</w:t>
      </w:r>
      <w:r w:rsidR="00406C2A" w:rsidRPr="005D1226">
        <w:rPr>
          <w:rFonts w:hint="eastAsia"/>
          <w:sz w:val="20"/>
        </w:rPr>
        <w:t>。</w:t>
      </w:r>
    </w:p>
    <w:p w14:paraId="1F00EBB2"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（４）神社・仏閣の縁日・祭礼（参拝客へのもてなしとして無償・実費程度で甘酒や餅をふるまうものに限る。）</w:t>
      </w:r>
    </w:p>
    <w:p w14:paraId="015EC3A4"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（５）商店街における祭り（商店街への集客を目的としたものを除く。）</w:t>
      </w:r>
    </w:p>
    <w:p w14:paraId="2B8411FE"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（６）市による市民祭、区民祭、花火大会</w:t>
      </w:r>
      <w:r w:rsidR="007B5B0D" w:rsidRPr="005D1226">
        <w:rPr>
          <w:rFonts w:hint="eastAsia"/>
          <w:sz w:val="20"/>
        </w:rPr>
        <w:t>の</w:t>
      </w:r>
      <w:r w:rsidRPr="005D1226">
        <w:rPr>
          <w:rFonts w:hint="eastAsia"/>
          <w:sz w:val="20"/>
        </w:rPr>
        <w:t>ほか</w:t>
      </w:r>
      <w:r w:rsidR="007B5B0D" w:rsidRPr="005D1226">
        <w:rPr>
          <w:rFonts w:hint="eastAsia"/>
          <w:sz w:val="20"/>
        </w:rPr>
        <w:t>、</w:t>
      </w:r>
      <w:r w:rsidRPr="005D1226">
        <w:rPr>
          <w:rFonts w:hint="eastAsia"/>
          <w:sz w:val="20"/>
        </w:rPr>
        <w:t>産業振興、文化芸術振興、社会福祉振興を目的とした祭り（市が主催、共催又は事務局を担当するもの及び市有施設の指定管理者等が開催するものに限る。）</w:t>
      </w:r>
    </w:p>
    <w:p w14:paraId="04B30596" w14:textId="151D7BF6" w:rsidR="00CE426C" w:rsidRPr="005D1226" w:rsidRDefault="00CE426C" w:rsidP="00D27A80">
      <w:pPr>
        <w:snapToGrid w:val="0"/>
        <w:spacing w:line="300" w:lineRule="atLeast"/>
        <w:ind w:leftChars="400" w:left="1240" w:hangingChars="200" w:hanging="400"/>
        <w:rPr>
          <w:sz w:val="20"/>
        </w:rPr>
      </w:pPr>
      <w:r w:rsidRPr="005D1226">
        <w:rPr>
          <w:rFonts w:hint="eastAsia"/>
          <w:sz w:val="20"/>
        </w:rPr>
        <w:t>（７）生産者団体による市内農業の活性化を目的としたもの（採取品の直売に限る。）</w:t>
      </w:r>
      <w:r w:rsidR="00406C2A" w:rsidRPr="005D1226">
        <w:rPr>
          <w:rFonts w:hint="eastAsia"/>
          <w:sz w:val="20"/>
        </w:rPr>
        <w:t>。</w:t>
      </w:r>
    </w:p>
    <w:p w14:paraId="62E9EEF8"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（８）企業の敷地内での祭り（企業の従業員等が地域住民をもてなすために調理するものに限る。）</w:t>
      </w:r>
    </w:p>
    <w:p w14:paraId="43818D60" w14:textId="77777777" w:rsidR="00CE426C" w:rsidRPr="005D1226" w:rsidRDefault="00CE426C" w:rsidP="00D27A80">
      <w:pPr>
        <w:snapToGrid w:val="0"/>
        <w:spacing w:line="300" w:lineRule="atLeast"/>
        <w:ind w:leftChars="300" w:left="830" w:hangingChars="100" w:hanging="200"/>
        <w:rPr>
          <w:sz w:val="20"/>
          <w:u w:val="single"/>
        </w:rPr>
      </w:pPr>
      <w:r w:rsidRPr="005D1226">
        <w:rPr>
          <w:rFonts w:hint="eastAsia"/>
          <w:sz w:val="20"/>
          <w:u w:val="single"/>
        </w:rPr>
        <w:t>２　営業と捉えられる形態（同様の形態で複数の行事に出店する、施設の屋号を掲げる、主催者から礼金・委託金等の出店に伴う対価を得る等といった営利活動と捉えられる出店を継続的に行うもの</w:t>
      </w:r>
      <w:r w:rsidR="00AA5FF9" w:rsidRPr="005D1226">
        <w:rPr>
          <w:rFonts w:hint="eastAsia"/>
          <w:sz w:val="20"/>
          <w:u w:val="single"/>
        </w:rPr>
        <w:t>。</w:t>
      </w:r>
      <w:r w:rsidRPr="005D1226">
        <w:rPr>
          <w:rFonts w:hint="eastAsia"/>
          <w:sz w:val="20"/>
          <w:u w:val="single"/>
        </w:rPr>
        <w:t>）で食品を提供すること。</w:t>
      </w:r>
    </w:p>
    <w:p w14:paraId="5C1985F9" w14:textId="77777777" w:rsidR="00CE426C" w:rsidRPr="005D1226" w:rsidRDefault="00CE426C" w:rsidP="00D27A80">
      <w:pPr>
        <w:snapToGrid w:val="0"/>
        <w:spacing w:line="300" w:lineRule="atLeast"/>
        <w:ind w:leftChars="300" w:left="830" w:hangingChars="100" w:hanging="200"/>
        <w:rPr>
          <w:sz w:val="20"/>
          <w:u w:val="single"/>
        </w:rPr>
      </w:pPr>
      <w:r w:rsidRPr="005D1226">
        <w:rPr>
          <w:rFonts w:hint="eastAsia"/>
          <w:sz w:val="20"/>
          <w:u w:val="single"/>
        </w:rPr>
        <w:t>３　その他、保健所長が業として食品を提供するとみなすこと。</w:t>
      </w:r>
    </w:p>
    <w:p w14:paraId="5A358316" w14:textId="77777777" w:rsidR="00CE426C" w:rsidRPr="00CE7584" w:rsidRDefault="00CE426C" w:rsidP="00D27A80">
      <w:pPr>
        <w:snapToGrid w:val="0"/>
        <w:spacing w:line="300" w:lineRule="atLeast"/>
        <w:rPr>
          <w:sz w:val="14"/>
          <w:u w:val="single"/>
        </w:rPr>
      </w:pPr>
    </w:p>
    <w:p w14:paraId="51F2D6D5" w14:textId="77777777" w:rsidR="00495437" w:rsidRPr="005D1226" w:rsidRDefault="00495437" w:rsidP="00D27A80">
      <w:pPr>
        <w:snapToGrid w:val="0"/>
        <w:spacing w:line="300" w:lineRule="atLeast"/>
        <w:rPr>
          <w:sz w:val="20"/>
        </w:rPr>
      </w:pPr>
      <w:r w:rsidRPr="005D1226">
        <w:rPr>
          <w:rFonts w:hint="eastAsia"/>
          <w:sz w:val="20"/>
        </w:rPr>
        <w:t>【取扱食品・品目数】</w:t>
      </w:r>
    </w:p>
    <w:p w14:paraId="6C287C2C" w14:textId="4A9C8328" w:rsidR="00495437" w:rsidRPr="005D1226" w:rsidRDefault="00495437" w:rsidP="00D27A80">
      <w:pPr>
        <w:snapToGrid w:val="0"/>
        <w:spacing w:line="300" w:lineRule="atLeast"/>
        <w:ind w:leftChars="100" w:left="210" w:firstLineChars="100" w:firstLine="200"/>
        <w:rPr>
          <w:sz w:val="20"/>
        </w:rPr>
      </w:pPr>
      <w:r w:rsidRPr="005D1226">
        <w:rPr>
          <w:rFonts w:hint="eastAsia"/>
          <w:sz w:val="20"/>
        </w:rPr>
        <w:t>行事で提供できる食品</w:t>
      </w:r>
      <w:r w:rsidR="00244F67" w:rsidRPr="005D1226">
        <w:rPr>
          <w:rFonts w:hint="eastAsia"/>
          <w:sz w:val="20"/>
        </w:rPr>
        <w:t>の種類と１施設当たりの品目数</w:t>
      </w:r>
      <w:r w:rsidRPr="005D1226">
        <w:rPr>
          <w:rFonts w:hint="eastAsia"/>
          <w:sz w:val="20"/>
        </w:rPr>
        <w:t>は、以下のとおりです。自身が提供可能な食品を選択ください。</w:t>
      </w:r>
    </w:p>
    <w:p w14:paraId="7160785C" w14:textId="77777777" w:rsidR="006F7FB8" w:rsidRPr="00CE7584" w:rsidRDefault="006F7FB8" w:rsidP="00D27A80">
      <w:pPr>
        <w:snapToGrid w:val="0"/>
        <w:spacing w:line="300" w:lineRule="atLeast"/>
        <w:ind w:leftChars="100" w:left="210" w:firstLineChars="100" w:firstLine="140"/>
        <w:rPr>
          <w:sz w:val="14"/>
        </w:rPr>
      </w:pPr>
    </w:p>
    <w:tbl>
      <w:tblPr>
        <w:tblStyle w:val="a3"/>
        <w:tblW w:w="0" w:type="auto"/>
        <w:tblInd w:w="421" w:type="dxa"/>
        <w:tblLook w:val="04A0" w:firstRow="1" w:lastRow="0" w:firstColumn="1" w:lastColumn="0" w:noHBand="0" w:noVBand="1"/>
      </w:tblPr>
      <w:tblGrid>
        <w:gridCol w:w="416"/>
        <w:gridCol w:w="416"/>
        <w:gridCol w:w="1241"/>
        <w:gridCol w:w="5298"/>
        <w:gridCol w:w="2664"/>
      </w:tblGrid>
      <w:tr w:rsidR="006F7FB8" w:rsidRPr="00CE7584" w14:paraId="0E23E2BC" w14:textId="77777777" w:rsidTr="008A487C">
        <w:trPr>
          <w:trHeight w:val="70"/>
        </w:trPr>
        <w:tc>
          <w:tcPr>
            <w:tcW w:w="2073" w:type="dxa"/>
            <w:gridSpan w:val="3"/>
            <w:shd w:val="clear" w:color="auto" w:fill="E7E6E6" w:themeFill="background2"/>
          </w:tcPr>
          <w:p w14:paraId="6830992C" w14:textId="49B60DB7" w:rsidR="00244F67" w:rsidRPr="00653AF0" w:rsidRDefault="008A487C" w:rsidP="00D27A80">
            <w:pPr>
              <w:snapToGrid w:val="0"/>
              <w:spacing w:line="300" w:lineRule="atLeast"/>
              <w:jc w:val="center"/>
              <w:rPr>
                <w:sz w:val="20"/>
                <w:szCs w:val="20"/>
              </w:rPr>
            </w:pPr>
            <w:r w:rsidRPr="00653AF0">
              <w:rPr>
                <w:rFonts w:hint="eastAsia"/>
                <w:sz w:val="20"/>
                <w:szCs w:val="20"/>
              </w:rPr>
              <w:t>出店者</w:t>
            </w:r>
          </w:p>
        </w:tc>
        <w:tc>
          <w:tcPr>
            <w:tcW w:w="5298" w:type="dxa"/>
            <w:tcBorders>
              <w:bottom w:val="single" w:sz="4" w:space="0" w:color="auto"/>
            </w:tcBorders>
            <w:shd w:val="clear" w:color="auto" w:fill="E7E6E6" w:themeFill="background2"/>
          </w:tcPr>
          <w:p w14:paraId="2B710A1F" w14:textId="1B242838" w:rsidR="00244F67" w:rsidRPr="00653AF0" w:rsidRDefault="00805480" w:rsidP="00D27A80">
            <w:pPr>
              <w:snapToGrid w:val="0"/>
              <w:spacing w:line="300" w:lineRule="atLeast"/>
              <w:jc w:val="center"/>
              <w:rPr>
                <w:sz w:val="20"/>
                <w:szCs w:val="20"/>
              </w:rPr>
            </w:pPr>
            <w:r w:rsidRPr="00653AF0">
              <w:rPr>
                <w:rFonts w:hint="eastAsia"/>
                <w:sz w:val="20"/>
                <w:szCs w:val="20"/>
              </w:rPr>
              <w:t>品</w:t>
            </w:r>
            <w:r w:rsidR="008A487C" w:rsidRPr="00653AF0">
              <w:rPr>
                <w:rFonts w:hint="eastAsia"/>
                <w:sz w:val="20"/>
                <w:szCs w:val="20"/>
              </w:rPr>
              <w:t xml:space="preserve">　</w:t>
            </w:r>
            <w:r w:rsidRPr="00653AF0">
              <w:rPr>
                <w:rFonts w:hint="eastAsia"/>
                <w:sz w:val="20"/>
                <w:szCs w:val="20"/>
              </w:rPr>
              <w:t>目</w:t>
            </w:r>
          </w:p>
        </w:tc>
        <w:tc>
          <w:tcPr>
            <w:tcW w:w="2664" w:type="dxa"/>
            <w:tcBorders>
              <w:bottom w:val="single" w:sz="4" w:space="0" w:color="auto"/>
            </w:tcBorders>
            <w:shd w:val="clear" w:color="auto" w:fill="E7E6E6" w:themeFill="background2"/>
          </w:tcPr>
          <w:p w14:paraId="2A9E18A3" w14:textId="77777777" w:rsidR="00244F67" w:rsidRPr="00653AF0" w:rsidRDefault="00805480" w:rsidP="00D27A80">
            <w:pPr>
              <w:snapToGrid w:val="0"/>
              <w:spacing w:line="300" w:lineRule="atLeast"/>
              <w:jc w:val="center"/>
              <w:rPr>
                <w:sz w:val="20"/>
                <w:szCs w:val="20"/>
              </w:rPr>
            </w:pPr>
            <w:r w:rsidRPr="00653AF0">
              <w:rPr>
                <w:rFonts w:hint="eastAsia"/>
                <w:sz w:val="20"/>
                <w:szCs w:val="20"/>
              </w:rPr>
              <w:t>品目数</w:t>
            </w:r>
          </w:p>
        </w:tc>
      </w:tr>
      <w:tr w:rsidR="008A487C" w:rsidRPr="00CE7584" w14:paraId="422C610D" w14:textId="77777777" w:rsidTr="008A487C">
        <w:tc>
          <w:tcPr>
            <w:tcW w:w="416" w:type="dxa"/>
            <w:vMerge w:val="restart"/>
            <w:tcBorders>
              <w:right w:val="single" w:sz="4" w:space="0" w:color="auto"/>
            </w:tcBorders>
            <w:shd w:val="clear" w:color="auto" w:fill="E7E6E6" w:themeFill="background2"/>
            <w:vAlign w:val="center"/>
          </w:tcPr>
          <w:p w14:paraId="45E96C72" w14:textId="2752C03E" w:rsidR="008A487C" w:rsidRPr="00653AF0" w:rsidRDefault="008A487C" w:rsidP="00D27A80">
            <w:pPr>
              <w:snapToGrid w:val="0"/>
              <w:spacing w:line="300" w:lineRule="atLeast"/>
              <w:jc w:val="center"/>
              <w:rPr>
                <w:sz w:val="20"/>
                <w:szCs w:val="20"/>
              </w:rPr>
            </w:pPr>
            <w:r w:rsidRPr="00653AF0">
              <w:rPr>
                <w:rFonts w:hint="eastAsia"/>
                <w:sz w:val="20"/>
                <w:szCs w:val="20"/>
              </w:rPr>
              <w:t>営業者</w:t>
            </w:r>
          </w:p>
        </w:tc>
        <w:tc>
          <w:tcPr>
            <w:tcW w:w="416" w:type="dxa"/>
            <w:vMerge w:val="restart"/>
            <w:tcBorders>
              <w:left w:val="single" w:sz="4" w:space="0" w:color="auto"/>
            </w:tcBorders>
            <w:shd w:val="clear" w:color="auto" w:fill="E7E6E6" w:themeFill="background2"/>
            <w:vAlign w:val="center"/>
          </w:tcPr>
          <w:p w14:paraId="26F23BF7" w14:textId="4531CE0A" w:rsidR="008A487C" w:rsidRPr="00653AF0" w:rsidRDefault="008A487C" w:rsidP="00D27A80">
            <w:pPr>
              <w:snapToGrid w:val="0"/>
              <w:spacing w:line="300" w:lineRule="atLeast"/>
              <w:jc w:val="center"/>
              <w:rPr>
                <w:sz w:val="20"/>
                <w:szCs w:val="20"/>
              </w:rPr>
            </w:pPr>
            <w:r w:rsidRPr="00653AF0">
              <w:rPr>
                <w:rFonts w:hint="eastAsia"/>
                <w:sz w:val="20"/>
                <w:szCs w:val="20"/>
              </w:rPr>
              <w:t>営業許可</w:t>
            </w:r>
          </w:p>
        </w:tc>
        <w:tc>
          <w:tcPr>
            <w:tcW w:w="1241" w:type="dxa"/>
            <w:shd w:val="clear" w:color="auto" w:fill="E7E6E6" w:themeFill="background2"/>
            <w:vAlign w:val="center"/>
          </w:tcPr>
          <w:p w14:paraId="35F33172" w14:textId="45FBD92E" w:rsidR="008A487C" w:rsidRPr="00653AF0" w:rsidRDefault="008A487C" w:rsidP="00D27A80">
            <w:pPr>
              <w:snapToGrid w:val="0"/>
              <w:spacing w:line="300" w:lineRule="atLeast"/>
              <w:jc w:val="center"/>
              <w:rPr>
                <w:sz w:val="20"/>
                <w:szCs w:val="20"/>
              </w:rPr>
            </w:pPr>
            <w:r w:rsidRPr="00653AF0">
              <w:rPr>
                <w:rFonts w:hint="eastAsia"/>
                <w:sz w:val="20"/>
                <w:szCs w:val="20"/>
              </w:rPr>
              <w:t>自動車</w:t>
            </w:r>
          </w:p>
        </w:tc>
        <w:tc>
          <w:tcPr>
            <w:tcW w:w="5298" w:type="dxa"/>
            <w:tcBorders>
              <w:bottom w:val="single" w:sz="4" w:space="0" w:color="auto"/>
            </w:tcBorders>
          </w:tcPr>
          <w:p w14:paraId="4DBCBD87" w14:textId="05D02FA3" w:rsidR="008A487C" w:rsidRPr="00653AF0" w:rsidRDefault="008A487C" w:rsidP="00D27A80">
            <w:pPr>
              <w:snapToGrid w:val="0"/>
              <w:spacing w:line="300" w:lineRule="atLeast"/>
              <w:rPr>
                <w:sz w:val="20"/>
                <w:szCs w:val="20"/>
              </w:rPr>
            </w:pPr>
            <w:r w:rsidRPr="00653AF0">
              <w:rPr>
                <w:rFonts w:hint="eastAsia"/>
                <w:sz w:val="20"/>
                <w:szCs w:val="20"/>
              </w:rPr>
              <w:t>・許可自治体が確認した品目</w:t>
            </w:r>
          </w:p>
        </w:tc>
        <w:tc>
          <w:tcPr>
            <w:tcW w:w="2664" w:type="dxa"/>
            <w:tcBorders>
              <w:bottom w:val="single" w:sz="4" w:space="0" w:color="auto"/>
            </w:tcBorders>
          </w:tcPr>
          <w:p w14:paraId="5CBFB916" w14:textId="7FCE081D" w:rsidR="008A487C" w:rsidRPr="00653AF0" w:rsidRDefault="008A487C" w:rsidP="00D27A80">
            <w:pPr>
              <w:snapToGrid w:val="0"/>
              <w:spacing w:line="300" w:lineRule="atLeast"/>
              <w:rPr>
                <w:sz w:val="20"/>
                <w:szCs w:val="20"/>
              </w:rPr>
            </w:pPr>
            <w:r w:rsidRPr="00653AF0">
              <w:rPr>
                <w:rFonts w:hint="eastAsia"/>
                <w:sz w:val="20"/>
                <w:szCs w:val="20"/>
              </w:rPr>
              <w:t>・左に同じ。</w:t>
            </w:r>
          </w:p>
        </w:tc>
      </w:tr>
      <w:tr w:rsidR="008A487C" w:rsidRPr="00CE7584" w14:paraId="55306C7F" w14:textId="77777777" w:rsidTr="008A487C">
        <w:tc>
          <w:tcPr>
            <w:tcW w:w="416" w:type="dxa"/>
            <w:vMerge/>
            <w:tcBorders>
              <w:right w:val="single" w:sz="4" w:space="0" w:color="auto"/>
            </w:tcBorders>
            <w:shd w:val="clear" w:color="auto" w:fill="E7E6E6" w:themeFill="background2"/>
            <w:vAlign w:val="center"/>
          </w:tcPr>
          <w:p w14:paraId="3B940451"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3876740A" w14:textId="77777777" w:rsidR="008A487C" w:rsidRPr="00653AF0" w:rsidRDefault="008A487C" w:rsidP="00D27A80">
            <w:pPr>
              <w:snapToGrid w:val="0"/>
              <w:spacing w:line="300" w:lineRule="atLeast"/>
              <w:jc w:val="center"/>
              <w:rPr>
                <w:sz w:val="20"/>
                <w:szCs w:val="20"/>
              </w:rPr>
            </w:pPr>
          </w:p>
        </w:tc>
        <w:tc>
          <w:tcPr>
            <w:tcW w:w="1241" w:type="dxa"/>
            <w:vMerge w:val="restart"/>
            <w:shd w:val="clear" w:color="auto" w:fill="E7E6E6" w:themeFill="background2"/>
            <w:vAlign w:val="center"/>
          </w:tcPr>
          <w:p w14:paraId="32944B57" w14:textId="77777777" w:rsidR="008A487C" w:rsidRPr="00653AF0" w:rsidRDefault="008A487C" w:rsidP="00D27A80">
            <w:pPr>
              <w:snapToGrid w:val="0"/>
              <w:spacing w:line="300" w:lineRule="atLeast"/>
              <w:jc w:val="center"/>
              <w:rPr>
                <w:sz w:val="20"/>
                <w:szCs w:val="20"/>
              </w:rPr>
            </w:pPr>
            <w:r w:rsidRPr="00653AF0">
              <w:rPr>
                <w:rFonts w:hint="eastAsia"/>
                <w:sz w:val="20"/>
                <w:szCs w:val="20"/>
              </w:rPr>
              <w:t>屋台型</w:t>
            </w:r>
          </w:p>
          <w:p w14:paraId="334E6A97" w14:textId="782B5CCE" w:rsidR="008A487C" w:rsidRPr="00653AF0" w:rsidRDefault="008A487C" w:rsidP="00D27A80">
            <w:pPr>
              <w:snapToGrid w:val="0"/>
              <w:spacing w:line="300" w:lineRule="atLeast"/>
              <w:jc w:val="center"/>
              <w:rPr>
                <w:sz w:val="20"/>
                <w:szCs w:val="20"/>
              </w:rPr>
            </w:pPr>
            <w:r w:rsidRPr="00653AF0">
              <w:rPr>
                <w:rFonts w:hint="eastAsia"/>
                <w:sz w:val="20"/>
                <w:szCs w:val="20"/>
              </w:rPr>
              <w:t>臨時営業</w:t>
            </w:r>
          </w:p>
        </w:tc>
        <w:tc>
          <w:tcPr>
            <w:tcW w:w="5298" w:type="dxa"/>
            <w:tcBorders>
              <w:bottom w:val="nil"/>
            </w:tcBorders>
          </w:tcPr>
          <w:p w14:paraId="7E0E296D" w14:textId="0FFC50C4" w:rsidR="008A487C" w:rsidRPr="00653AF0" w:rsidRDefault="008A487C" w:rsidP="00D27A80">
            <w:pPr>
              <w:snapToGrid w:val="0"/>
              <w:spacing w:line="300" w:lineRule="atLeast"/>
              <w:rPr>
                <w:sz w:val="20"/>
                <w:szCs w:val="20"/>
              </w:rPr>
            </w:pPr>
            <w:r w:rsidRPr="00653AF0">
              <w:rPr>
                <w:rFonts w:hint="eastAsia"/>
                <w:sz w:val="20"/>
                <w:szCs w:val="20"/>
              </w:rPr>
              <w:t>・原則、全ての食材を現地で十分に加熱調理する食品</w:t>
            </w:r>
          </w:p>
        </w:tc>
        <w:tc>
          <w:tcPr>
            <w:tcW w:w="2664" w:type="dxa"/>
            <w:tcBorders>
              <w:bottom w:val="nil"/>
            </w:tcBorders>
          </w:tcPr>
          <w:p w14:paraId="005843DF" w14:textId="1E1A3F64" w:rsidR="008A487C" w:rsidRPr="00653AF0" w:rsidRDefault="008A487C" w:rsidP="00D27A80">
            <w:pPr>
              <w:snapToGrid w:val="0"/>
              <w:spacing w:line="300" w:lineRule="atLeast"/>
              <w:rPr>
                <w:sz w:val="20"/>
                <w:szCs w:val="20"/>
              </w:rPr>
            </w:pPr>
            <w:r w:rsidRPr="00653AF0">
              <w:rPr>
                <w:rFonts w:hint="eastAsia"/>
                <w:sz w:val="20"/>
                <w:szCs w:val="20"/>
              </w:rPr>
              <w:t>・１品目</w:t>
            </w:r>
          </w:p>
        </w:tc>
      </w:tr>
      <w:tr w:rsidR="008A487C" w:rsidRPr="00CE7584" w14:paraId="3BB55E84" w14:textId="77777777" w:rsidTr="008A487C">
        <w:tc>
          <w:tcPr>
            <w:tcW w:w="416" w:type="dxa"/>
            <w:vMerge/>
            <w:tcBorders>
              <w:right w:val="single" w:sz="4" w:space="0" w:color="auto"/>
            </w:tcBorders>
            <w:shd w:val="clear" w:color="auto" w:fill="E7E6E6" w:themeFill="background2"/>
            <w:vAlign w:val="center"/>
          </w:tcPr>
          <w:p w14:paraId="79FA7F19"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19EAEB6E"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64568C7D"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675873B8" w14:textId="66D6C097" w:rsidR="008A487C" w:rsidRPr="00653AF0" w:rsidRDefault="008A487C" w:rsidP="00D27A80">
            <w:pPr>
              <w:snapToGrid w:val="0"/>
              <w:spacing w:line="300" w:lineRule="atLeast"/>
              <w:rPr>
                <w:sz w:val="20"/>
                <w:szCs w:val="20"/>
              </w:rPr>
            </w:pPr>
            <w:r w:rsidRPr="00653AF0">
              <w:rPr>
                <w:rFonts w:hint="eastAsia"/>
                <w:sz w:val="20"/>
                <w:szCs w:val="20"/>
              </w:rPr>
              <w:t>・調理工程が簡単な食品</w:t>
            </w:r>
          </w:p>
        </w:tc>
        <w:tc>
          <w:tcPr>
            <w:tcW w:w="2664" w:type="dxa"/>
            <w:vMerge w:val="restart"/>
            <w:tcBorders>
              <w:top w:val="nil"/>
            </w:tcBorders>
          </w:tcPr>
          <w:p w14:paraId="791A5438" w14:textId="77777777" w:rsidR="008A487C" w:rsidRPr="00653AF0" w:rsidRDefault="008A487C" w:rsidP="00D27A80">
            <w:pPr>
              <w:pStyle w:val="af"/>
              <w:numPr>
                <w:ilvl w:val="0"/>
                <w:numId w:val="8"/>
              </w:numPr>
              <w:snapToGrid w:val="0"/>
              <w:spacing w:line="300" w:lineRule="atLeast"/>
              <w:ind w:leftChars="50" w:left="389" w:hanging="284"/>
              <w:rPr>
                <w:sz w:val="20"/>
                <w:szCs w:val="20"/>
              </w:rPr>
            </w:pPr>
            <w:r w:rsidRPr="00653AF0">
              <w:rPr>
                <w:rFonts w:hint="eastAsia"/>
                <w:sz w:val="20"/>
                <w:szCs w:val="20"/>
              </w:rPr>
              <w:t>同一種の器具及び同一の工程で調理するもの</w:t>
            </w:r>
          </w:p>
          <w:p w14:paraId="475C51A7" w14:textId="5CF333E2" w:rsidR="008A487C" w:rsidRPr="00653AF0" w:rsidRDefault="008A487C" w:rsidP="00D27A80">
            <w:pPr>
              <w:pStyle w:val="af"/>
              <w:numPr>
                <w:ilvl w:val="0"/>
                <w:numId w:val="8"/>
              </w:numPr>
              <w:snapToGrid w:val="0"/>
              <w:spacing w:line="300" w:lineRule="atLeast"/>
              <w:ind w:leftChars="50" w:left="389" w:hanging="284"/>
              <w:rPr>
                <w:sz w:val="20"/>
                <w:szCs w:val="20"/>
              </w:rPr>
            </w:pPr>
            <w:r w:rsidRPr="00653AF0">
              <w:rPr>
                <w:rFonts w:hint="eastAsia"/>
                <w:sz w:val="20"/>
                <w:szCs w:val="20"/>
              </w:rPr>
              <w:t>混合せずに注ぐのみの清涼飲料水及び酒類は現地で調理する食品と同時提供可能。単純に注ぐ構造であれば、サーバーの使用も可能。</w:t>
            </w:r>
          </w:p>
        </w:tc>
      </w:tr>
      <w:tr w:rsidR="008A487C" w:rsidRPr="00CE7584" w14:paraId="4F719D01" w14:textId="77777777" w:rsidTr="008A487C">
        <w:tc>
          <w:tcPr>
            <w:tcW w:w="416" w:type="dxa"/>
            <w:vMerge/>
            <w:tcBorders>
              <w:right w:val="single" w:sz="4" w:space="0" w:color="auto"/>
            </w:tcBorders>
            <w:shd w:val="clear" w:color="auto" w:fill="E7E6E6" w:themeFill="background2"/>
            <w:vAlign w:val="center"/>
          </w:tcPr>
          <w:p w14:paraId="37F7C88B"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37D54720"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0C166D2C"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5366DC97" w14:textId="57A740D6"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氷を単純な構造の器具で削る等して、シロップ等をかけたいわゆるかき氷</w:t>
            </w:r>
          </w:p>
        </w:tc>
        <w:tc>
          <w:tcPr>
            <w:tcW w:w="2664" w:type="dxa"/>
            <w:vMerge/>
          </w:tcPr>
          <w:p w14:paraId="2C29821F" w14:textId="77777777" w:rsidR="008A487C" w:rsidRPr="00653AF0" w:rsidRDefault="008A487C" w:rsidP="00D27A80">
            <w:pPr>
              <w:snapToGrid w:val="0"/>
              <w:spacing w:line="300" w:lineRule="atLeast"/>
              <w:rPr>
                <w:sz w:val="20"/>
                <w:szCs w:val="20"/>
              </w:rPr>
            </w:pPr>
          </w:p>
        </w:tc>
      </w:tr>
      <w:tr w:rsidR="008A487C" w:rsidRPr="00CE7584" w14:paraId="392FA672" w14:textId="77777777" w:rsidTr="008A487C">
        <w:tc>
          <w:tcPr>
            <w:tcW w:w="416" w:type="dxa"/>
            <w:vMerge/>
            <w:tcBorders>
              <w:right w:val="single" w:sz="4" w:space="0" w:color="auto"/>
            </w:tcBorders>
            <w:shd w:val="clear" w:color="auto" w:fill="E7E6E6" w:themeFill="background2"/>
            <w:vAlign w:val="center"/>
          </w:tcPr>
          <w:p w14:paraId="116210F7"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7A31816F"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583F77E2"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15E6FCFC" w14:textId="466F45BB"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市販品を注ぐ（マドラー等の単純な構造の器具を用いて混合することを含む）、水や湯で抽出する（単純な構造の器具を使用するものに限る）等の飲料</w:t>
            </w:r>
          </w:p>
        </w:tc>
        <w:tc>
          <w:tcPr>
            <w:tcW w:w="2664" w:type="dxa"/>
            <w:vMerge/>
          </w:tcPr>
          <w:p w14:paraId="598407E4" w14:textId="77777777" w:rsidR="008A487C" w:rsidRPr="00653AF0" w:rsidRDefault="008A487C" w:rsidP="00D27A80">
            <w:pPr>
              <w:snapToGrid w:val="0"/>
              <w:spacing w:line="300" w:lineRule="atLeast"/>
              <w:rPr>
                <w:sz w:val="20"/>
                <w:szCs w:val="20"/>
              </w:rPr>
            </w:pPr>
          </w:p>
        </w:tc>
      </w:tr>
      <w:tr w:rsidR="008A487C" w:rsidRPr="00CE7584" w14:paraId="14719702" w14:textId="77777777" w:rsidTr="008A487C">
        <w:tc>
          <w:tcPr>
            <w:tcW w:w="416" w:type="dxa"/>
            <w:vMerge/>
            <w:tcBorders>
              <w:right w:val="single" w:sz="4" w:space="0" w:color="auto"/>
            </w:tcBorders>
            <w:shd w:val="clear" w:color="auto" w:fill="E7E6E6" w:themeFill="background2"/>
            <w:vAlign w:val="center"/>
          </w:tcPr>
          <w:p w14:paraId="02A57B97"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2182EF54"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37242815" w14:textId="77777777" w:rsidR="008A487C" w:rsidRPr="00653AF0" w:rsidRDefault="008A487C" w:rsidP="00D27A80">
            <w:pPr>
              <w:snapToGrid w:val="0"/>
              <w:spacing w:line="300" w:lineRule="atLeast"/>
              <w:jc w:val="center"/>
              <w:rPr>
                <w:sz w:val="20"/>
                <w:szCs w:val="20"/>
              </w:rPr>
            </w:pPr>
          </w:p>
        </w:tc>
        <w:tc>
          <w:tcPr>
            <w:tcW w:w="5298" w:type="dxa"/>
            <w:tcBorders>
              <w:top w:val="nil"/>
            </w:tcBorders>
          </w:tcPr>
          <w:p w14:paraId="012291D0" w14:textId="35D2F7AB"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非加熱又は加熱不十分な</w:t>
            </w:r>
            <w:bookmarkStart w:id="0" w:name="_GoBack"/>
            <w:bookmarkEnd w:id="0"/>
            <w:r w:rsidRPr="00653AF0">
              <w:rPr>
                <w:rFonts w:hint="eastAsia"/>
                <w:sz w:val="20"/>
                <w:szCs w:val="20"/>
              </w:rPr>
              <w:t>状態で喫食しても衛生上支障のない果物や加熱済みの食材を、調味料やたれ、液体状にした菓子等と合わせただけの食品</w:t>
            </w:r>
          </w:p>
        </w:tc>
        <w:tc>
          <w:tcPr>
            <w:tcW w:w="2664" w:type="dxa"/>
            <w:vMerge/>
          </w:tcPr>
          <w:p w14:paraId="2640866C" w14:textId="77777777" w:rsidR="008A487C" w:rsidRPr="00653AF0" w:rsidRDefault="008A487C" w:rsidP="00D27A80">
            <w:pPr>
              <w:snapToGrid w:val="0"/>
              <w:spacing w:line="300" w:lineRule="atLeast"/>
              <w:rPr>
                <w:sz w:val="20"/>
                <w:szCs w:val="20"/>
              </w:rPr>
            </w:pPr>
          </w:p>
        </w:tc>
      </w:tr>
      <w:tr w:rsidR="008A487C" w:rsidRPr="00CE7584" w14:paraId="2C0A42BE" w14:textId="77777777" w:rsidTr="008A487C">
        <w:tc>
          <w:tcPr>
            <w:tcW w:w="416" w:type="dxa"/>
            <w:vMerge/>
            <w:tcBorders>
              <w:right w:val="single" w:sz="4" w:space="0" w:color="auto"/>
            </w:tcBorders>
            <w:shd w:val="clear" w:color="auto" w:fill="E7E6E6" w:themeFill="background2"/>
            <w:vAlign w:val="center"/>
          </w:tcPr>
          <w:p w14:paraId="3DBF1D9A"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67DF8086" w14:textId="77777777" w:rsidR="008A487C" w:rsidRPr="00653AF0" w:rsidRDefault="008A487C" w:rsidP="00D27A80">
            <w:pPr>
              <w:snapToGrid w:val="0"/>
              <w:spacing w:line="300" w:lineRule="atLeast"/>
              <w:jc w:val="center"/>
              <w:rPr>
                <w:sz w:val="20"/>
                <w:szCs w:val="20"/>
              </w:rPr>
            </w:pPr>
          </w:p>
        </w:tc>
        <w:tc>
          <w:tcPr>
            <w:tcW w:w="1241" w:type="dxa"/>
            <w:shd w:val="clear" w:color="auto" w:fill="E7E6E6" w:themeFill="background2"/>
            <w:vAlign w:val="center"/>
          </w:tcPr>
          <w:p w14:paraId="6F3C6128" w14:textId="77777777" w:rsidR="008A487C" w:rsidRPr="00653AF0" w:rsidRDefault="008A487C" w:rsidP="00D27A80">
            <w:pPr>
              <w:snapToGrid w:val="0"/>
              <w:spacing w:line="300" w:lineRule="atLeast"/>
              <w:jc w:val="center"/>
              <w:rPr>
                <w:sz w:val="20"/>
                <w:szCs w:val="20"/>
              </w:rPr>
            </w:pPr>
            <w:r w:rsidRPr="00653AF0">
              <w:rPr>
                <w:rFonts w:hint="eastAsia"/>
                <w:sz w:val="20"/>
                <w:szCs w:val="20"/>
              </w:rPr>
              <w:t>簡易固定型</w:t>
            </w:r>
          </w:p>
          <w:p w14:paraId="04527DE2" w14:textId="7E1B0FDC" w:rsidR="008A487C" w:rsidRPr="00653AF0" w:rsidRDefault="008A487C" w:rsidP="00D27A80">
            <w:pPr>
              <w:snapToGrid w:val="0"/>
              <w:spacing w:line="300" w:lineRule="atLeast"/>
              <w:jc w:val="center"/>
              <w:rPr>
                <w:sz w:val="20"/>
                <w:szCs w:val="20"/>
              </w:rPr>
            </w:pPr>
            <w:r w:rsidRPr="00653AF0">
              <w:rPr>
                <w:rFonts w:hint="eastAsia"/>
                <w:sz w:val="20"/>
                <w:szCs w:val="20"/>
              </w:rPr>
              <w:t>臨時営業</w:t>
            </w:r>
          </w:p>
        </w:tc>
        <w:tc>
          <w:tcPr>
            <w:tcW w:w="5298" w:type="dxa"/>
          </w:tcPr>
          <w:p w14:paraId="6BB3FB79" w14:textId="77777777"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・非加熱の食肉、魚介類及び鶏卵、生クリーム並びにソフトクリーム以外の食品</w:t>
            </w:r>
          </w:p>
        </w:tc>
        <w:tc>
          <w:tcPr>
            <w:tcW w:w="2664" w:type="dxa"/>
          </w:tcPr>
          <w:p w14:paraId="49DC85EA" w14:textId="59F3ED88"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・タンク容量に応じて１品目又は複数品目</w:t>
            </w:r>
          </w:p>
        </w:tc>
      </w:tr>
      <w:tr w:rsidR="008A487C" w:rsidRPr="00CE7584" w14:paraId="7206C44A" w14:textId="77777777" w:rsidTr="008A487C">
        <w:tc>
          <w:tcPr>
            <w:tcW w:w="416" w:type="dxa"/>
            <w:vMerge/>
            <w:shd w:val="clear" w:color="auto" w:fill="E7E6E6" w:themeFill="background2"/>
          </w:tcPr>
          <w:p w14:paraId="20AF399C" w14:textId="77777777" w:rsidR="008A487C" w:rsidRPr="00653AF0" w:rsidRDefault="008A487C" w:rsidP="00D27A80">
            <w:pPr>
              <w:snapToGrid w:val="0"/>
              <w:spacing w:line="300" w:lineRule="atLeast"/>
              <w:jc w:val="center"/>
              <w:rPr>
                <w:sz w:val="20"/>
                <w:szCs w:val="20"/>
              </w:rPr>
            </w:pPr>
          </w:p>
        </w:tc>
        <w:tc>
          <w:tcPr>
            <w:tcW w:w="1657" w:type="dxa"/>
            <w:gridSpan w:val="2"/>
            <w:shd w:val="clear" w:color="auto" w:fill="E7E6E6" w:themeFill="background2"/>
          </w:tcPr>
          <w:p w14:paraId="7D41CD31" w14:textId="6C0FBF34" w:rsidR="008A487C" w:rsidRPr="00653AF0" w:rsidRDefault="008A487C" w:rsidP="00D27A80">
            <w:pPr>
              <w:snapToGrid w:val="0"/>
              <w:spacing w:line="300" w:lineRule="atLeast"/>
              <w:jc w:val="center"/>
              <w:rPr>
                <w:sz w:val="20"/>
                <w:szCs w:val="20"/>
              </w:rPr>
            </w:pPr>
            <w:r w:rsidRPr="00653AF0">
              <w:rPr>
                <w:rFonts w:hint="eastAsia"/>
                <w:sz w:val="20"/>
                <w:szCs w:val="20"/>
              </w:rPr>
              <w:t>営業届出</w:t>
            </w:r>
          </w:p>
        </w:tc>
        <w:tc>
          <w:tcPr>
            <w:tcW w:w="5298" w:type="dxa"/>
          </w:tcPr>
          <w:p w14:paraId="6069C17E" w14:textId="1EC046E0"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・衛生上支障のない範囲</w:t>
            </w:r>
          </w:p>
        </w:tc>
        <w:tc>
          <w:tcPr>
            <w:tcW w:w="2664" w:type="dxa"/>
          </w:tcPr>
          <w:p w14:paraId="5430DFCE" w14:textId="7DEC5F8E" w:rsidR="008A487C" w:rsidRPr="00653AF0" w:rsidRDefault="008A487C" w:rsidP="00D27A80">
            <w:pPr>
              <w:snapToGrid w:val="0"/>
              <w:spacing w:line="300" w:lineRule="atLeast"/>
              <w:rPr>
                <w:sz w:val="20"/>
                <w:szCs w:val="20"/>
              </w:rPr>
            </w:pPr>
            <w:r w:rsidRPr="00653AF0">
              <w:rPr>
                <w:rFonts w:hint="eastAsia"/>
                <w:sz w:val="20"/>
                <w:szCs w:val="20"/>
              </w:rPr>
              <w:t>・衛生上支障のない範囲</w:t>
            </w:r>
          </w:p>
        </w:tc>
      </w:tr>
      <w:tr w:rsidR="00D27A80" w:rsidRPr="00CE7584" w14:paraId="75223A92" w14:textId="77777777" w:rsidTr="0039015F">
        <w:tc>
          <w:tcPr>
            <w:tcW w:w="2073" w:type="dxa"/>
            <w:gridSpan w:val="3"/>
            <w:vMerge w:val="restart"/>
            <w:shd w:val="clear" w:color="auto" w:fill="E7E6E6" w:themeFill="background2"/>
            <w:vAlign w:val="center"/>
          </w:tcPr>
          <w:p w14:paraId="2420CFB3" w14:textId="77777777" w:rsidR="00D27A80" w:rsidRPr="00653AF0" w:rsidRDefault="00D27A80" w:rsidP="00D27A80">
            <w:pPr>
              <w:snapToGrid w:val="0"/>
              <w:spacing w:line="300" w:lineRule="atLeast"/>
              <w:jc w:val="center"/>
              <w:rPr>
                <w:sz w:val="20"/>
                <w:szCs w:val="20"/>
              </w:rPr>
            </w:pPr>
            <w:r w:rsidRPr="00653AF0">
              <w:rPr>
                <w:rFonts w:hint="eastAsia"/>
                <w:sz w:val="20"/>
                <w:szCs w:val="20"/>
              </w:rPr>
              <w:t>営業者以外</w:t>
            </w:r>
          </w:p>
        </w:tc>
        <w:tc>
          <w:tcPr>
            <w:tcW w:w="5298" w:type="dxa"/>
            <w:tcBorders>
              <w:bottom w:val="nil"/>
            </w:tcBorders>
          </w:tcPr>
          <w:p w14:paraId="19CCCB0A" w14:textId="7D7B72B8" w:rsidR="00D27A80" w:rsidRPr="00653AF0" w:rsidRDefault="00D27A80" w:rsidP="00D27A80">
            <w:pPr>
              <w:snapToGrid w:val="0"/>
              <w:spacing w:line="300" w:lineRule="atLeast"/>
              <w:rPr>
                <w:sz w:val="20"/>
                <w:szCs w:val="20"/>
              </w:rPr>
            </w:pPr>
            <w:r w:rsidRPr="00653AF0">
              <w:rPr>
                <w:rFonts w:hint="eastAsia"/>
                <w:sz w:val="20"/>
                <w:szCs w:val="20"/>
              </w:rPr>
              <w:t>・原則、屋台型臨時営業に準じた食品</w:t>
            </w:r>
          </w:p>
        </w:tc>
        <w:tc>
          <w:tcPr>
            <w:tcW w:w="2664" w:type="dxa"/>
            <w:tcBorders>
              <w:bottom w:val="nil"/>
            </w:tcBorders>
          </w:tcPr>
          <w:p w14:paraId="6095FD45" w14:textId="7E4709D2" w:rsidR="00D27A80" w:rsidRPr="00653AF0" w:rsidRDefault="00D27A80" w:rsidP="00D27A80">
            <w:pPr>
              <w:snapToGrid w:val="0"/>
              <w:spacing w:line="300" w:lineRule="atLeast"/>
              <w:rPr>
                <w:sz w:val="20"/>
                <w:szCs w:val="20"/>
              </w:rPr>
            </w:pPr>
            <w:r w:rsidRPr="00653AF0">
              <w:rPr>
                <w:rFonts w:hint="eastAsia"/>
                <w:sz w:val="20"/>
                <w:szCs w:val="20"/>
              </w:rPr>
              <w:t>・原則１品目</w:t>
            </w:r>
          </w:p>
        </w:tc>
      </w:tr>
      <w:tr w:rsidR="00D27A80" w:rsidRPr="00CE7584" w14:paraId="7D4AF0CF" w14:textId="77777777" w:rsidTr="0039015F">
        <w:tc>
          <w:tcPr>
            <w:tcW w:w="2073" w:type="dxa"/>
            <w:gridSpan w:val="3"/>
            <w:vMerge/>
            <w:shd w:val="clear" w:color="auto" w:fill="E7E6E6" w:themeFill="background2"/>
            <w:vAlign w:val="center"/>
          </w:tcPr>
          <w:p w14:paraId="2C46312D" w14:textId="77777777" w:rsidR="00D27A80" w:rsidRPr="00653AF0" w:rsidRDefault="00D27A80" w:rsidP="00D27A80">
            <w:pPr>
              <w:snapToGrid w:val="0"/>
              <w:spacing w:line="300" w:lineRule="atLeast"/>
              <w:jc w:val="center"/>
              <w:rPr>
                <w:sz w:val="20"/>
                <w:szCs w:val="20"/>
              </w:rPr>
            </w:pPr>
          </w:p>
        </w:tc>
        <w:tc>
          <w:tcPr>
            <w:tcW w:w="5298" w:type="dxa"/>
            <w:tcBorders>
              <w:top w:val="dotted" w:sz="4" w:space="0" w:color="auto"/>
            </w:tcBorders>
          </w:tcPr>
          <w:p w14:paraId="1BD94A4A" w14:textId="77777777" w:rsidR="00D27A80" w:rsidRPr="00653AF0" w:rsidRDefault="00D27A80" w:rsidP="00D27A80">
            <w:pPr>
              <w:snapToGrid w:val="0"/>
              <w:spacing w:line="300" w:lineRule="atLeast"/>
              <w:rPr>
                <w:sz w:val="20"/>
                <w:szCs w:val="20"/>
              </w:rPr>
            </w:pPr>
            <w:r w:rsidRPr="00653AF0">
              <w:rPr>
                <w:rFonts w:hint="eastAsia"/>
                <w:sz w:val="20"/>
                <w:szCs w:val="20"/>
              </w:rPr>
              <w:t>・</w:t>
            </w:r>
            <w:r w:rsidRPr="00653AF0">
              <w:rPr>
                <w:rFonts w:ascii="ＭＳ 明朝" w:cs="ＭＳ 明朝" w:hint="eastAsia"/>
                <w:kern w:val="0"/>
                <w:sz w:val="20"/>
                <w:szCs w:val="20"/>
                <w:lang w:val="ja-JP"/>
              </w:rPr>
              <w:t>食品営業施設で調理・販売等された食品</w:t>
            </w:r>
          </w:p>
        </w:tc>
        <w:tc>
          <w:tcPr>
            <w:tcW w:w="2664" w:type="dxa"/>
            <w:tcBorders>
              <w:top w:val="dotted" w:sz="4" w:space="0" w:color="auto"/>
            </w:tcBorders>
          </w:tcPr>
          <w:p w14:paraId="7A03C289" w14:textId="77777777" w:rsidR="00D27A80" w:rsidRPr="00653AF0" w:rsidRDefault="00D27A80" w:rsidP="00D27A80">
            <w:pPr>
              <w:snapToGrid w:val="0"/>
              <w:spacing w:line="300" w:lineRule="atLeast"/>
              <w:rPr>
                <w:sz w:val="20"/>
                <w:szCs w:val="20"/>
              </w:rPr>
            </w:pPr>
            <w:r w:rsidRPr="00653AF0">
              <w:rPr>
                <w:rFonts w:hint="eastAsia"/>
                <w:sz w:val="20"/>
                <w:szCs w:val="20"/>
              </w:rPr>
              <w:t>・衛生上支障のない範囲</w:t>
            </w:r>
          </w:p>
        </w:tc>
      </w:tr>
    </w:tbl>
    <w:p w14:paraId="08A53EA7" w14:textId="77777777" w:rsidR="00495437" w:rsidRPr="00D27A80" w:rsidRDefault="00495437" w:rsidP="00D27A80">
      <w:pPr>
        <w:snapToGrid w:val="0"/>
        <w:spacing w:line="300" w:lineRule="atLeast"/>
      </w:pPr>
    </w:p>
    <w:sectPr w:rsidR="00495437" w:rsidRPr="00D27A80" w:rsidSect="00B278F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CE0E" w14:textId="77777777" w:rsidR="00FC292D" w:rsidRDefault="00FC292D" w:rsidP="00CE426C">
      <w:r>
        <w:separator/>
      </w:r>
    </w:p>
  </w:endnote>
  <w:endnote w:type="continuationSeparator" w:id="0">
    <w:p w14:paraId="34A09318" w14:textId="77777777" w:rsidR="00FC292D" w:rsidRDefault="00FC292D" w:rsidP="00CE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E6A9" w14:textId="77777777" w:rsidR="00FC292D" w:rsidRDefault="00FC292D" w:rsidP="00CE426C">
      <w:r>
        <w:separator/>
      </w:r>
    </w:p>
  </w:footnote>
  <w:footnote w:type="continuationSeparator" w:id="0">
    <w:p w14:paraId="18D237BF" w14:textId="77777777" w:rsidR="00FC292D" w:rsidRDefault="00FC292D" w:rsidP="00CE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96D"/>
    <w:multiLevelType w:val="hybridMultilevel"/>
    <w:tmpl w:val="153ACEC8"/>
    <w:lvl w:ilvl="0" w:tplc="55CABBF0">
      <w:start w:val="1"/>
      <w:numFmt w:val="bullet"/>
      <w:lvlText w:val=""/>
      <w:lvlJc w:val="left"/>
      <w:pPr>
        <w:tabs>
          <w:tab w:val="num" w:pos="720"/>
        </w:tabs>
        <w:ind w:left="720" w:hanging="360"/>
      </w:pPr>
      <w:rPr>
        <w:rFonts w:ascii="Wingdings" w:hAnsi="Wingdings" w:hint="default"/>
      </w:rPr>
    </w:lvl>
    <w:lvl w:ilvl="1" w:tplc="6E264272">
      <w:start w:val="1"/>
      <w:numFmt w:val="bullet"/>
      <w:lvlText w:val=""/>
      <w:lvlJc w:val="left"/>
      <w:pPr>
        <w:tabs>
          <w:tab w:val="num" w:pos="1440"/>
        </w:tabs>
        <w:ind w:left="1440" w:hanging="360"/>
      </w:pPr>
      <w:rPr>
        <w:rFonts w:ascii="Wingdings" w:hAnsi="Wingdings" w:hint="default"/>
      </w:rPr>
    </w:lvl>
    <w:lvl w:ilvl="2" w:tplc="7ED659C4" w:tentative="1">
      <w:start w:val="1"/>
      <w:numFmt w:val="bullet"/>
      <w:lvlText w:val=""/>
      <w:lvlJc w:val="left"/>
      <w:pPr>
        <w:tabs>
          <w:tab w:val="num" w:pos="2160"/>
        </w:tabs>
        <w:ind w:left="2160" w:hanging="360"/>
      </w:pPr>
      <w:rPr>
        <w:rFonts w:ascii="Wingdings" w:hAnsi="Wingdings" w:hint="default"/>
      </w:rPr>
    </w:lvl>
    <w:lvl w:ilvl="3" w:tplc="092A0EF2" w:tentative="1">
      <w:start w:val="1"/>
      <w:numFmt w:val="bullet"/>
      <w:lvlText w:val=""/>
      <w:lvlJc w:val="left"/>
      <w:pPr>
        <w:tabs>
          <w:tab w:val="num" w:pos="2880"/>
        </w:tabs>
        <w:ind w:left="2880" w:hanging="360"/>
      </w:pPr>
      <w:rPr>
        <w:rFonts w:ascii="Wingdings" w:hAnsi="Wingdings" w:hint="default"/>
      </w:rPr>
    </w:lvl>
    <w:lvl w:ilvl="4" w:tplc="9D52DC96" w:tentative="1">
      <w:start w:val="1"/>
      <w:numFmt w:val="bullet"/>
      <w:lvlText w:val=""/>
      <w:lvlJc w:val="left"/>
      <w:pPr>
        <w:tabs>
          <w:tab w:val="num" w:pos="3600"/>
        </w:tabs>
        <w:ind w:left="3600" w:hanging="360"/>
      </w:pPr>
      <w:rPr>
        <w:rFonts w:ascii="Wingdings" w:hAnsi="Wingdings" w:hint="default"/>
      </w:rPr>
    </w:lvl>
    <w:lvl w:ilvl="5" w:tplc="E828CF1C" w:tentative="1">
      <w:start w:val="1"/>
      <w:numFmt w:val="bullet"/>
      <w:lvlText w:val=""/>
      <w:lvlJc w:val="left"/>
      <w:pPr>
        <w:tabs>
          <w:tab w:val="num" w:pos="4320"/>
        </w:tabs>
        <w:ind w:left="4320" w:hanging="360"/>
      </w:pPr>
      <w:rPr>
        <w:rFonts w:ascii="Wingdings" w:hAnsi="Wingdings" w:hint="default"/>
      </w:rPr>
    </w:lvl>
    <w:lvl w:ilvl="6" w:tplc="FF7016F4" w:tentative="1">
      <w:start w:val="1"/>
      <w:numFmt w:val="bullet"/>
      <w:lvlText w:val=""/>
      <w:lvlJc w:val="left"/>
      <w:pPr>
        <w:tabs>
          <w:tab w:val="num" w:pos="5040"/>
        </w:tabs>
        <w:ind w:left="5040" w:hanging="360"/>
      </w:pPr>
      <w:rPr>
        <w:rFonts w:ascii="Wingdings" w:hAnsi="Wingdings" w:hint="default"/>
      </w:rPr>
    </w:lvl>
    <w:lvl w:ilvl="7" w:tplc="10C83A4C" w:tentative="1">
      <w:start w:val="1"/>
      <w:numFmt w:val="bullet"/>
      <w:lvlText w:val=""/>
      <w:lvlJc w:val="left"/>
      <w:pPr>
        <w:tabs>
          <w:tab w:val="num" w:pos="5760"/>
        </w:tabs>
        <w:ind w:left="5760" w:hanging="360"/>
      </w:pPr>
      <w:rPr>
        <w:rFonts w:ascii="Wingdings" w:hAnsi="Wingdings" w:hint="default"/>
      </w:rPr>
    </w:lvl>
    <w:lvl w:ilvl="8" w:tplc="DE6A47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05D84"/>
    <w:multiLevelType w:val="hybridMultilevel"/>
    <w:tmpl w:val="CA00F834"/>
    <w:lvl w:ilvl="0" w:tplc="A53EE3E2">
      <w:start w:val="1"/>
      <w:numFmt w:val="bullet"/>
      <w:lvlText w:val=""/>
      <w:lvlJc w:val="left"/>
      <w:pPr>
        <w:tabs>
          <w:tab w:val="num" w:pos="720"/>
        </w:tabs>
        <w:ind w:left="720" w:hanging="360"/>
      </w:pPr>
      <w:rPr>
        <w:rFonts w:ascii="Wingdings" w:hAnsi="Wingdings" w:hint="default"/>
      </w:rPr>
    </w:lvl>
    <w:lvl w:ilvl="1" w:tplc="DF9A9C44">
      <w:start w:val="1"/>
      <w:numFmt w:val="bullet"/>
      <w:lvlText w:val=""/>
      <w:lvlJc w:val="left"/>
      <w:pPr>
        <w:tabs>
          <w:tab w:val="num" w:pos="1440"/>
        </w:tabs>
        <w:ind w:left="1440" w:hanging="360"/>
      </w:pPr>
      <w:rPr>
        <w:rFonts w:ascii="Wingdings" w:hAnsi="Wingdings" w:hint="default"/>
      </w:rPr>
    </w:lvl>
    <w:lvl w:ilvl="2" w:tplc="88187A7E" w:tentative="1">
      <w:start w:val="1"/>
      <w:numFmt w:val="bullet"/>
      <w:lvlText w:val=""/>
      <w:lvlJc w:val="left"/>
      <w:pPr>
        <w:tabs>
          <w:tab w:val="num" w:pos="2160"/>
        </w:tabs>
        <w:ind w:left="2160" w:hanging="360"/>
      </w:pPr>
      <w:rPr>
        <w:rFonts w:ascii="Wingdings" w:hAnsi="Wingdings" w:hint="default"/>
      </w:rPr>
    </w:lvl>
    <w:lvl w:ilvl="3" w:tplc="A15269C2" w:tentative="1">
      <w:start w:val="1"/>
      <w:numFmt w:val="bullet"/>
      <w:lvlText w:val=""/>
      <w:lvlJc w:val="left"/>
      <w:pPr>
        <w:tabs>
          <w:tab w:val="num" w:pos="2880"/>
        </w:tabs>
        <w:ind w:left="2880" w:hanging="360"/>
      </w:pPr>
      <w:rPr>
        <w:rFonts w:ascii="Wingdings" w:hAnsi="Wingdings" w:hint="default"/>
      </w:rPr>
    </w:lvl>
    <w:lvl w:ilvl="4" w:tplc="95DA68DE" w:tentative="1">
      <w:start w:val="1"/>
      <w:numFmt w:val="bullet"/>
      <w:lvlText w:val=""/>
      <w:lvlJc w:val="left"/>
      <w:pPr>
        <w:tabs>
          <w:tab w:val="num" w:pos="3600"/>
        </w:tabs>
        <w:ind w:left="3600" w:hanging="360"/>
      </w:pPr>
      <w:rPr>
        <w:rFonts w:ascii="Wingdings" w:hAnsi="Wingdings" w:hint="default"/>
      </w:rPr>
    </w:lvl>
    <w:lvl w:ilvl="5" w:tplc="A672DEC2" w:tentative="1">
      <w:start w:val="1"/>
      <w:numFmt w:val="bullet"/>
      <w:lvlText w:val=""/>
      <w:lvlJc w:val="left"/>
      <w:pPr>
        <w:tabs>
          <w:tab w:val="num" w:pos="4320"/>
        </w:tabs>
        <w:ind w:left="4320" w:hanging="360"/>
      </w:pPr>
      <w:rPr>
        <w:rFonts w:ascii="Wingdings" w:hAnsi="Wingdings" w:hint="default"/>
      </w:rPr>
    </w:lvl>
    <w:lvl w:ilvl="6" w:tplc="3202D138" w:tentative="1">
      <w:start w:val="1"/>
      <w:numFmt w:val="bullet"/>
      <w:lvlText w:val=""/>
      <w:lvlJc w:val="left"/>
      <w:pPr>
        <w:tabs>
          <w:tab w:val="num" w:pos="5040"/>
        </w:tabs>
        <w:ind w:left="5040" w:hanging="360"/>
      </w:pPr>
      <w:rPr>
        <w:rFonts w:ascii="Wingdings" w:hAnsi="Wingdings" w:hint="default"/>
      </w:rPr>
    </w:lvl>
    <w:lvl w:ilvl="7" w:tplc="0C14B35A" w:tentative="1">
      <w:start w:val="1"/>
      <w:numFmt w:val="bullet"/>
      <w:lvlText w:val=""/>
      <w:lvlJc w:val="left"/>
      <w:pPr>
        <w:tabs>
          <w:tab w:val="num" w:pos="5760"/>
        </w:tabs>
        <w:ind w:left="5760" w:hanging="360"/>
      </w:pPr>
      <w:rPr>
        <w:rFonts w:ascii="Wingdings" w:hAnsi="Wingdings" w:hint="default"/>
      </w:rPr>
    </w:lvl>
    <w:lvl w:ilvl="8" w:tplc="F364EB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3B4A4A"/>
    <w:multiLevelType w:val="hybridMultilevel"/>
    <w:tmpl w:val="75C234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F67B56"/>
    <w:multiLevelType w:val="hybridMultilevel"/>
    <w:tmpl w:val="36FCB4D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534D9"/>
    <w:multiLevelType w:val="hybridMultilevel"/>
    <w:tmpl w:val="5EE26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041108"/>
    <w:multiLevelType w:val="hybridMultilevel"/>
    <w:tmpl w:val="27A42E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63561"/>
    <w:multiLevelType w:val="hybridMultilevel"/>
    <w:tmpl w:val="00E236E8"/>
    <w:lvl w:ilvl="0" w:tplc="E064F212">
      <w:start w:val="1"/>
      <w:numFmt w:val="bullet"/>
      <w:lvlText w:val=""/>
      <w:lvlJc w:val="left"/>
      <w:pPr>
        <w:tabs>
          <w:tab w:val="num" w:pos="720"/>
        </w:tabs>
        <w:ind w:left="720" w:hanging="360"/>
      </w:pPr>
      <w:rPr>
        <w:rFonts w:ascii="Wingdings" w:hAnsi="Wingdings" w:hint="default"/>
      </w:rPr>
    </w:lvl>
    <w:lvl w:ilvl="1" w:tplc="331AEEF0">
      <w:start w:val="1"/>
      <w:numFmt w:val="bullet"/>
      <w:lvlText w:val=""/>
      <w:lvlJc w:val="left"/>
      <w:pPr>
        <w:tabs>
          <w:tab w:val="num" w:pos="1440"/>
        </w:tabs>
        <w:ind w:left="1440" w:hanging="360"/>
      </w:pPr>
      <w:rPr>
        <w:rFonts w:ascii="Wingdings" w:hAnsi="Wingdings" w:hint="default"/>
      </w:rPr>
    </w:lvl>
    <w:lvl w:ilvl="2" w:tplc="18B4F602" w:tentative="1">
      <w:start w:val="1"/>
      <w:numFmt w:val="bullet"/>
      <w:lvlText w:val=""/>
      <w:lvlJc w:val="left"/>
      <w:pPr>
        <w:tabs>
          <w:tab w:val="num" w:pos="2160"/>
        </w:tabs>
        <w:ind w:left="2160" w:hanging="360"/>
      </w:pPr>
      <w:rPr>
        <w:rFonts w:ascii="Wingdings" w:hAnsi="Wingdings" w:hint="default"/>
      </w:rPr>
    </w:lvl>
    <w:lvl w:ilvl="3" w:tplc="74C063D0" w:tentative="1">
      <w:start w:val="1"/>
      <w:numFmt w:val="bullet"/>
      <w:lvlText w:val=""/>
      <w:lvlJc w:val="left"/>
      <w:pPr>
        <w:tabs>
          <w:tab w:val="num" w:pos="2880"/>
        </w:tabs>
        <w:ind w:left="2880" w:hanging="360"/>
      </w:pPr>
      <w:rPr>
        <w:rFonts w:ascii="Wingdings" w:hAnsi="Wingdings" w:hint="default"/>
      </w:rPr>
    </w:lvl>
    <w:lvl w:ilvl="4" w:tplc="B5D075D4" w:tentative="1">
      <w:start w:val="1"/>
      <w:numFmt w:val="bullet"/>
      <w:lvlText w:val=""/>
      <w:lvlJc w:val="left"/>
      <w:pPr>
        <w:tabs>
          <w:tab w:val="num" w:pos="3600"/>
        </w:tabs>
        <w:ind w:left="3600" w:hanging="360"/>
      </w:pPr>
      <w:rPr>
        <w:rFonts w:ascii="Wingdings" w:hAnsi="Wingdings" w:hint="default"/>
      </w:rPr>
    </w:lvl>
    <w:lvl w:ilvl="5" w:tplc="E1BEFA8C" w:tentative="1">
      <w:start w:val="1"/>
      <w:numFmt w:val="bullet"/>
      <w:lvlText w:val=""/>
      <w:lvlJc w:val="left"/>
      <w:pPr>
        <w:tabs>
          <w:tab w:val="num" w:pos="4320"/>
        </w:tabs>
        <w:ind w:left="4320" w:hanging="360"/>
      </w:pPr>
      <w:rPr>
        <w:rFonts w:ascii="Wingdings" w:hAnsi="Wingdings" w:hint="default"/>
      </w:rPr>
    </w:lvl>
    <w:lvl w:ilvl="6" w:tplc="52829C3E" w:tentative="1">
      <w:start w:val="1"/>
      <w:numFmt w:val="bullet"/>
      <w:lvlText w:val=""/>
      <w:lvlJc w:val="left"/>
      <w:pPr>
        <w:tabs>
          <w:tab w:val="num" w:pos="5040"/>
        </w:tabs>
        <w:ind w:left="5040" w:hanging="360"/>
      </w:pPr>
      <w:rPr>
        <w:rFonts w:ascii="Wingdings" w:hAnsi="Wingdings" w:hint="default"/>
      </w:rPr>
    </w:lvl>
    <w:lvl w:ilvl="7" w:tplc="691A978C" w:tentative="1">
      <w:start w:val="1"/>
      <w:numFmt w:val="bullet"/>
      <w:lvlText w:val=""/>
      <w:lvlJc w:val="left"/>
      <w:pPr>
        <w:tabs>
          <w:tab w:val="num" w:pos="5760"/>
        </w:tabs>
        <w:ind w:left="5760" w:hanging="360"/>
      </w:pPr>
      <w:rPr>
        <w:rFonts w:ascii="Wingdings" w:hAnsi="Wingdings" w:hint="default"/>
      </w:rPr>
    </w:lvl>
    <w:lvl w:ilvl="8" w:tplc="4D3EB0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D6A95"/>
    <w:multiLevelType w:val="hybridMultilevel"/>
    <w:tmpl w:val="25AC8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177E54"/>
    <w:multiLevelType w:val="hybridMultilevel"/>
    <w:tmpl w:val="6EC293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59491F"/>
    <w:multiLevelType w:val="hybridMultilevel"/>
    <w:tmpl w:val="C8B442F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9"/>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7"/>
    <w:rsid w:val="000479BB"/>
    <w:rsid w:val="00053A07"/>
    <w:rsid w:val="000829EA"/>
    <w:rsid w:val="000919D4"/>
    <w:rsid w:val="00135E0D"/>
    <w:rsid w:val="001561FC"/>
    <w:rsid w:val="001C1F9A"/>
    <w:rsid w:val="002404E7"/>
    <w:rsid w:val="00244F67"/>
    <w:rsid w:val="003A5382"/>
    <w:rsid w:val="003E23C3"/>
    <w:rsid w:val="00406C2A"/>
    <w:rsid w:val="004140FC"/>
    <w:rsid w:val="00417E09"/>
    <w:rsid w:val="00431DA3"/>
    <w:rsid w:val="004848FB"/>
    <w:rsid w:val="004866D2"/>
    <w:rsid w:val="004913D3"/>
    <w:rsid w:val="00495437"/>
    <w:rsid w:val="005047F8"/>
    <w:rsid w:val="00544BF3"/>
    <w:rsid w:val="005D1226"/>
    <w:rsid w:val="005F10A7"/>
    <w:rsid w:val="00653AF0"/>
    <w:rsid w:val="00667691"/>
    <w:rsid w:val="0067159A"/>
    <w:rsid w:val="006B21E0"/>
    <w:rsid w:val="006F51AF"/>
    <w:rsid w:val="006F7FB8"/>
    <w:rsid w:val="00760971"/>
    <w:rsid w:val="00796D4A"/>
    <w:rsid w:val="007B5B0D"/>
    <w:rsid w:val="00805480"/>
    <w:rsid w:val="00836541"/>
    <w:rsid w:val="008A487C"/>
    <w:rsid w:val="009032D6"/>
    <w:rsid w:val="00940066"/>
    <w:rsid w:val="009C141B"/>
    <w:rsid w:val="00A030FB"/>
    <w:rsid w:val="00A34F6D"/>
    <w:rsid w:val="00A513AD"/>
    <w:rsid w:val="00A91BFB"/>
    <w:rsid w:val="00AA5FF9"/>
    <w:rsid w:val="00AC40CA"/>
    <w:rsid w:val="00B014D4"/>
    <w:rsid w:val="00B26257"/>
    <w:rsid w:val="00B278F5"/>
    <w:rsid w:val="00B6518D"/>
    <w:rsid w:val="00BF4A57"/>
    <w:rsid w:val="00C20089"/>
    <w:rsid w:val="00CD6A12"/>
    <w:rsid w:val="00CE426C"/>
    <w:rsid w:val="00CE7584"/>
    <w:rsid w:val="00D27A80"/>
    <w:rsid w:val="00D36F64"/>
    <w:rsid w:val="00D407EA"/>
    <w:rsid w:val="00D61830"/>
    <w:rsid w:val="00DD7F38"/>
    <w:rsid w:val="00E60F01"/>
    <w:rsid w:val="00EA711C"/>
    <w:rsid w:val="00EE15B7"/>
    <w:rsid w:val="00EF0C6B"/>
    <w:rsid w:val="00F27669"/>
    <w:rsid w:val="00F62026"/>
    <w:rsid w:val="00FC292D"/>
    <w:rsid w:val="00FE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3552C3"/>
  <w15:chartTrackingRefBased/>
  <w15:docId w15:val="{FA50C832-446D-4C28-9007-E8373285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0C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0C6B"/>
    <w:rPr>
      <w:rFonts w:asciiTheme="majorHAnsi" w:eastAsiaTheme="majorEastAsia" w:hAnsiTheme="majorHAnsi" w:cstheme="majorBidi"/>
      <w:sz w:val="18"/>
      <w:szCs w:val="18"/>
    </w:rPr>
  </w:style>
  <w:style w:type="paragraph" w:styleId="a6">
    <w:name w:val="header"/>
    <w:basedOn w:val="a"/>
    <w:link w:val="a7"/>
    <w:uiPriority w:val="99"/>
    <w:unhideWhenUsed/>
    <w:rsid w:val="00CE426C"/>
    <w:pPr>
      <w:tabs>
        <w:tab w:val="center" w:pos="4252"/>
        <w:tab w:val="right" w:pos="8504"/>
      </w:tabs>
      <w:snapToGrid w:val="0"/>
    </w:pPr>
  </w:style>
  <w:style w:type="character" w:customStyle="1" w:styleId="a7">
    <w:name w:val="ヘッダー (文字)"/>
    <w:basedOn w:val="a0"/>
    <w:link w:val="a6"/>
    <w:uiPriority w:val="99"/>
    <w:rsid w:val="00CE426C"/>
  </w:style>
  <w:style w:type="paragraph" w:styleId="a8">
    <w:name w:val="footer"/>
    <w:basedOn w:val="a"/>
    <w:link w:val="a9"/>
    <w:uiPriority w:val="99"/>
    <w:unhideWhenUsed/>
    <w:rsid w:val="00CE426C"/>
    <w:pPr>
      <w:tabs>
        <w:tab w:val="center" w:pos="4252"/>
        <w:tab w:val="right" w:pos="8504"/>
      </w:tabs>
      <w:snapToGrid w:val="0"/>
    </w:pPr>
  </w:style>
  <w:style w:type="character" w:customStyle="1" w:styleId="a9">
    <w:name w:val="フッター (文字)"/>
    <w:basedOn w:val="a0"/>
    <w:link w:val="a8"/>
    <w:uiPriority w:val="99"/>
    <w:rsid w:val="00CE426C"/>
  </w:style>
  <w:style w:type="character" w:styleId="aa">
    <w:name w:val="annotation reference"/>
    <w:basedOn w:val="a0"/>
    <w:uiPriority w:val="99"/>
    <w:semiHidden/>
    <w:unhideWhenUsed/>
    <w:rsid w:val="000479BB"/>
    <w:rPr>
      <w:sz w:val="18"/>
      <w:szCs w:val="18"/>
    </w:rPr>
  </w:style>
  <w:style w:type="paragraph" w:styleId="ab">
    <w:name w:val="annotation text"/>
    <w:basedOn w:val="a"/>
    <w:link w:val="ac"/>
    <w:uiPriority w:val="99"/>
    <w:semiHidden/>
    <w:unhideWhenUsed/>
    <w:rsid w:val="000479BB"/>
    <w:pPr>
      <w:jc w:val="left"/>
    </w:pPr>
  </w:style>
  <w:style w:type="character" w:customStyle="1" w:styleId="ac">
    <w:name w:val="コメント文字列 (文字)"/>
    <w:basedOn w:val="a0"/>
    <w:link w:val="ab"/>
    <w:uiPriority w:val="99"/>
    <w:semiHidden/>
    <w:rsid w:val="000479BB"/>
  </w:style>
  <w:style w:type="paragraph" w:styleId="ad">
    <w:name w:val="annotation subject"/>
    <w:basedOn w:val="ab"/>
    <w:next w:val="ab"/>
    <w:link w:val="ae"/>
    <w:uiPriority w:val="99"/>
    <w:semiHidden/>
    <w:unhideWhenUsed/>
    <w:rsid w:val="000479BB"/>
    <w:rPr>
      <w:b/>
      <w:bCs/>
    </w:rPr>
  </w:style>
  <w:style w:type="character" w:customStyle="1" w:styleId="ae">
    <w:name w:val="コメント内容 (文字)"/>
    <w:basedOn w:val="ac"/>
    <w:link w:val="ad"/>
    <w:uiPriority w:val="99"/>
    <w:semiHidden/>
    <w:rsid w:val="000479BB"/>
    <w:rPr>
      <w:b/>
      <w:bCs/>
    </w:rPr>
  </w:style>
  <w:style w:type="paragraph" w:styleId="af">
    <w:name w:val="List Paragraph"/>
    <w:basedOn w:val="a"/>
    <w:uiPriority w:val="34"/>
    <w:qFormat/>
    <w:rsid w:val="00F620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945">
      <w:bodyDiv w:val="1"/>
      <w:marLeft w:val="0"/>
      <w:marRight w:val="0"/>
      <w:marTop w:val="0"/>
      <w:marBottom w:val="0"/>
      <w:divBdr>
        <w:top w:val="none" w:sz="0" w:space="0" w:color="auto"/>
        <w:left w:val="none" w:sz="0" w:space="0" w:color="auto"/>
        <w:bottom w:val="none" w:sz="0" w:space="0" w:color="auto"/>
        <w:right w:val="none" w:sz="0" w:space="0" w:color="auto"/>
      </w:divBdr>
      <w:divsChild>
        <w:div w:id="970213048">
          <w:marLeft w:val="432"/>
          <w:marRight w:val="0"/>
          <w:marTop w:val="0"/>
          <w:marBottom w:val="0"/>
          <w:divBdr>
            <w:top w:val="none" w:sz="0" w:space="0" w:color="auto"/>
            <w:left w:val="none" w:sz="0" w:space="0" w:color="auto"/>
            <w:bottom w:val="none" w:sz="0" w:space="0" w:color="auto"/>
            <w:right w:val="none" w:sz="0" w:space="0" w:color="auto"/>
          </w:divBdr>
        </w:div>
      </w:divsChild>
    </w:div>
    <w:div w:id="773095125">
      <w:bodyDiv w:val="1"/>
      <w:marLeft w:val="0"/>
      <w:marRight w:val="0"/>
      <w:marTop w:val="0"/>
      <w:marBottom w:val="0"/>
      <w:divBdr>
        <w:top w:val="none" w:sz="0" w:space="0" w:color="auto"/>
        <w:left w:val="none" w:sz="0" w:space="0" w:color="auto"/>
        <w:bottom w:val="none" w:sz="0" w:space="0" w:color="auto"/>
        <w:right w:val="none" w:sz="0" w:space="0" w:color="auto"/>
      </w:divBdr>
      <w:divsChild>
        <w:div w:id="1560751529">
          <w:marLeft w:val="432"/>
          <w:marRight w:val="0"/>
          <w:marTop w:val="0"/>
          <w:marBottom w:val="0"/>
          <w:divBdr>
            <w:top w:val="none" w:sz="0" w:space="0" w:color="auto"/>
            <w:left w:val="none" w:sz="0" w:space="0" w:color="auto"/>
            <w:bottom w:val="none" w:sz="0" w:space="0" w:color="auto"/>
            <w:right w:val="none" w:sz="0" w:space="0" w:color="auto"/>
          </w:divBdr>
        </w:div>
        <w:div w:id="1035152454">
          <w:marLeft w:val="432"/>
          <w:marRight w:val="0"/>
          <w:marTop w:val="0"/>
          <w:marBottom w:val="0"/>
          <w:divBdr>
            <w:top w:val="none" w:sz="0" w:space="0" w:color="auto"/>
            <w:left w:val="none" w:sz="0" w:space="0" w:color="auto"/>
            <w:bottom w:val="none" w:sz="0" w:space="0" w:color="auto"/>
            <w:right w:val="none" w:sz="0" w:space="0" w:color="auto"/>
          </w:divBdr>
        </w:div>
        <w:div w:id="1347974587">
          <w:marLeft w:val="432"/>
          <w:marRight w:val="0"/>
          <w:marTop w:val="0"/>
          <w:marBottom w:val="0"/>
          <w:divBdr>
            <w:top w:val="none" w:sz="0" w:space="0" w:color="auto"/>
            <w:left w:val="none" w:sz="0" w:space="0" w:color="auto"/>
            <w:bottom w:val="none" w:sz="0" w:space="0" w:color="auto"/>
            <w:right w:val="none" w:sz="0" w:space="0" w:color="auto"/>
          </w:divBdr>
        </w:div>
      </w:divsChild>
    </w:div>
    <w:div w:id="1634208664">
      <w:bodyDiv w:val="1"/>
      <w:marLeft w:val="0"/>
      <w:marRight w:val="0"/>
      <w:marTop w:val="0"/>
      <w:marBottom w:val="0"/>
      <w:divBdr>
        <w:top w:val="none" w:sz="0" w:space="0" w:color="auto"/>
        <w:left w:val="none" w:sz="0" w:space="0" w:color="auto"/>
        <w:bottom w:val="none" w:sz="0" w:space="0" w:color="auto"/>
        <w:right w:val="none" w:sz="0" w:space="0" w:color="auto"/>
      </w:divBdr>
    </w:div>
    <w:div w:id="1808233349">
      <w:bodyDiv w:val="1"/>
      <w:marLeft w:val="0"/>
      <w:marRight w:val="0"/>
      <w:marTop w:val="0"/>
      <w:marBottom w:val="0"/>
      <w:divBdr>
        <w:top w:val="none" w:sz="0" w:space="0" w:color="auto"/>
        <w:left w:val="none" w:sz="0" w:space="0" w:color="auto"/>
        <w:bottom w:val="none" w:sz="0" w:space="0" w:color="auto"/>
        <w:right w:val="none" w:sz="0" w:space="0" w:color="auto"/>
      </w:divBdr>
      <w:divsChild>
        <w:div w:id="124935044">
          <w:marLeft w:val="432"/>
          <w:marRight w:val="0"/>
          <w:marTop w:val="0"/>
          <w:marBottom w:val="0"/>
          <w:divBdr>
            <w:top w:val="none" w:sz="0" w:space="0" w:color="auto"/>
            <w:left w:val="none" w:sz="0" w:space="0" w:color="auto"/>
            <w:bottom w:val="none" w:sz="0" w:space="0" w:color="auto"/>
            <w:right w:val="none" w:sz="0" w:space="0" w:color="auto"/>
          </w:divBdr>
        </w:div>
      </w:divsChild>
    </w:div>
    <w:div w:id="1877692117">
      <w:bodyDiv w:val="1"/>
      <w:marLeft w:val="0"/>
      <w:marRight w:val="0"/>
      <w:marTop w:val="0"/>
      <w:marBottom w:val="0"/>
      <w:divBdr>
        <w:top w:val="none" w:sz="0" w:space="0" w:color="auto"/>
        <w:left w:val="none" w:sz="0" w:space="0" w:color="auto"/>
        <w:bottom w:val="none" w:sz="0" w:space="0" w:color="auto"/>
        <w:right w:val="none" w:sz="0" w:space="0" w:color="auto"/>
      </w:divBdr>
      <w:divsChild>
        <w:div w:id="1917782089">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6099-9DDA-4214-B391-1A2DBBA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Windows ユーザー</cp:lastModifiedBy>
  <cp:revision>2</cp:revision>
  <cp:lastPrinted>2023-06-05T09:43:00Z</cp:lastPrinted>
  <dcterms:created xsi:type="dcterms:W3CDTF">2023-06-27T04:23:00Z</dcterms:created>
  <dcterms:modified xsi:type="dcterms:W3CDTF">2023-06-27T04:23:00Z</dcterms:modified>
</cp:coreProperties>
</file>