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6110" w14:textId="51ABAD9D" w:rsidR="0045608C" w:rsidRDefault="0045608C" w:rsidP="0045608C">
      <w:pPr>
        <w:rPr>
          <w:rFonts w:ascii="ＭＳ 明朝" w:eastAsia="ＭＳ 明朝" w:hAnsi="ＭＳ 明朝"/>
        </w:rPr>
      </w:pPr>
    </w:p>
    <w:p w14:paraId="4230389A" w14:textId="4EF83A3F" w:rsidR="0045608C" w:rsidRDefault="0045608C" w:rsidP="0045608C">
      <w:pPr>
        <w:rPr>
          <w:rFonts w:ascii="ＭＳ 明朝" w:eastAsia="ＭＳ 明朝" w:hAnsi="ＭＳ 明朝"/>
        </w:rPr>
      </w:pPr>
    </w:p>
    <w:p w14:paraId="23DF559C" w14:textId="49E40987" w:rsidR="0045608C" w:rsidRDefault="0045608C" w:rsidP="0045608C">
      <w:pPr>
        <w:rPr>
          <w:rFonts w:ascii="ＭＳ 明朝" w:eastAsia="ＭＳ 明朝" w:hAnsi="ＭＳ 明朝"/>
        </w:rPr>
      </w:pPr>
    </w:p>
    <w:p w14:paraId="4C4E614D" w14:textId="77777777" w:rsidR="0045608C" w:rsidRDefault="0045608C" w:rsidP="0045608C">
      <w:pPr>
        <w:rPr>
          <w:rFonts w:ascii="ＭＳ 明朝" w:eastAsia="ＭＳ 明朝" w:hAnsi="ＭＳ 明朝"/>
        </w:rPr>
      </w:pPr>
    </w:p>
    <w:p w14:paraId="007427B6" w14:textId="77777777" w:rsidR="0045608C" w:rsidRPr="00D8198B" w:rsidRDefault="0045608C" w:rsidP="0045608C">
      <w:pPr>
        <w:rPr>
          <w:rFonts w:ascii="ＭＳ 明朝" w:eastAsia="ＭＳ 明朝" w:hAnsi="ＭＳ 明朝"/>
        </w:rPr>
      </w:pPr>
    </w:p>
    <w:p w14:paraId="2AA4789B" w14:textId="77777777" w:rsidR="0045608C" w:rsidRPr="00D8198B" w:rsidRDefault="0045608C" w:rsidP="0045608C">
      <w:pPr>
        <w:rPr>
          <w:rFonts w:ascii="ＭＳ 明朝" w:eastAsia="ＭＳ 明朝" w:hAnsi="ＭＳ 明朝"/>
        </w:rPr>
      </w:pPr>
    </w:p>
    <w:p w14:paraId="02B3AB54" w14:textId="77777777" w:rsidR="0045608C" w:rsidRPr="00D8198B" w:rsidRDefault="0045608C" w:rsidP="0045608C">
      <w:pPr>
        <w:rPr>
          <w:rFonts w:ascii="ＭＳ 明朝" w:eastAsia="ＭＳ 明朝" w:hAnsi="ＭＳ 明朝"/>
        </w:rPr>
      </w:pPr>
    </w:p>
    <w:p w14:paraId="41C060E6" w14:textId="77777777" w:rsidR="0045608C" w:rsidRPr="00DA7506" w:rsidRDefault="0045608C" w:rsidP="0045608C">
      <w:pPr>
        <w:rPr>
          <w:rFonts w:ascii="ＭＳ ゴシック" w:eastAsia="ＭＳ ゴシック" w:hAnsi="ＭＳ ゴシック"/>
          <w:sz w:val="24"/>
        </w:rPr>
      </w:pPr>
    </w:p>
    <w:p w14:paraId="0114728E" w14:textId="57AA57F8" w:rsidR="0010002F" w:rsidRDefault="002777EF" w:rsidP="0045608C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2777EF">
        <w:rPr>
          <w:rFonts w:ascii="ＭＳ ゴシック" w:eastAsia="ＭＳ ゴシック" w:hAnsi="ＭＳ ゴシック" w:hint="eastAsia"/>
          <w:color w:val="000000"/>
          <w:sz w:val="24"/>
          <w:szCs w:val="24"/>
        </w:rPr>
        <w:t>令和８年度　鷺沼駅前再開発事業に係る工事費検証支援業務委託</w:t>
      </w:r>
    </w:p>
    <w:p w14:paraId="01905AF7" w14:textId="4C4152DB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委託業者選定公募型プロポーザル提案書</w:t>
      </w:r>
    </w:p>
    <w:p w14:paraId="19FE58A6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4D9BA482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6702EA26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75DDB0EF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1214ABE6" w14:textId="475637E9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3E134D7A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059020A2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05409C21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1AB25716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46C3AA34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5B65641B" w14:textId="77777777" w:rsidR="0045608C" w:rsidRDefault="0045608C" w:rsidP="0045608C">
      <w:pPr>
        <w:jc w:val="center"/>
        <w:rPr>
          <w:rFonts w:ascii="ＭＳ ゴシック" w:eastAsia="ＭＳ ゴシック" w:hAnsi="ＭＳ ゴシック"/>
          <w:sz w:val="24"/>
        </w:rPr>
      </w:pPr>
    </w:p>
    <w:p w14:paraId="5BBE4A21" w14:textId="77777777" w:rsidR="0045608C" w:rsidRDefault="0045608C" w:rsidP="0045608C">
      <w:pPr>
        <w:rPr>
          <w:rFonts w:ascii="ＭＳ ゴシック" w:eastAsia="ＭＳ ゴシック" w:hAnsi="ＭＳ ゴシック"/>
          <w:sz w:val="24"/>
        </w:rPr>
      </w:pPr>
    </w:p>
    <w:p w14:paraId="2E2ECA87" w14:textId="77777777" w:rsidR="0045608C" w:rsidRDefault="0045608C" w:rsidP="0045608C">
      <w:pPr>
        <w:spacing w:line="360" w:lineRule="auto"/>
        <w:ind w:firstLineChars="1300" w:firstLine="337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（提案者）</w:t>
      </w:r>
    </w:p>
    <w:p w14:paraId="541C5E28" w14:textId="19C364BA" w:rsidR="0045608C" w:rsidRPr="00A77E6B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所在地　</w:t>
      </w:r>
      <w:r w:rsidR="0010002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5F54F873" w14:textId="68E9CDB9" w:rsidR="0045608C" w:rsidRPr="00A77E6B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名称 </w:t>
      </w:r>
      <w:r w:rsidR="0010002F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59CC3E66" w14:textId="3A951864" w:rsidR="0045608C" w:rsidRPr="00A77E6B" w:rsidRDefault="0010002F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代表者</w:t>
      </w:r>
      <w:r w:rsidR="0045608C">
        <w:rPr>
          <w:rFonts w:ascii="ＭＳ ゴシック" w:eastAsia="ＭＳ ゴシック" w:hAnsi="ＭＳ ゴシック" w:hint="eastAsia"/>
          <w:sz w:val="24"/>
        </w:rPr>
        <w:t xml:space="preserve">名　　 </w:t>
      </w:r>
      <w:r w:rsidR="00D27A7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B82BB1B" w14:textId="77777777" w:rsidR="0045608C" w:rsidRDefault="0045608C" w:rsidP="0045608C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3150AB70" w14:textId="77777777" w:rsidR="0045608C" w:rsidRDefault="0045608C" w:rsidP="0045608C">
      <w:pPr>
        <w:spacing w:line="360" w:lineRule="auto"/>
        <w:ind w:firstLineChars="1300" w:firstLine="337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（連絡担当者）</w:t>
      </w:r>
    </w:p>
    <w:p w14:paraId="7ECDBD1A" w14:textId="77777777" w:rsidR="0045608C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担当者　　　　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35DC9159" w14:textId="77777777" w:rsidR="0045608C" w:rsidRPr="00A77E6B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電話　　 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69C0C365" w14:textId="77777777" w:rsidR="0045608C" w:rsidRPr="00A77E6B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ＦＡＸ　　　　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2314DF25" w14:textId="6E5C42F4" w:rsidR="0045608C" w:rsidRPr="00A77E6B" w:rsidRDefault="0045608C" w:rsidP="0045608C">
      <w:pPr>
        <w:spacing w:line="360" w:lineRule="auto"/>
        <w:ind w:firstLineChars="1400" w:firstLine="3633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メール　</w:t>
      </w:r>
      <w:r w:rsidR="00BE2070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368DEC7F" w14:textId="7DB69116" w:rsidR="0045608C" w:rsidRPr="0045608C" w:rsidRDefault="0045608C" w:rsidP="00D26A0B">
      <w:pPr>
        <w:rPr>
          <w:rFonts w:ascii="ＭＳ ゴシック" w:eastAsia="ＭＳ ゴシック" w:hAnsi="ＭＳ ゴシック"/>
          <w:sz w:val="20"/>
          <w:szCs w:val="20"/>
        </w:rPr>
      </w:pPr>
    </w:p>
    <w:p w14:paraId="42FA7594" w14:textId="77777777" w:rsidR="0045608C" w:rsidRDefault="0045608C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10CA2BDA" w14:textId="47D29BD4" w:rsidR="00DA7506" w:rsidRPr="00C55482" w:rsidRDefault="008D63AB" w:rsidP="00DA750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１</w:t>
      </w:r>
      <w:r w:rsidR="00352CFC">
        <w:rPr>
          <w:rFonts w:ascii="ＭＳ ゴシック" w:eastAsia="ＭＳ ゴシック" w:hAnsi="ＭＳ ゴシック" w:hint="eastAsia"/>
          <w:sz w:val="20"/>
          <w:szCs w:val="20"/>
        </w:rPr>
        <w:t xml:space="preserve">　配置予定人員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8"/>
        <w:gridCol w:w="925"/>
        <w:gridCol w:w="2059"/>
        <w:gridCol w:w="869"/>
        <w:gridCol w:w="1920"/>
        <w:gridCol w:w="1927"/>
      </w:tblGrid>
      <w:tr w:rsidR="00352CFC" w:rsidRPr="00421CA4" w14:paraId="6C8813E2" w14:textId="77777777" w:rsidTr="00352CFC">
        <w:tc>
          <w:tcPr>
            <w:tcW w:w="1928" w:type="dxa"/>
            <w:tcBorders>
              <w:bottom w:val="dashSmallGap" w:sz="4" w:space="0" w:color="auto"/>
            </w:tcBorders>
            <w:vAlign w:val="center"/>
          </w:tcPr>
          <w:p w14:paraId="7F4C125A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ふりがな</w:t>
            </w:r>
          </w:p>
        </w:tc>
        <w:tc>
          <w:tcPr>
            <w:tcW w:w="7700" w:type="dxa"/>
            <w:gridSpan w:val="5"/>
            <w:tcBorders>
              <w:bottom w:val="dashSmallGap" w:sz="4" w:space="0" w:color="auto"/>
            </w:tcBorders>
            <w:vAlign w:val="center"/>
          </w:tcPr>
          <w:p w14:paraId="246908EC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52CFC" w:rsidRPr="00421CA4" w14:paraId="352E9195" w14:textId="77777777" w:rsidTr="00352CFC">
        <w:trPr>
          <w:trHeight w:val="720"/>
        </w:trPr>
        <w:tc>
          <w:tcPr>
            <w:tcW w:w="1928" w:type="dxa"/>
            <w:tcBorders>
              <w:top w:val="dashSmallGap" w:sz="4" w:space="0" w:color="auto"/>
            </w:tcBorders>
            <w:vAlign w:val="center"/>
          </w:tcPr>
          <w:p w14:paraId="3B6FB040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氏　　名</w:t>
            </w:r>
          </w:p>
        </w:tc>
        <w:tc>
          <w:tcPr>
            <w:tcW w:w="7700" w:type="dxa"/>
            <w:gridSpan w:val="5"/>
            <w:tcBorders>
              <w:top w:val="dashSmallGap" w:sz="4" w:space="0" w:color="auto"/>
            </w:tcBorders>
            <w:vAlign w:val="center"/>
          </w:tcPr>
          <w:p w14:paraId="46C95780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52CFC" w:rsidRPr="00421CA4" w14:paraId="6EF5FFAA" w14:textId="77777777" w:rsidTr="00352CFC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5693D0ED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生 年 月 日</w:t>
            </w: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  <w:vAlign w:val="center"/>
          </w:tcPr>
          <w:p w14:paraId="7FC2FF17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年　　月　　日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vAlign w:val="center"/>
          </w:tcPr>
          <w:p w14:paraId="76C1243E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年　齢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A984759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歳</w:t>
            </w:r>
          </w:p>
        </w:tc>
      </w:tr>
      <w:tr w:rsidR="00352CFC" w:rsidRPr="00421CA4" w14:paraId="29BB1003" w14:textId="77777777" w:rsidTr="00352CFC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5E10E5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保有資格等（３つまで記載）</w:t>
            </w:r>
          </w:p>
        </w:tc>
      </w:tr>
      <w:tr w:rsidR="00352CFC" w:rsidRPr="00421CA4" w14:paraId="0C48856D" w14:textId="77777777" w:rsidTr="00352CFC">
        <w:tc>
          <w:tcPr>
            <w:tcW w:w="2853" w:type="dxa"/>
            <w:gridSpan w:val="2"/>
            <w:shd w:val="clear" w:color="auto" w:fill="F2F2F2" w:themeFill="background1" w:themeFillShade="F2"/>
          </w:tcPr>
          <w:p w14:paraId="08620F72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取得年月</w:t>
            </w:r>
          </w:p>
        </w:tc>
        <w:tc>
          <w:tcPr>
            <w:tcW w:w="6775" w:type="dxa"/>
            <w:gridSpan w:val="4"/>
            <w:shd w:val="clear" w:color="auto" w:fill="F2F2F2" w:themeFill="background1" w:themeFillShade="F2"/>
          </w:tcPr>
          <w:p w14:paraId="34F73F6A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資格等の名称</w:t>
            </w:r>
          </w:p>
        </w:tc>
      </w:tr>
      <w:tr w:rsidR="00352CFC" w:rsidRPr="00421CA4" w14:paraId="5D4C7A2E" w14:textId="77777777" w:rsidTr="00352CFC">
        <w:trPr>
          <w:trHeight w:val="714"/>
        </w:trPr>
        <w:tc>
          <w:tcPr>
            <w:tcW w:w="2853" w:type="dxa"/>
            <w:gridSpan w:val="2"/>
            <w:vAlign w:val="center"/>
          </w:tcPr>
          <w:p w14:paraId="553357C0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6775" w:type="dxa"/>
            <w:gridSpan w:val="4"/>
            <w:vAlign w:val="center"/>
          </w:tcPr>
          <w:p w14:paraId="2DBA4096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52CFC" w:rsidRPr="00421CA4" w14:paraId="3B94327F" w14:textId="77777777" w:rsidTr="00352CFC">
        <w:trPr>
          <w:trHeight w:val="696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14:paraId="59F81FAF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1EE468C6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52CFC" w:rsidRPr="00421CA4" w14:paraId="01B19EA5" w14:textId="77777777" w:rsidTr="00352CFC">
        <w:trPr>
          <w:trHeight w:val="696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14:paraId="3F61FF50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</w:tc>
        <w:tc>
          <w:tcPr>
            <w:tcW w:w="6775" w:type="dxa"/>
            <w:gridSpan w:val="4"/>
            <w:tcBorders>
              <w:bottom w:val="single" w:sz="4" w:space="0" w:color="auto"/>
            </w:tcBorders>
            <w:vAlign w:val="center"/>
          </w:tcPr>
          <w:p w14:paraId="2D8C7D5A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352CFC" w:rsidRPr="00421CA4" w14:paraId="5E437E71" w14:textId="77777777" w:rsidTr="00352CFC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FD538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主な職務経歴（新しい順に３つまで記載）</w:t>
            </w:r>
          </w:p>
        </w:tc>
      </w:tr>
      <w:tr w:rsidR="00352CFC" w:rsidRPr="00421CA4" w14:paraId="53E9B711" w14:textId="77777777" w:rsidTr="00352CFC">
        <w:tc>
          <w:tcPr>
            <w:tcW w:w="2853" w:type="dxa"/>
            <w:gridSpan w:val="2"/>
            <w:shd w:val="clear" w:color="auto" w:fill="F2F2F2" w:themeFill="background1" w:themeFillShade="F2"/>
            <w:vAlign w:val="center"/>
          </w:tcPr>
          <w:p w14:paraId="5E568F43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勤務先</w:t>
            </w:r>
          </w:p>
        </w:tc>
        <w:tc>
          <w:tcPr>
            <w:tcW w:w="2928" w:type="dxa"/>
            <w:gridSpan w:val="2"/>
            <w:shd w:val="clear" w:color="auto" w:fill="F2F2F2" w:themeFill="background1" w:themeFillShade="F2"/>
            <w:vAlign w:val="center"/>
          </w:tcPr>
          <w:p w14:paraId="39C2F1DB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期　間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  <w:vAlign w:val="center"/>
          </w:tcPr>
          <w:p w14:paraId="06C52359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役職・職務内容</w:t>
            </w:r>
          </w:p>
        </w:tc>
      </w:tr>
      <w:tr w:rsidR="00352CFC" w:rsidRPr="00421CA4" w14:paraId="0E1F7ECF" w14:textId="77777777" w:rsidTr="00352CFC">
        <w:trPr>
          <w:trHeight w:val="682"/>
        </w:trPr>
        <w:tc>
          <w:tcPr>
            <w:tcW w:w="2853" w:type="dxa"/>
            <w:gridSpan w:val="2"/>
            <w:vAlign w:val="center"/>
          </w:tcPr>
          <w:p w14:paraId="4820E7AF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3164FC9E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0A3BFD49" w14:textId="77777777" w:rsidR="00352CFC" w:rsidRPr="00421CA4" w:rsidRDefault="00352CFC" w:rsidP="00952B8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 　現　在</w:t>
            </w:r>
          </w:p>
        </w:tc>
        <w:tc>
          <w:tcPr>
            <w:tcW w:w="3847" w:type="dxa"/>
            <w:gridSpan w:val="2"/>
            <w:vAlign w:val="center"/>
          </w:tcPr>
          <w:p w14:paraId="3A70A2BA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352CFC" w:rsidRPr="00421CA4" w14:paraId="355CA9F1" w14:textId="77777777" w:rsidTr="00352CFC">
        <w:trPr>
          <w:trHeight w:val="682"/>
        </w:trPr>
        <w:tc>
          <w:tcPr>
            <w:tcW w:w="2853" w:type="dxa"/>
            <w:gridSpan w:val="2"/>
            <w:vAlign w:val="center"/>
          </w:tcPr>
          <w:p w14:paraId="69507861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4F270F62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2885FCE4" w14:textId="77777777" w:rsidR="00352CFC" w:rsidRPr="00421CA4" w:rsidRDefault="00352CFC" w:rsidP="00952B8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　　　　年　　月　　日</w:t>
            </w:r>
          </w:p>
        </w:tc>
        <w:tc>
          <w:tcPr>
            <w:tcW w:w="3847" w:type="dxa"/>
            <w:gridSpan w:val="2"/>
            <w:vAlign w:val="center"/>
          </w:tcPr>
          <w:p w14:paraId="37438BF3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352CFC" w:rsidRPr="00421CA4" w14:paraId="19B2CF37" w14:textId="77777777" w:rsidTr="00352CFC">
        <w:trPr>
          <w:trHeight w:val="682"/>
        </w:trPr>
        <w:tc>
          <w:tcPr>
            <w:tcW w:w="2853" w:type="dxa"/>
            <w:gridSpan w:val="2"/>
            <w:tcBorders>
              <w:bottom w:val="single" w:sz="4" w:space="0" w:color="auto"/>
            </w:tcBorders>
            <w:vAlign w:val="center"/>
          </w:tcPr>
          <w:p w14:paraId="3EF05306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928" w:type="dxa"/>
            <w:gridSpan w:val="2"/>
            <w:tcBorders>
              <w:bottom w:val="single" w:sz="4" w:space="0" w:color="auto"/>
            </w:tcBorders>
            <w:vAlign w:val="center"/>
          </w:tcPr>
          <w:p w14:paraId="24ADEA2B" w14:textId="77777777" w:rsidR="00352CFC" w:rsidRPr="00421CA4" w:rsidRDefault="00352CFC" w:rsidP="00952B8B">
            <w:pPr>
              <w:ind w:firstLineChars="200" w:firstLine="459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 xml:space="preserve">　　年　　月　　日</w:t>
            </w:r>
          </w:p>
          <w:p w14:paraId="3EFD370F" w14:textId="77777777" w:rsidR="00352CFC" w:rsidRPr="00421CA4" w:rsidRDefault="00352CFC" w:rsidP="00952B8B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～　　　　年　　月　　日</w:t>
            </w:r>
          </w:p>
        </w:tc>
        <w:tc>
          <w:tcPr>
            <w:tcW w:w="3847" w:type="dxa"/>
            <w:gridSpan w:val="2"/>
            <w:tcBorders>
              <w:bottom w:val="single" w:sz="4" w:space="0" w:color="auto"/>
            </w:tcBorders>
            <w:vAlign w:val="center"/>
          </w:tcPr>
          <w:p w14:paraId="13360036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352CFC" w:rsidRPr="00421CA4" w14:paraId="332F7AB5" w14:textId="77777777" w:rsidTr="00352CFC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44246" w14:textId="77777777" w:rsidR="00352CFC" w:rsidRPr="00421CA4" w:rsidRDefault="00352CFC" w:rsidP="00952B8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本委託業務における役割・アピールポイントなど</w:t>
            </w:r>
          </w:p>
        </w:tc>
      </w:tr>
      <w:tr w:rsidR="00352CFC" w:rsidRPr="00421CA4" w14:paraId="26910A97" w14:textId="77777777" w:rsidTr="00352CFC">
        <w:trPr>
          <w:trHeight w:val="2587"/>
        </w:trPr>
        <w:tc>
          <w:tcPr>
            <w:tcW w:w="9628" w:type="dxa"/>
            <w:gridSpan w:val="6"/>
          </w:tcPr>
          <w:p w14:paraId="3F832E39" w14:textId="77777777" w:rsidR="00352CFC" w:rsidRPr="00421CA4" w:rsidRDefault="00352CFC" w:rsidP="00952B8B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3B762F49" w14:textId="485F5EFC" w:rsidR="00352CFC" w:rsidRDefault="00352CFC" w:rsidP="00352CFC">
      <w:pPr>
        <w:ind w:left="199" w:hangingChars="100" w:hanging="199"/>
        <w:jc w:val="left"/>
        <w:rPr>
          <w:rFonts w:ascii="游ゴシック Light" w:eastAsia="游ゴシック Light" w:hAnsi="游ゴシック Light"/>
          <w:sz w:val="18"/>
          <w:szCs w:val="18"/>
        </w:rPr>
      </w:pP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※</w:t>
      </w:r>
      <w:r>
        <w:rPr>
          <w:rFonts w:ascii="游ゴシック Light" w:eastAsia="游ゴシック Light" w:hAnsi="游ゴシック Light" w:hint="eastAsia"/>
          <w:sz w:val="18"/>
          <w:szCs w:val="18"/>
        </w:rPr>
        <w:t>参加申し込み</w:t>
      </w: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する法人に所属する人員</w:t>
      </w:r>
      <w:r>
        <w:rPr>
          <w:rFonts w:ascii="游ゴシック Light" w:eastAsia="游ゴシック Light" w:hAnsi="游ゴシック Light" w:hint="eastAsia"/>
          <w:sz w:val="18"/>
          <w:szCs w:val="18"/>
        </w:rPr>
        <w:t>及び</w:t>
      </w: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協力企業等の人員について記載すること。</w:t>
      </w:r>
    </w:p>
    <w:p w14:paraId="38F31B48" w14:textId="3929871C" w:rsidR="00C30353" w:rsidRPr="00352CFC" w:rsidRDefault="00352CFC" w:rsidP="00352CFC">
      <w:pPr>
        <w:ind w:left="199" w:hangingChars="100" w:hanging="199"/>
        <w:jc w:val="left"/>
        <w:rPr>
          <w:rFonts w:ascii="游ゴシック Light" w:eastAsia="游ゴシック Light" w:hAnsi="游ゴシック Light"/>
          <w:sz w:val="18"/>
          <w:szCs w:val="18"/>
        </w:rPr>
      </w:pPr>
      <w:r w:rsidRPr="00421CA4">
        <w:rPr>
          <w:rFonts w:ascii="游ゴシック Light" w:eastAsia="游ゴシック Light" w:hAnsi="游ゴシック Light" w:hint="eastAsia"/>
          <w:sz w:val="18"/>
          <w:szCs w:val="18"/>
        </w:rPr>
        <w:t>※本様式は１枚につき１名を記載することとし、配置人数に応じて、適宜、追加すること。</w:t>
      </w:r>
      <w:r w:rsidR="00C30353">
        <w:rPr>
          <w:rFonts w:ascii="ＭＳ 明朝" w:eastAsia="ＭＳ 明朝" w:hAnsi="ＭＳ 明朝"/>
          <w:sz w:val="24"/>
        </w:rPr>
        <w:br w:type="page"/>
      </w:r>
    </w:p>
    <w:p w14:paraId="2A837CFD" w14:textId="0410FBF7" w:rsidR="00582615" w:rsidRDefault="008D63AB" w:rsidP="0058261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lastRenderedPageBreak/>
        <w:t>２</w:t>
      </w:r>
      <w:r w:rsidR="00582615" w:rsidRPr="00C5548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82615">
        <w:rPr>
          <w:rFonts w:ascii="ＭＳ ゴシック" w:eastAsia="ＭＳ ゴシック" w:hAnsi="ＭＳ ゴシック" w:hint="eastAsia"/>
          <w:sz w:val="20"/>
          <w:szCs w:val="20"/>
        </w:rPr>
        <w:t>企画提案</w:t>
      </w:r>
    </w:p>
    <w:p w14:paraId="67CF84F9" w14:textId="46B87414" w:rsidR="00041D86" w:rsidRDefault="008D63AB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41D86">
        <w:rPr>
          <w:rFonts w:ascii="ＭＳ ゴシック" w:eastAsia="ＭＳ ゴシック" w:hAnsi="ＭＳ ゴシック" w:hint="eastAsia"/>
          <w:sz w:val="20"/>
          <w:szCs w:val="20"/>
        </w:rPr>
        <w:t>任意様式</w:t>
      </w:r>
      <w:r w:rsidR="0069491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5C8FF93F" w14:textId="227532D2" w:rsidR="008D63AB" w:rsidRDefault="00F977CD" w:rsidP="00352CFC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041D86">
        <w:rPr>
          <w:rFonts w:ascii="ＭＳ ゴシック" w:eastAsia="ＭＳ ゴシック" w:hAnsi="ＭＳ ゴシック" w:hint="eastAsia"/>
          <w:sz w:val="20"/>
          <w:szCs w:val="20"/>
        </w:rPr>
        <w:t>事業者ヒアリング時にスクリーンに表示することを意識してレイアウトしてください）</w:t>
      </w:r>
    </w:p>
    <w:p w14:paraId="6B70758C" w14:textId="77777777" w:rsidR="008D63AB" w:rsidRPr="00352CFC" w:rsidRDefault="008D63AB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＜記載事項＞</w:t>
      </w:r>
    </w:p>
    <w:p w14:paraId="180B98C0" w14:textId="68094C06" w:rsidR="00352CFC" w:rsidRDefault="00352CFC" w:rsidP="000A69C7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  ・提案内容</w:t>
      </w:r>
    </w:p>
    <w:p w14:paraId="1FDCA9B0" w14:textId="0907F701" w:rsidR="00352CFC" w:rsidRDefault="000A69C7" w:rsidP="000A69C7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52CFC">
        <w:rPr>
          <w:rFonts w:ascii="ＭＳ ゴシック" w:eastAsia="ＭＳ ゴシック" w:hAnsi="ＭＳ ゴシック" w:hint="eastAsia"/>
          <w:sz w:val="20"/>
          <w:szCs w:val="20"/>
        </w:rPr>
        <w:t>・工程計画表</w:t>
      </w:r>
    </w:p>
    <w:p w14:paraId="26CC19A1" w14:textId="034241A3" w:rsidR="00F977CD" w:rsidRDefault="00352CFC" w:rsidP="00352CFC">
      <w:pPr>
        <w:widowControl/>
        <w:ind w:firstLineChars="100" w:firstLine="219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・見積書</w:t>
      </w:r>
    </w:p>
    <w:p w14:paraId="6459593E" w14:textId="07890067" w:rsidR="00FC44FF" w:rsidRPr="0042442F" w:rsidRDefault="00F977CD" w:rsidP="0042442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94911">
        <w:rPr>
          <w:rFonts w:ascii="ＭＳ ゴシック" w:eastAsia="ＭＳ ゴシック" w:hAnsi="ＭＳ ゴシック" w:hint="eastAsia"/>
          <w:sz w:val="20"/>
          <w:szCs w:val="20"/>
        </w:rPr>
        <w:t>※企画提案資料は２０枚を上限とする。（表紙や配置予定人員は除く）</w:t>
      </w:r>
    </w:p>
    <w:sectPr w:rsidR="00FC44FF" w:rsidRPr="0042442F" w:rsidSect="003161CA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AndChars" w:linePitch="3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BADB" w14:textId="77777777" w:rsidR="0066547A" w:rsidRDefault="0066547A" w:rsidP="00785325">
      <w:r>
        <w:separator/>
      </w:r>
    </w:p>
  </w:endnote>
  <w:endnote w:type="continuationSeparator" w:id="0">
    <w:p w14:paraId="0BCDAB79" w14:textId="77777777" w:rsidR="0066547A" w:rsidRDefault="0066547A" w:rsidP="007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91153"/>
      <w:docPartObj>
        <w:docPartGallery w:val="Page Numbers (Bottom of Page)"/>
        <w:docPartUnique/>
      </w:docPartObj>
    </w:sdtPr>
    <w:sdtEndPr/>
    <w:sdtContent>
      <w:p w14:paraId="06BABD65" w14:textId="2A5F6F25" w:rsidR="003161CA" w:rsidRDefault="003161CA" w:rsidP="003161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A78" w:rsidRPr="00D27A78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5FFA" w14:textId="77777777" w:rsidR="0066547A" w:rsidRDefault="0066547A" w:rsidP="00785325">
      <w:r>
        <w:separator/>
      </w:r>
    </w:p>
  </w:footnote>
  <w:footnote w:type="continuationSeparator" w:id="0">
    <w:p w14:paraId="1B852623" w14:textId="77777777" w:rsidR="0066547A" w:rsidRDefault="0066547A" w:rsidP="0078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C3CC" w14:textId="5C47A9BC" w:rsidR="00C76490" w:rsidRPr="0045608C" w:rsidRDefault="00DF16AA">
    <w:pPr>
      <w:pStyle w:val="a4"/>
      <w:rPr>
        <w:rFonts w:ascii="ＭＳ 明朝" w:eastAsia="ＭＳ 明朝" w:hAnsi="ＭＳ 明朝"/>
        <w:color w:val="000000" w:themeColor="text1"/>
        <w:sz w:val="24"/>
      </w:rPr>
    </w:pPr>
    <w:r>
      <w:rPr>
        <w:rFonts w:ascii="ＭＳ 明朝" w:eastAsia="ＭＳ 明朝" w:hAnsi="ＭＳ 明朝" w:hint="eastAsia"/>
        <w:color w:val="000000" w:themeColor="text1"/>
        <w:sz w:val="24"/>
      </w:rPr>
      <w:t>（</w:t>
    </w:r>
    <w:r>
      <w:rPr>
        <w:rFonts w:ascii="ＭＳ 明朝" w:eastAsia="ＭＳ 明朝" w:hAnsi="ＭＳ 明朝" w:hint="eastAsia"/>
        <w:color w:val="000000" w:themeColor="text1"/>
        <w:sz w:val="24"/>
      </w:rPr>
      <w:t>第６</w:t>
    </w:r>
    <w:r w:rsidR="00C76490" w:rsidRPr="0045608C">
      <w:rPr>
        <w:rFonts w:ascii="ＭＳ 明朝" w:eastAsia="ＭＳ 明朝" w:hAnsi="ＭＳ 明朝" w:hint="eastAsia"/>
        <w:color w:val="000000" w:themeColor="text1"/>
        <w:sz w:val="24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847"/>
    <w:multiLevelType w:val="hybridMultilevel"/>
    <w:tmpl w:val="3DE0210E"/>
    <w:lvl w:ilvl="0" w:tplc="6BC6EA5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ED5881"/>
    <w:multiLevelType w:val="hybridMultilevel"/>
    <w:tmpl w:val="DA5446F0"/>
    <w:lvl w:ilvl="0" w:tplc="33B410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2F5760F"/>
    <w:multiLevelType w:val="hybridMultilevel"/>
    <w:tmpl w:val="09BCDEF2"/>
    <w:lvl w:ilvl="0" w:tplc="A1802498">
      <w:start w:val="1"/>
      <w:numFmt w:val="decimalFullWidth"/>
      <w:lvlText w:val="（%1）"/>
      <w:lvlJc w:val="left"/>
      <w:pPr>
        <w:ind w:left="120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9337866"/>
    <w:multiLevelType w:val="hybridMultilevel"/>
    <w:tmpl w:val="23DAB012"/>
    <w:lvl w:ilvl="0" w:tplc="302A21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81C65FA"/>
    <w:multiLevelType w:val="hybridMultilevel"/>
    <w:tmpl w:val="8F28990C"/>
    <w:lvl w:ilvl="0" w:tplc="01A465FC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A1948B7"/>
    <w:multiLevelType w:val="hybridMultilevel"/>
    <w:tmpl w:val="8BEA1222"/>
    <w:lvl w:ilvl="0" w:tplc="088A1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0E874DB"/>
    <w:multiLevelType w:val="hybridMultilevel"/>
    <w:tmpl w:val="454CD494"/>
    <w:lvl w:ilvl="0" w:tplc="DAC6747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FA9651A"/>
    <w:multiLevelType w:val="hybridMultilevel"/>
    <w:tmpl w:val="F96072CE"/>
    <w:lvl w:ilvl="0" w:tplc="F74CA5C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CD30B84"/>
    <w:multiLevelType w:val="hybridMultilevel"/>
    <w:tmpl w:val="C02ABF78"/>
    <w:lvl w:ilvl="0" w:tplc="104A5B98">
      <w:start w:val="3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46638013">
    <w:abstractNumId w:val="3"/>
  </w:num>
  <w:num w:numId="2" w16cid:durableId="384378477">
    <w:abstractNumId w:val="1"/>
  </w:num>
  <w:num w:numId="3" w16cid:durableId="1375278511">
    <w:abstractNumId w:val="2"/>
  </w:num>
  <w:num w:numId="4" w16cid:durableId="551966073">
    <w:abstractNumId w:val="8"/>
  </w:num>
  <w:num w:numId="5" w16cid:durableId="1240482539">
    <w:abstractNumId w:val="4"/>
  </w:num>
  <w:num w:numId="6" w16cid:durableId="996493606">
    <w:abstractNumId w:val="5"/>
  </w:num>
  <w:num w:numId="7" w16cid:durableId="1078290737">
    <w:abstractNumId w:val="7"/>
  </w:num>
  <w:num w:numId="8" w16cid:durableId="1297489364">
    <w:abstractNumId w:val="6"/>
  </w:num>
  <w:num w:numId="9" w16cid:durableId="33988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3A"/>
    <w:rsid w:val="0000436C"/>
    <w:rsid w:val="00010EAC"/>
    <w:rsid w:val="00016A3C"/>
    <w:rsid w:val="00041D86"/>
    <w:rsid w:val="000458F3"/>
    <w:rsid w:val="00050188"/>
    <w:rsid w:val="000566C2"/>
    <w:rsid w:val="000659FB"/>
    <w:rsid w:val="00070F3A"/>
    <w:rsid w:val="00075E53"/>
    <w:rsid w:val="000A69C7"/>
    <w:rsid w:val="000B1257"/>
    <w:rsid w:val="000B3197"/>
    <w:rsid w:val="000C5565"/>
    <w:rsid w:val="000F01ED"/>
    <w:rsid w:val="0010002F"/>
    <w:rsid w:val="00113039"/>
    <w:rsid w:val="00126087"/>
    <w:rsid w:val="001315A6"/>
    <w:rsid w:val="001405A7"/>
    <w:rsid w:val="00184915"/>
    <w:rsid w:val="00190EF2"/>
    <w:rsid w:val="001A4BB9"/>
    <w:rsid w:val="00205759"/>
    <w:rsid w:val="002450D0"/>
    <w:rsid w:val="00254E09"/>
    <w:rsid w:val="00270B46"/>
    <w:rsid w:val="00275A32"/>
    <w:rsid w:val="002777EF"/>
    <w:rsid w:val="002A3180"/>
    <w:rsid w:val="002B7CE0"/>
    <w:rsid w:val="002D3A15"/>
    <w:rsid w:val="003035B0"/>
    <w:rsid w:val="003040EE"/>
    <w:rsid w:val="00312DA2"/>
    <w:rsid w:val="003157DA"/>
    <w:rsid w:val="003161CA"/>
    <w:rsid w:val="003439FB"/>
    <w:rsid w:val="00352CFC"/>
    <w:rsid w:val="00372D49"/>
    <w:rsid w:val="003C6D2F"/>
    <w:rsid w:val="003E5F2A"/>
    <w:rsid w:val="003F68AC"/>
    <w:rsid w:val="00400448"/>
    <w:rsid w:val="00422310"/>
    <w:rsid w:val="0042442F"/>
    <w:rsid w:val="0042796A"/>
    <w:rsid w:val="00452D67"/>
    <w:rsid w:val="0045608C"/>
    <w:rsid w:val="004D00D7"/>
    <w:rsid w:val="004E2F51"/>
    <w:rsid w:val="004E3591"/>
    <w:rsid w:val="004E3629"/>
    <w:rsid w:val="004F107F"/>
    <w:rsid w:val="004F5400"/>
    <w:rsid w:val="00545280"/>
    <w:rsid w:val="00561355"/>
    <w:rsid w:val="00582615"/>
    <w:rsid w:val="00582DD2"/>
    <w:rsid w:val="005927F4"/>
    <w:rsid w:val="00592B37"/>
    <w:rsid w:val="00593AC5"/>
    <w:rsid w:val="005B1F88"/>
    <w:rsid w:val="005B48B9"/>
    <w:rsid w:val="005C2EB6"/>
    <w:rsid w:val="005D019C"/>
    <w:rsid w:val="00602009"/>
    <w:rsid w:val="0066181E"/>
    <w:rsid w:val="0066547A"/>
    <w:rsid w:val="0066697B"/>
    <w:rsid w:val="006731C5"/>
    <w:rsid w:val="00680313"/>
    <w:rsid w:val="00694911"/>
    <w:rsid w:val="006D02A5"/>
    <w:rsid w:val="006D71DA"/>
    <w:rsid w:val="006E2E72"/>
    <w:rsid w:val="00702E9A"/>
    <w:rsid w:val="0071240C"/>
    <w:rsid w:val="00743E53"/>
    <w:rsid w:val="007551B7"/>
    <w:rsid w:val="007659D5"/>
    <w:rsid w:val="00785325"/>
    <w:rsid w:val="00792873"/>
    <w:rsid w:val="007965E1"/>
    <w:rsid w:val="00804CC9"/>
    <w:rsid w:val="0080609D"/>
    <w:rsid w:val="0081576C"/>
    <w:rsid w:val="00836942"/>
    <w:rsid w:val="0084088F"/>
    <w:rsid w:val="00880DC4"/>
    <w:rsid w:val="0089455D"/>
    <w:rsid w:val="008954E2"/>
    <w:rsid w:val="008A0E8A"/>
    <w:rsid w:val="008D58D4"/>
    <w:rsid w:val="008D63AB"/>
    <w:rsid w:val="008F31D9"/>
    <w:rsid w:val="009019E4"/>
    <w:rsid w:val="00947135"/>
    <w:rsid w:val="0096061F"/>
    <w:rsid w:val="00982E87"/>
    <w:rsid w:val="009C2629"/>
    <w:rsid w:val="009C715D"/>
    <w:rsid w:val="009F06BA"/>
    <w:rsid w:val="00A1471C"/>
    <w:rsid w:val="00A23E13"/>
    <w:rsid w:val="00A60C23"/>
    <w:rsid w:val="00A77E6B"/>
    <w:rsid w:val="00AA0FB1"/>
    <w:rsid w:val="00AC275E"/>
    <w:rsid w:val="00B1489C"/>
    <w:rsid w:val="00B34935"/>
    <w:rsid w:val="00B430C2"/>
    <w:rsid w:val="00BB7DA6"/>
    <w:rsid w:val="00BC1B15"/>
    <w:rsid w:val="00BC23B7"/>
    <w:rsid w:val="00BD4745"/>
    <w:rsid w:val="00BE2070"/>
    <w:rsid w:val="00BE2DF0"/>
    <w:rsid w:val="00BF1E1C"/>
    <w:rsid w:val="00C04312"/>
    <w:rsid w:val="00C06CED"/>
    <w:rsid w:val="00C12998"/>
    <w:rsid w:val="00C30353"/>
    <w:rsid w:val="00C55482"/>
    <w:rsid w:val="00C66AA3"/>
    <w:rsid w:val="00C675AC"/>
    <w:rsid w:val="00C76490"/>
    <w:rsid w:val="00C76AF0"/>
    <w:rsid w:val="00CA53F9"/>
    <w:rsid w:val="00CB0DA0"/>
    <w:rsid w:val="00CC3FE0"/>
    <w:rsid w:val="00CC606A"/>
    <w:rsid w:val="00D1388D"/>
    <w:rsid w:val="00D155B4"/>
    <w:rsid w:val="00D26A0B"/>
    <w:rsid w:val="00D274DE"/>
    <w:rsid w:val="00D27A78"/>
    <w:rsid w:val="00D4204B"/>
    <w:rsid w:val="00D8198B"/>
    <w:rsid w:val="00DA7506"/>
    <w:rsid w:val="00DB4CB9"/>
    <w:rsid w:val="00DC3EA9"/>
    <w:rsid w:val="00DF16AA"/>
    <w:rsid w:val="00E01A56"/>
    <w:rsid w:val="00E22863"/>
    <w:rsid w:val="00E33EAD"/>
    <w:rsid w:val="00E51FF9"/>
    <w:rsid w:val="00E53D7E"/>
    <w:rsid w:val="00E850D7"/>
    <w:rsid w:val="00E95276"/>
    <w:rsid w:val="00EA259E"/>
    <w:rsid w:val="00EA2FEE"/>
    <w:rsid w:val="00EA5DEC"/>
    <w:rsid w:val="00EB1516"/>
    <w:rsid w:val="00EB6A28"/>
    <w:rsid w:val="00ED2632"/>
    <w:rsid w:val="00EE0DEB"/>
    <w:rsid w:val="00EF0339"/>
    <w:rsid w:val="00F11DCE"/>
    <w:rsid w:val="00F26B0D"/>
    <w:rsid w:val="00F706A3"/>
    <w:rsid w:val="00F8698D"/>
    <w:rsid w:val="00F90F42"/>
    <w:rsid w:val="00F944B7"/>
    <w:rsid w:val="00F977CD"/>
    <w:rsid w:val="00FA0C75"/>
    <w:rsid w:val="00FA230C"/>
    <w:rsid w:val="00FA4259"/>
    <w:rsid w:val="00FC44FF"/>
    <w:rsid w:val="00FD78A9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16011B0"/>
  <w15:chartTrackingRefBased/>
  <w15:docId w15:val="{BA2FBE92-3861-43C3-980D-6D99106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25"/>
  </w:style>
  <w:style w:type="paragraph" w:styleId="a6">
    <w:name w:val="footer"/>
    <w:basedOn w:val="a"/>
    <w:link w:val="a7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25"/>
  </w:style>
  <w:style w:type="paragraph" w:styleId="a8">
    <w:name w:val="Balloon Text"/>
    <w:basedOn w:val="a"/>
    <w:link w:val="a9"/>
    <w:uiPriority w:val="99"/>
    <w:semiHidden/>
    <w:unhideWhenUsed/>
    <w:rsid w:val="0007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E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A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5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0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6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2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8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3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3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5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89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5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4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48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8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7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30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6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0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7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8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4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1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3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6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0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13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4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48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7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2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97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44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7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8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9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1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85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64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6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4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2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0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48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6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05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3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7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1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1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5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8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1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2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8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097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16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8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2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22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57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357DE-A64F-40BE-9D51-E6D8EE05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倫也 武久</dc:creator>
  <cp:keywords/>
  <dc:description/>
  <cp:lastModifiedBy>小林大祐_50（ま）市街地整備部地域整備推進</cp:lastModifiedBy>
  <cp:revision>73</cp:revision>
  <cp:lastPrinted>2023-09-25T13:07:00Z</cp:lastPrinted>
  <dcterms:created xsi:type="dcterms:W3CDTF">2020-02-26T01:54:00Z</dcterms:created>
  <dcterms:modified xsi:type="dcterms:W3CDTF">2026-01-21T04:08:00Z</dcterms:modified>
</cp:coreProperties>
</file>